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AF2D55" w14:textId="77777777" w:rsidR="00197D24" w:rsidRPr="004B6A1E" w:rsidRDefault="00197D24" w:rsidP="00197D24">
      <w:pPr>
        <w:spacing w:after="0" w:line="256" w:lineRule="auto"/>
        <w:jc w:val="center"/>
        <w:rPr>
          <w:rFonts w:ascii="Times New Roman" w:eastAsia="Times New Roman" w:hAnsi="Times New Roman" w:cs="Times New Roman"/>
          <w:b/>
          <w:sz w:val="24"/>
          <w:szCs w:val="24"/>
        </w:rPr>
      </w:pPr>
      <w:r w:rsidRPr="004B6A1E">
        <w:rPr>
          <w:rFonts w:ascii="Times New Roman" w:eastAsia="Times New Roman" w:hAnsi="Times New Roman" w:cs="Times New Roman"/>
          <w:b/>
          <w:sz w:val="24"/>
          <w:szCs w:val="24"/>
        </w:rPr>
        <w:t>ЗВІТ</w:t>
      </w:r>
    </w:p>
    <w:p w14:paraId="286AD9B1" w14:textId="41C8B6B6" w:rsidR="00197D24" w:rsidRPr="004B6A1E" w:rsidRDefault="00197D24" w:rsidP="00197D24">
      <w:pPr>
        <w:spacing w:after="0" w:line="256" w:lineRule="auto"/>
        <w:jc w:val="center"/>
        <w:rPr>
          <w:sz w:val="24"/>
          <w:szCs w:val="24"/>
        </w:rPr>
      </w:pPr>
      <w:r w:rsidRPr="004B6A1E">
        <w:rPr>
          <w:rFonts w:ascii="Times New Roman" w:eastAsia="Times New Roman" w:hAnsi="Times New Roman" w:cs="Times New Roman"/>
          <w:b/>
          <w:sz w:val="24"/>
          <w:szCs w:val="24"/>
        </w:rPr>
        <w:t>ДИРЕКТОРА ЛІЦЕЮ «ГОЛОСІЇВСЬКИЙ» № 241 МІСТА КИЄВА</w:t>
      </w:r>
    </w:p>
    <w:p w14:paraId="262E1D8A" w14:textId="11133945" w:rsidR="00197D24" w:rsidRPr="004B6A1E" w:rsidRDefault="00197D24" w:rsidP="00197D24">
      <w:pPr>
        <w:spacing w:after="0" w:line="256" w:lineRule="auto"/>
        <w:jc w:val="center"/>
        <w:rPr>
          <w:sz w:val="24"/>
          <w:szCs w:val="24"/>
        </w:rPr>
      </w:pPr>
      <w:r w:rsidRPr="004B6A1E">
        <w:rPr>
          <w:rFonts w:ascii="Times New Roman" w:eastAsia="Times New Roman" w:hAnsi="Times New Roman" w:cs="Times New Roman"/>
          <w:b/>
          <w:sz w:val="24"/>
          <w:szCs w:val="24"/>
        </w:rPr>
        <w:t>Шульги Наталії Вікторівни</w:t>
      </w:r>
    </w:p>
    <w:p w14:paraId="5230007D" w14:textId="77777777" w:rsidR="00197D24" w:rsidRPr="004B6A1E" w:rsidRDefault="00197D24" w:rsidP="00197D24">
      <w:pPr>
        <w:spacing w:after="0" w:line="256" w:lineRule="auto"/>
        <w:jc w:val="center"/>
        <w:rPr>
          <w:sz w:val="24"/>
          <w:szCs w:val="24"/>
        </w:rPr>
      </w:pPr>
      <w:r w:rsidRPr="004B6A1E">
        <w:rPr>
          <w:rFonts w:ascii="Times New Roman" w:eastAsia="Times New Roman" w:hAnsi="Times New Roman" w:cs="Times New Roman"/>
          <w:b/>
          <w:sz w:val="24"/>
          <w:szCs w:val="24"/>
        </w:rPr>
        <w:t>ПРО СВОЮ ДІЯЛЬНІСТЬ ПЕРЕД ПЕДАГОГІЧНИМ КОЛЕКТИВОМ ТА ГРОМАДСЬКІСТЮ</w:t>
      </w:r>
    </w:p>
    <w:p w14:paraId="168F8E95" w14:textId="77777777" w:rsidR="00197D24" w:rsidRPr="004B6A1E" w:rsidRDefault="00197D24" w:rsidP="00197D24">
      <w:pPr>
        <w:spacing w:after="0" w:line="256" w:lineRule="auto"/>
        <w:jc w:val="center"/>
        <w:rPr>
          <w:rFonts w:ascii="Times New Roman" w:eastAsia="Times New Roman" w:hAnsi="Times New Roman" w:cs="Times New Roman"/>
          <w:b/>
          <w:sz w:val="24"/>
          <w:szCs w:val="24"/>
        </w:rPr>
      </w:pPr>
      <w:r w:rsidRPr="004B6A1E">
        <w:rPr>
          <w:rFonts w:ascii="Times New Roman" w:eastAsia="Times New Roman" w:hAnsi="Times New Roman" w:cs="Times New Roman"/>
          <w:b/>
          <w:sz w:val="24"/>
          <w:szCs w:val="24"/>
        </w:rPr>
        <w:t>ЗА 2023-2024 НАВЧАЛЬНИЙ РІК</w:t>
      </w:r>
    </w:p>
    <w:p w14:paraId="7AB29FF3" w14:textId="77777777" w:rsidR="00197D24" w:rsidRPr="004B6A1E" w:rsidRDefault="00197D24" w:rsidP="00F85B36">
      <w:pPr>
        <w:tabs>
          <w:tab w:val="left" w:pos="2694"/>
        </w:tabs>
        <w:spacing w:after="0"/>
        <w:jc w:val="both"/>
        <w:rPr>
          <w:rFonts w:ascii="Times New Roman" w:hAnsi="Times New Roman" w:cs="Times New Roman"/>
          <w:bCs/>
          <w:sz w:val="24"/>
          <w:szCs w:val="24"/>
        </w:rPr>
      </w:pPr>
    </w:p>
    <w:p w14:paraId="49074B96" w14:textId="0020BA9C" w:rsidR="00197D24" w:rsidRPr="004B6A1E" w:rsidRDefault="00197D24" w:rsidP="00197D24">
      <w:pPr>
        <w:spacing w:after="0" w:line="256" w:lineRule="auto"/>
        <w:ind w:firstLine="426"/>
        <w:jc w:val="both"/>
        <w:rPr>
          <w:rFonts w:ascii="Times New Roman" w:eastAsia="Times New Roman" w:hAnsi="Times New Roman" w:cs="Times New Roman"/>
          <w:sz w:val="24"/>
          <w:szCs w:val="24"/>
        </w:rPr>
      </w:pPr>
      <w:r w:rsidRPr="004B6A1E">
        <w:rPr>
          <w:rFonts w:ascii="Times New Roman" w:eastAsia="Times New Roman" w:hAnsi="Times New Roman" w:cs="Times New Roman"/>
          <w:sz w:val="24"/>
          <w:szCs w:val="24"/>
        </w:rPr>
        <w:t xml:space="preserve">У своїй діяльності протягом звітного періоду я, як директор ліцею, керувалася посадовими обов’язками, основними нормативно-правовими документами, які регламентують роботу навчального закладу: Конституцією України, Законами України «Про освіту», «Про повну загальну середню освіту», «Про основні засади </w:t>
      </w:r>
      <w:proofErr w:type="spellStart"/>
      <w:r w:rsidRPr="004B6A1E">
        <w:rPr>
          <w:rFonts w:ascii="Times New Roman" w:eastAsia="Times New Roman" w:hAnsi="Times New Roman" w:cs="Times New Roman"/>
          <w:sz w:val="24"/>
          <w:szCs w:val="24"/>
        </w:rPr>
        <w:t>мовної</w:t>
      </w:r>
      <w:proofErr w:type="spellEnd"/>
      <w:r w:rsidRPr="004B6A1E">
        <w:rPr>
          <w:rFonts w:ascii="Times New Roman" w:eastAsia="Times New Roman" w:hAnsi="Times New Roman" w:cs="Times New Roman"/>
          <w:sz w:val="24"/>
          <w:szCs w:val="24"/>
        </w:rPr>
        <w:t xml:space="preserve"> політики в Україні», Статутом гімназії  та чинними нормативно-правовими документами у галузі освіти.   </w:t>
      </w:r>
    </w:p>
    <w:p w14:paraId="71F6028C" w14:textId="3A719E0D" w:rsidR="00F85B36" w:rsidRPr="004B6A1E" w:rsidRDefault="00F85B36" w:rsidP="00197D24">
      <w:pPr>
        <w:tabs>
          <w:tab w:val="left" w:pos="2694"/>
        </w:tabs>
        <w:spacing w:after="0"/>
        <w:ind w:firstLine="567"/>
        <w:jc w:val="both"/>
        <w:rPr>
          <w:rFonts w:ascii="Times New Roman" w:hAnsi="Times New Roman" w:cs="Times New Roman"/>
          <w:bCs/>
          <w:sz w:val="24"/>
          <w:szCs w:val="24"/>
        </w:rPr>
      </w:pPr>
      <w:r w:rsidRPr="004B6A1E">
        <w:rPr>
          <w:rFonts w:ascii="Times New Roman" w:hAnsi="Times New Roman" w:cs="Times New Roman"/>
          <w:bCs/>
          <w:sz w:val="24"/>
          <w:szCs w:val="24"/>
        </w:rPr>
        <w:t>Директор закладу, у межах наданих йому повноважень, керуючись вищезгаданими</w:t>
      </w:r>
      <w:r w:rsidR="00197D24" w:rsidRPr="004B6A1E">
        <w:rPr>
          <w:rFonts w:ascii="Times New Roman" w:hAnsi="Times New Roman" w:cs="Times New Roman"/>
          <w:bCs/>
          <w:sz w:val="24"/>
          <w:szCs w:val="24"/>
        </w:rPr>
        <w:t xml:space="preserve"> </w:t>
      </w:r>
      <w:r w:rsidRPr="004B6A1E">
        <w:rPr>
          <w:rFonts w:ascii="Times New Roman" w:hAnsi="Times New Roman" w:cs="Times New Roman"/>
          <w:bCs/>
          <w:sz w:val="24"/>
          <w:szCs w:val="24"/>
        </w:rPr>
        <w:t>документами, Статутом закладу та іншими нормативно-правовими актами, у 2023-2024</w:t>
      </w:r>
      <w:r w:rsidR="00197D24" w:rsidRPr="004B6A1E">
        <w:rPr>
          <w:rFonts w:ascii="Times New Roman" w:hAnsi="Times New Roman" w:cs="Times New Roman"/>
          <w:bCs/>
          <w:sz w:val="24"/>
          <w:szCs w:val="24"/>
        </w:rPr>
        <w:t xml:space="preserve"> </w:t>
      </w:r>
      <w:r w:rsidRPr="004B6A1E">
        <w:rPr>
          <w:rFonts w:ascii="Times New Roman" w:hAnsi="Times New Roman" w:cs="Times New Roman"/>
          <w:bCs/>
          <w:sz w:val="24"/>
          <w:szCs w:val="24"/>
        </w:rPr>
        <w:t>навчальному році забезпечував діяльність закладу відповідно до наступних напрямів:</w:t>
      </w:r>
    </w:p>
    <w:p w14:paraId="05CC9E96" w14:textId="77777777" w:rsidR="00F85B36" w:rsidRPr="004B6A1E" w:rsidRDefault="00F85B36" w:rsidP="00197D24">
      <w:pPr>
        <w:tabs>
          <w:tab w:val="left" w:pos="2694"/>
        </w:tabs>
        <w:spacing w:after="0"/>
        <w:ind w:left="708"/>
        <w:jc w:val="both"/>
        <w:rPr>
          <w:rFonts w:ascii="Times New Roman" w:hAnsi="Times New Roman" w:cs="Times New Roman"/>
          <w:bCs/>
          <w:sz w:val="24"/>
          <w:szCs w:val="24"/>
        </w:rPr>
      </w:pPr>
      <w:r w:rsidRPr="004B6A1E">
        <w:rPr>
          <w:rFonts w:ascii="Times New Roman" w:hAnsi="Times New Roman" w:cs="Times New Roman"/>
          <w:bCs/>
          <w:sz w:val="24"/>
          <w:szCs w:val="24"/>
        </w:rPr>
        <w:t>- організація освітнього процесу;</w:t>
      </w:r>
    </w:p>
    <w:p w14:paraId="15EC9F5C" w14:textId="77777777" w:rsidR="00F85B36" w:rsidRPr="004B6A1E" w:rsidRDefault="00F85B36" w:rsidP="00197D24">
      <w:pPr>
        <w:tabs>
          <w:tab w:val="left" w:pos="2694"/>
        </w:tabs>
        <w:spacing w:after="0"/>
        <w:ind w:left="708"/>
        <w:jc w:val="both"/>
        <w:rPr>
          <w:rFonts w:ascii="Times New Roman" w:hAnsi="Times New Roman" w:cs="Times New Roman"/>
          <w:bCs/>
          <w:sz w:val="24"/>
          <w:szCs w:val="24"/>
        </w:rPr>
      </w:pPr>
      <w:r w:rsidRPr="004B6A1E">
        <w:rPr>
          <w:rFonts w:ascii="Times New Roman" w:hAnsi="Times New Roman" w:cs="Times New Roman"/>
          <w:bCs/>
          <w:sz w:val="24"/>
          <w:szCs w:val="24"/>
        </w:rPr>
        <w:t>- виховний процес;</w:t>
      </w:r>
    </w:p>
    <w:p w14:paraId="31AA4F1C" w14:textId="77777777" w:rsidR="00F85B36" w:rsidRPr="004B6A1E" w:rsidRDefault="00F85B36" w:rsidP="00197D24">
      <w:pPr>
        <w:tabs>
          <w:tab w:val="left" w:pos="2694"/>
        </w:tabs>
        <w:spacing w:after="0"/>
        <w:ind w:left="708"/>
        <w:jc w:val="both"/>
        <w:rPr>
          <w:rFonts w:ascii="Times New Roman" w:hAnsi="Times New Roman" w:cs="Times New Roman"/>
          <w:bCs/>
          <w:sz w:val="24"/>
          <w:szCs w:val="24"/>
        </w:rPr>
      </w:pPr>
      <w:r w:rsidRPr="004B6A1E">
        <w:rPr>
          <w:rFonts w:ascii="Times New Roman" w:hAnsi="Times New Roman" w:cs="Times New Roman"/>
          <w:bCs/>
          <w:sz w:val="24"/>
          <w:szCs w:val="24"/>
        </w:rPr>
        <w:t>- учасники освітнього процесу;</w:t>
      </w:r>
    </w:p>
    <w:p w14:paraId="6DA9B1F9" w14:textId="77777777" w:rsidR="00F85B36" w:rsidRPr="004B6A1E" w:rsidRDefault="00F85B36" w:rsidP="00197D24">
      <w:pPr>
        <w:tabs>
          <w:tab w:val="left" w:pos="2694"/>
        </w:tabs>
        <w:spacing w:after="0"/>
        <w:ind w:left="708"/>
        <w:jc w:val="both"/>
        <w:rPr>
          <w:rFonts w:ascii="Times New Roman" w:hAnsi="Times New Roman" w:cs="Times New Roman"/>
          <w:bCs/>
          <w:sz w:val="24"/>
          <w:szCs w:val="24"/>
        </w:rPr>
      </w:pPr>
      <w:r w:rsidRPr="004B6A1E">
        <w:rPr>
          <w:rFonts w:ascii="Times New Roman" w:hAnsi="Times New Roman" w:cs="Times New Roman"/>
          <w:bCs/>
          <w:sz w:val="24"/>
          <w:szCs w:val="24"/>
        </w:rPr>
        <w:t>- управління та громадське самоврядування закладу;</w:t>
      </w:r>
    </w:p>
    <w:p w14:paraId="221D7E44" w14:textId="77777777" w:rsidR="00F85B36" w:rsidRPr="004B6A1E" w:rsidRDefault="00F85B36" w:rsidP="00197D24">
      <w:pPr>
        <w:tabs>
          <w:tab w:val="left" w:pos="2694"/>
        </w:tabs>
        <w:spacing w:after="0"/>
        <w:ind w:left="708"/>
        <w:jc w:val="both"/>
        <w:rPr>
          <w:rFonts w:ascii="Times New Roman" w:hAnsi="Times New Roman" w:cs="Times New Roman"/>
          <w:bCs/>
          <w:sz w:val="24"/>
          <w:szCs w:val="24"/>
        </w:rPr>
      </w:pPr>
      <w:r w:rsidRPr="004B6A1E">
        <w:rPr>
          <w:rFonts w:ascii="Times New Roman" w:hAnsi="Times New Roman" w:cs="Times New Roman"/>
          <w:bCs/>
          <w:sz w:val="24"/>
          <w:szCs w:val="24"/>
        </w:rPr>
        <w:t>- матеріально-технічна база закладу;</w:t>
      </w:r>
    </w:p>
    <w:p w14:paraId="6081C441" w14:textId="77777777" w:rsidR="00F85B36" w:rsidRPr="004B6A1E" w:rsidRDefault="00F85B36" w:rsidP="00197D24">
      <w:pPr>
        <w:tabs>
          <w:tab w:val="left" w:pos="2694"/>
        </w:tabs>
        <w:spacing w:after="0"/>
        <w:ind w:left="708"/>
        <w:jc w:val="both"/>
        <w:rPr>
          <w:rFonts w:ascii="Times New Roman" w:hAnsi="Times New Roman" w:cs="Times New Roman"/>
          <w:bCs/>
          <w:sz w:val="24"/>
          <w:szCs w:val="24"/>
        </w:rPr>
      </w:pPr>
      <w:r w:rsidRPr="004B6A1E">
        <w:rPr>
          <w:rFonts w:ascii="Times New Roman" w:hAnsi="Times New Roman" w:cs="Times New Roman"/>
          <w:bCs/>
          <w:sz w:val="24"/>
          <w:szCs w:val="24"/>
        </w:rPr>
        <w:t>- фінансово-господарська діяльність закладу;</w:t>
      </w:r>
    </w:p>
    <w:p w14:paraId="6D52CB60" w14:textId="77777777" w:rsidR="00F85B36" w:rsidRPr="004B6A1E" w:rsidRDefault="00F85B36" w:rsidP="00197D24">
      <w:pPr>
        <w:tabs>
          <w:tab w:val="left" w:pos="2694"/>
        </w:tabs>
        <w:spacing w:after="0"/>
        <w:ind w:left="708"/>
        <w:jc w:val="both"/>
        <w:rPr>
          <w:rFonts w:ascii="Times New Roman" w:hAnsi="Times New Roman" w:cs="Times New Roman"/>
          <w:bCs/>
          <w:sz w:val="24"/>
          <w:szCs w:val="24"/>
        </w:rPr>
      </w:pPr>
      <w:r w:rsidRPr="004B6A1E">
        <w:rPr>
          <w:rFonts w:ascii="Times New Roman" w:hAnsi="Times New Roman" w:cs="Times New Roman"/>
          <w:bCs/>
          <w:sz w:val="24"/>
          <w:szCs w:val="24"/>
        </w:rPr>
        <w:t>- прозорість та інформаційна відкритість закладу;</w:t>
      </w:r>
    </w:p>
    <w:p w14:paraId="1C5112F2" w14:textId="77777777" w:rsidR="00F85B36" w:rsidRPr="004B6A1E" w:rsidRDefault="00F85B36" w:rsidP="00197D24">
      <w:pPr>
        <w:tabs>
          <w:tab w:val="left" w:pos="2694"/>
        </w:tabs>
        <w:spacing w:after="0"/>
        <w:ind w:left="708"/>
        <w:jc w:val="both"/>
        <w:rPr>
          <w:rFonts w:ascii="Times New Roman" w:hAnsi="Times New Roman" w:cs="Times New Roman"/>
          <w:bCs/>
          <w:sz w:val="24"/>
          <w:szCs w:val="24"/>
        </w:rPr>
      </w:pPr>
      <w:r w:rsidRPr="004B6A1E">
        <w:rPr>
          <w:rFonts w:ascii="Times New Roman" w:hAnsi="Times New Roman" w:cs="Times New Roman"/>
          <w:bCs/>
          <w:sz w:val="24"/>
          <w:szCs w:val="24"/>
        </w:rPr>
        <w:t>- міжнародне співробітництво.</w:t>
      </w:r>
    </w:p>
    <w:p w14:paraId="6D508522" w14:textId="77777777" w:rsidR="00F85B36" w:rsidRPr="004B6A1E" w:rsidRDefault="00F85B36" w:rsidP="00197D24">
      <w:pPr>
        <w:tabs>
          <w:tab w:val="left" w:pos="2694"/>
        </w:tabs>
        <w:spacing w:after="0"/>
        <w:jc w:val="both"/>
        <w:rPr>
          <w:rFonts w:ascii="Times New Roman" w:hAnsi="Times New Roman" w:cs="Times New Roman"/>
          <w:bCs/>
          <w:sz w:val="24"/>
          <w:szCs w:val="24"/>
        </w:rPr>
      </w:pPr>
      <w:r w:rsidRPr="004B6A1E">
        <w:rPr>
          <w:rFonts w:ascii="Times New Roman" w:hAnsi="Times New Roman" w:cs="Times New Roman"/>
          <w:bCs/>
          <w:sz w:val="24"/>
          <w:szCs w:val="24"/>
        </w:rPr>
        <w:t>Відповідно до ст.38 ЗУ «Про повну загальну середню освіту» директор школи:</w:t>
      </w:r>
    </w:p>
    <w:p w14:paraId="45106489" w14:textId="61916768" w:rsidR="00F85B36" w:rsidRPr="004B6A1E" w:rsidRDefault="00F85B36" w:rsidP="00197D24">
      <w:pPr>
        <w:pStyle w:val="a4"/>
        <w:numPr>
          <w:ilvl w:val="0"/>
          <w:numId w:val="31"/>
        </w:numPr>
        <w:tabs>
          <w:tab w:val="left" w:pos="2694"/>
        </w:tabs>
        <w:spacing w:after="0"/>
        <w:jc w:val="both"/>
        <w:rPr>
          <w:rFonts w:ascii="Times New Roman" w:hAnsi="Times New Roman" w:cs="Times New Roman"/>
          <w:bCs/>
          <w:sz w:val="24"/>
          <w:szCs w:val="24"/>
        </w:rPr>
      </w:pPr>
      <w:r w:rsidRPr="004B6A1E">
        <w:rPr>
          <w:rFonts w:ascii="Times New Roman" w:hAnsi="Times New Roman" w:cs="Times New Roman"/>
          <w:bCs/>
          <w:sz w:val="24"/>
          <w:szCs w:val="24"/>
        </w:rPr>
        <w:t>виконував цей Закон, Закон України "Про освіту" та інші акти законодавства, а також</w:t>
      </w:r>
    </w:p>
    <w:p w14:paraId="20EDA6ED" w14:textId="77777777" w:rsidR="00F85B36" w:rsidRPr="004B6A1E" w:rsidRDefault="00F85B36" w:rsidP="00197D24">
      <w:pPr>
        <w:pStyle w:val="a4"/>
        <w:tabs>
          <w:tab w:val="left" w:pos="2694"/>
        </w:tabs>
        <w:spacing w:after="0"/>
        <w:ind w:left="1080"/>
        <w:jc w:val="both"/>
        <w:rPr>
          <w:rFonts w:ascii="Times New Roman" w:hAnsi="Times New Roman" w:cs="Times New Roman"/>
          <w:bCs/>
          <w:sz w:val="24"/>
          <w:szCs w:val="24"/>
        </w:rPr>
      </w:pPr>
      <w:r w:rsidRPr="004B6A1E">
        <w:rPr>
          <w:rFonts w:ascii="Times New Roman" w:hAnsi="Times New Roman" w:cs="Times New Roman"/>
          <w:bCs/>
          <w:sz w:val="24"/>
          <w:szCs w:val="24"/>
        </w:rPr>
        <w:t>забезпечував та контролював їх виконання працівниками закладу, зокрема в частині</w:t>
      </w:r>
    </w:p>
    <w:p w14:paraId="58298CB1" w14:textId="77777777" w:rsidR="00F85B36" w:rsidRPr="004B6A1E" w:rsidRDefault="00F85B36" w:rsidP="00197D24">
      <w:pPr>
        <w:pStyle w:val="a4"/>
        <w:tabs>
          <w:tab w:val="left" w:pos="2694"/>
        </w:tabs>
        <w:spacing w:after="0"/>
        <w:ind w:left="1080"/>
        <w:jc w:val="both"/>
        <w:rPr>
          <w:rFonts w:ascii="Times New Roman" w:hAnsi="Times New Roman" w:cs="Times New Roman"/>
          <w:bCs/>
          <w:sz w:val="24"/>
          <w:szCs w:val="24"/>
        </w:rPr>
      </w:pPr>
      <w:r w:rsidRPr="004B6A1E">
        <w:rPr>
          <w:rFonts w:ascii="Times New Roman" w:hAnsi="Times New Roman" w:cs="Times New Roman"/>
          <w:bCs/>
          <w:sz w:val="24"/>
          <w:szCs w:val="24"/>
        </w:rPr>
        <w:t>організації освітнього процесу державною мовою;</w:t>
      </w:r>
    </w:p>
    <w:p w14:paraId="4D073DCA" w14:textId="44EB3FCC" w:rsidR="00F85B36" w:rsidRPr="004B6A1E" w:rsidRDefault="00F85B36" w:rsidP="00197D24">
      <w:pPr>
        <w:pStyle w:val="a4"/>
        <w:numPr>
          <w:ilvl w:val="0"/>
          <w:numId w:val="31"/>
        </w:numPr>
        <w:tabs>
          <w:tab w:val="left" w:pos="2694"/>
        </w:tabs>
        <w:spacing w:after="0"/>
        <w:jc w:val="both"/>
        <w:rPr>
          <w:rFonts w:ascii="Times New Roman" w:hAnsi="Times New Roman" w:cs="Times New Roman"/>
          <w:bCs/>
          <w:sz w:val="24"/>
          <w:szCs w:val="24"/>
        </w:rPr>
      </w:pPr>
      <w:r w:rsidRPr="004B6A1E">
        <w:rPr>
          <w:rFonts w:ascii="Times New Roman" w:hAnsi="Times New Roman" w:cs="Times New Roman"/>
          <w:bCs/>
          <w:sz w:val="24"/>
          <w:szCs w:val="24"/>
        </w:rPr>
        <w:t>планував та організовував діяльність закладу загальної середньої освіти;</w:t>
      </w:r>
    </w:p>
    <w:p w14:paraId="29DA3FE8" w14:textId="70D391C1" w:rsidR="00F85B36" w:rsidRPr="004B6A1E" w:rsidRDefault="00F85B36" w:rsidP="00197D24">
      <w:pPr>
        <w:pStyle w:val="a4"/>
        <w:numPr>
          <w:ilvl w:val="0"/>
          <w:numId w:val="31"/>
        </w:numPr>
        <w:tabs>
          <w:tab w:val="left" w:pos="2694"/>
        </w:tabs>
        <w:spacing w:after="0"/>
        <w:jc w:val="both"/>
        <w:rPr>
          <w:rFonts w:ascii="Times New Roman" w:hAnsi="Times New Roman" w:cs="Times New Roman"/>
          <w:bCs/>
          <w:sz w:val="24"/>
          <w:szCs w:val="24"/>
        </w:rPr>
      </w:pPr>
      <w:r w:rsidRPr="004B6A1E">
        <w:rPr>
          <w:rFonts w:ascii="Times New Roman" w:hAnsi="Times New Roman" w:cs="Times New Roman"/>
          <w:bCs/>
          <w:sz w:val="24"/>
          <w:szCs w:val="24"/>
        </w:rPr>
        <w:t>забезпечував розроблення та виконання стратегії розвитку закладу загальної середньої</w:t>
      </w:r>
    </w:p>
    <w:p w14:paraId="34D272BC" w14:textId="77777777" w:rsidR="00F85B36" w:rsidRPr="004B6A1E" w:rsidRDefault="00F85B36" w:rsidP="00197D24">
      <w:pPr>
        <w:pStyle w:val="a4"/>
        <w:tabs>
          <w:tab w:val="left" w:pos="2694"/>
        </w:tabs>
        <w:spacing w:after="0"/>
        <w:ind w:left="1080"/>
        <w:jc w:val="both"/>
        <w:rPr>
          <w:rFonts w:ascii="Times New Roman" w:hAnsi="Times New Roman" w:cs="Times New Roman"/>
          <w:bCs/>
          <w:sz w:val="24"/>
          <w:szCs w:val="24"/>
        </w:rPr>
      </w:pPr>
      <w:r w:rsidRPr="004B6A1E">
        <w:rPr>
          <w:rFonts w:ascii="Times New Roman" w:hAnsi="Times New Roman" w:cs="Times New Roman"/>
          <w:bCs/>
          <w:sz w:val="24"/>
          <w:szCs w:val="24"/>
        </w:rPr>
        <w:t>освіти;</w:t>
      </w:r>
    </w:p>
    <w:p w14:paraId="08886CC5" w14:textId="4DF6324D" w:rsidR="00F85B36" w:rsidRPr="004B6A1E" w:rsidRDefault="00F85B36" w:rsidP="00197D24">
      <w:pPr>
        <w:pStyle w:val="a4"/>
        <w:numPr>
          <w:ilvl w:val="0"/>
          <w:numId w:val="31"/>
        </w:numPr>
        <w:tabs>
          <w:tab w:val="left" w:pos="2694"/>
        </w:tabs>
        <w:spacing w:after="0"/>
        <w:jc w:val="both"/>
        <w:rPr>
          <w:rFonts w:ascii="Times New Roman" w:hAnsi="Times New Roman" w:cs="Times New Roman"/>
          <w:bCs/>
          <w:sz w:val="24"/>
          <w:szCs w:val="24"/>
        </w:rPr>
      </w:pPr>
      <w:r w:rsidRPr="004B6A1E">
        <w:rPr>
          <w:rFonts w:ascii="Times New Roman" w:hAnsi="Times New Roman" w:cs="Times New Roman"/>
          <w:bCs/>
          <w:sz w:val="24"/>
          <w:szCs w:val="24"/>
        </w:rPr>
        <w:t>затверджував правила внутрішнього розпорядку закладу;</w:t>
      </w:r>
    </w:p>
    <w:p w14:paraId="74C16634" w14:textId="28423B9B" w:rsidR="00F85B36" w:rsidRPr="004B6A1E" w:rsidRDefault="00F85B36" w:rsidP="00197D24">
      <w:pPr>
        <w:pStyle w:val="a4"/>
        <w:numPr>
          <w:ilvl w:val="0"/>
          <w:numId w:val="31"/>
        </w:numPr>
        <w:tabs>
          <w:tab w:val="left" w:pos="2694"/>
        </w:tabs>
        <w:spacing w:after="0"/>
        <w:jc w:val="both"/>
        <w:rPr>
          <w:rFonts w:ascii="Times New Roman" w:hAnsi="Times New Roman" w:cs="Times New Roman"/>
          <w:bCs/>
          <w:sz w:val="24"/>
          <w:szCs w:val="24"/>
        </w:rPr>
      </w:pPr>
      <w:r w:rsidRPr="004B6A1E">
        <w:rPr>
          <w:rFonts w:ascii="Times New Roman" w:hAnsi="Times New Roman" w:cs="Times New Roman"/>
          <w:bCs/>
          <w:sz w:val="24"/>
          <w:szCs w:val="24"/>
        </w:rPr>
        <w:t>затверджував посадові інструкції працівників закладу загальної середньої освіти;</w:t>
      </w:r>
    </w:p>
    <w:p w14:paraId="3A7AD246" w14:textId="42BAD953" w:rsidR="00F85B36" w:rsidRPr="004B6A1E" w:rsidRDefault="00F85B36" w:rsidP="00197D24">
      <w:pPr>
        <w:pStyle w:val="a4"/>
        <w:numPr>
          <w:ilvl w:val="0"/>
          <w:numId w:val="31"/>
        </w:numPr>
        <w:tabs>
          <w:tab w:val="left" w:pos="2694"/>
        </w:tabs>
        <w:spacing w:after="0"/>
        <w:jc w:val="both"/>
        <w:rPr>
          <w:rFonts w:ascii="Times New Roman" w:hAnsi="Times New Roman" w:cs="Times New Roman"/>
          <w:bCs/>
          <w:sz w:val="24"/>
          <w:szCs w:val="24"/>
        </w:rPr>
      </w:pPr>
      <w:r w:rsidRPr="004B6A1E">
        <w:rPr>
          <w:rFonts w:ascii="Times New Roman" w:hAnsi="Times New Roman" w:cs="Times New Roman"/>
          <w:bCs/>
          <w:sz w:val="24"/>
          <w:szCs w:val="24"/>
        </w:rPr>
        <w:t>організовував освітній процес та видачу документів про освіту;</w:t>
      </w:r>
    </w:p>
    <w:p w14:paraId="14E1AB2A" w14:textId="3E420DC3" w:rsidR="00F85B36" w:rsidRPr="004B6A1E" w:rsidRDefault="00F85B36" w:rsidP="00197D24">
      <w:pPr>
        <w:pStyle w:val="a4"/>
        <w:numPr>
          <w:ilvl w:val="0"/>
          <w:numId w:val="31"/>
        </w:numPr>
        <w:tabs>
          <w:tab w:val="left" w:pos="2694"/>
        </w:tabs>
        <w:spacing w:after="0"/>
        <w:jc w:val="both"/>
        <w:rPr>
          <w:rFonts w:ascii="Times New Roman" w:hAnsi="Times New Roman" w:cs="Times New Roman"/>
          <w:bCs/>
          <w:sz w:val="24"/>
          <w:szCs w:val="24"/>
        </w:rPr>
      </w:pPr>
      <w:r w:rsidRPr="004B6A1E">
        <w:rPr>
          <w:rFonts w:ascii="Times New Roman" w:hAnsi="Times New Roman" w:cs="Times New Roman"/>
          <w:bCs/>
          <w:sz w:val="24"/>
          <w:szCs w:val="24"/>
        </w:rPr>
        <w:t>затверджував освітню (освітні) програму (програми) закладу загальної середньої</w:t>
      </w:r>
    </w:p>
    <w:p w14:paraId="307014AB" w14:textId="77777777" w:rsidR="00F85B36" w:rsidRPr="004B6A1E" w:rsidRDefault="00F85B36" w:rsidP="00197D24">
      <w:pPr>
        <w:pStyle w:val="a4"/>
        <w:tabs>
          <w:tab w:val="left" w:pos="2694"/>
        </w:tabs>
        <w:spacing w:after="0"/>
        <w:ind w:left="1080"/>
        <w:jc w:val="both"/>
        <w:rPr>
          <w:rFonts w:ascii="Times New Roman" w:hAnsi="Times New Roman" w:cs="Times New Roman"/>
          <w:bCs/>
          <w:sz w:val="24"/>
          <w:szCs w:val="24"/>
        </w:rPr>
      </w:pPr>
      <w:r w:rsidRPr="004B6A1E">
        <w:rPr>
          <w:rFonts w:ascii="Times New Roman" w:hAnsi="Times New Roman" w:cs="Times New Roman"/>
          <w:bCs/>
          <w:sz w:val="24"/>
          <w:szCs w:val="24"/>
        </w:rPr>
        <w:t>освіти відповідно до цього Закону;</w:t>
      </w:r>
    </w:p>
    <w:p w14:paraId="56D5B69E" w14:textId="59BCB36E" w:rsidR="00F85B36" w:rsidRPr="004B6A1E" w:rsidRDefault="00F85B36" w:rsidP="00197D24">
      <w:pPr>
        <w:pStyle w:val="a4"/>
        <w:numPr>
          <w:ilvl w:val="0"/>
          <w:numId w:val="31"/>
        </w:numPr>
        <w:tabs>
          <w:tab w:val="left" w:pos="2694"/>
        </w:tabs>
        <w:spacing w:after="0"/>
        <w:jc w:val="both"/>
        <w:rPr>
          <w:rFonts w:ascii="Times New Roman" w:hAnsi="Times New Roman" w:cs="Times New Roman"/>
          <w:bCs/>
          <w:sz w:val="24"/>
          <w:szCs w:val="24"/>
        </w:rPr>
      </w:pPr>
      <w:r w:rsidRPr="004B6A1E">
        <w:rPr>
          <w:rFonts w:ascii="Times New Roman" w:hAnsi="Times New Roman" w:cs="Times New Roman"/>
          <w:bCs/>
          <w:sz w:val="24"/>
          <w:szCs w:val="24"/>
        </w:rPr>
        <w:t>створював умови для реалізації прав та обов’язків усіх учасників освітнього процесу,</w:t>
      </w:r>
    </w:p>
    <w:p w14:paraId="5FCBA4B6" w14:textId="77777777" w:rsidR="00F85B36" w:rsidRPr="004B6A1E" w:rsidRDefault="00F85B36" w:rsidP="00197D24">
      <w:pPr>
        <w:pStyle w:val="a4"/>
        <w:tabs>
          <w:tab w:val="left" w:pos="2694"/>
        </w:tabs>
        <w:spacing w:after="0"/>
        <w:ind w:left="1080"/>
        <w:jc w:val="both"/>
        <w:rPr>
          <w:rFonts w:ascii="Times New Roman" w:hAnsi="Times New Roman" w:cs="Times New Roman"/>
          <w:bCs/>
          <w:sz w:val="24"/>
          <w:szCs w:val="24"/>
        </w:rPr>
      </w:pPr>
      <w:r w:rsidRPr="004B6A1E">
        <w:rPr>
          <w:rFonts w:ascii="Times New Roman" w:hAnsi="Times New Roman" w:cs="Times New Roman"/>
          <w:bCs/>
          <w:sz w:val="24"/>
          <w:szCs w:val="24"/>
        </w:rPr>
        <w:t>в тому числі реалізації академічних свобод педагогічних працівників, індивідуальної</w:t>
      </w:r>
    </w:p>
    <w:p w14:paraId="227AC7BD" w14:textId="77777777" w:rsidR="00F85B36" w:rsidRPr="004B6A1E" w:rsidRDefault="00F85B36" w:rsidP="00197D24">
      <w:pPr>
        <w:pStyle w:val="a4"/>
        <w:tabs>
          <w:tab w:val="left" w:pos="2694"/>
        </w:tabs>
        <w:spacing w:after="0"/>
        <w:ind w:left="1080"/>
        <w:jc w:val="both"/>
        <w:rPr>
          <w:rFonts w:ascii="Times New Roman" w:hAnsi="Times New Roman" w:cs="Times New Roman"/>
          <w:bCs/>
          <w:sz w:val="24"/>
          <w:szCs w:val="24"/>
        </w:rPr>
      </w:pPr>
      <w:r w:rsidRPr="004B6A1E">
        <w:rPr>
          <w:rFonts w:ascii="Times New Roman" w:hAnsi="Times New Roman" w:cs="Times New Roman"/>
          <w:bCs/>
          <w:sz w:val="24"/>
          <w:szCs w:val="24"/>
        </w:rPr>
        <w:t>освітньої траєкторії та/або індивідуальної програми розвитку учнів, формування у разі</w:t>
      </w:r>
    </w:p>
    <w:p w14:paraId="5B4D6D88" w14:textId="77777777" w:rsidR="00F85B36" w:rsidRPr="004B6A1E" w:rsidRDefault="00F85B36" w:rsidP="00197D24">
      <w:pPr>
        <w:pStyle w:val="a4"/>
        <w:tabs>
          <w:tab w:val="left" w:pos="2694"/>
        </w:tabs>
        <w:spacing w:after="0"/>
        <w:ind w:left="1080"/>
        <w:jc w:val="both"/>
        <w:rPr>
          <w:rFonts w:ascii="Times New Roman" w:hAnsi="Times New Roman" w:cs="Times New Roman"/>
          <w:bCs/>
          <w:sz w:val="24"/>
          <w:szCs w:val="24"/>
        </w:rPr>
      </w:pPr>
      <w:r w:rsidRPr="004B6A1E">
        <w:rPr>
          <w:rFonts w:ascii="Times New Roman" w:hAnsi="Times New Roman" w:cs="Times New Roman"/>
          <w:bCs/>
          <w:sz w:val="24"/>
          <w:szCs w:val="24"/>
        </w:rPr>
        <w:t>потреби індивідуального навчального плану;</w:t>
      </w:r>
    </w:p>
    <w:p w14:paraId="446FEC5F" w14:textId="44175AB1" w:rsidR="00F85B36" w:rsidRPr="004B6A1E" w:rsidRDefault="00F85B36" w:rsidP="00197D24">
      <w:pPr>
        <w:pStyle w:val="a4"/>
        <w:numPr>
          <w:ilvl w:val="0"/>
          <w:numId w:val="31"/>
        </w:numPr>
        <w:tabs>
          <w:tab w:val="left" w:pos="2694"/>
        </w:tabs>
        <w:spacing w:after="0"/>
        <w:jc w:val="both"/>
        <w:rPr>
          <w:rFonts w:ascii="Times New Roman" w:hAnsi="Times New Roman" w:cs="Times New Roman"/>
          <w:bCs/>
          <w:sz w:val="24"/>
          <w:szCs w:val="24"/>
        </w:rPr>
      </w:pPr>
      <w:r w:rsidRPr="004B6A1E">
        <w:rPr>
          <w:rFonts w:ascii="Times New Roman" w:hAnsi="Times New Roman" w:cs="Times New Roman"/>
          <w:bCs/>
          <w:sz w:val="24"/>
          <w:szCs w:val="24"/>
        </w:rPr>
        <w:t>забезпечував функціонування положення про внутрішню систему забезпечення якості</w:t>
      </w:r>
    </w:p>
    <w:p w14:paraId="14CBDCEB" w14:textId="77777777" w:rsidR="00F85B36" w:rsidRPr="004B6A1E" w:rsidRDefault="00F85B36" w:rsidP="00197D24">
      <w:pPr>
        <w:pStyle w:val="a4"/>
        <w:tabs>
          <w:tab w:val="left" w:pos="2694"/>
        </w:tabs>
        <w:spacing w:after="0"/>
        <w:ind w:left="1080"/>
        <w:jc w:val="both"/>
        <w:rPr>
          <w:rFonts w:ascii="Times New Roman" w:hAnsi="Times New Roman" w:cs="Times New Roman"/>
          <w:bCs/>
          <w:sz w:val="24"/>
          <w:szCs w:val="24"/>
        </w:rPr>
      </w:pPr>
      <w:r w:rsidRPr="004B6A1E">
        <w:rPr>
          <w:rFonts w:ascii="Times New Roman" w:hAnsi="Times New Roman" w:cs="Times New Roman"/>
          <w:bCs/>
          <w:sz w:val="24"/>
          <w:szCs w:val="24"/>
        </w:rPr>
        <w:t>освіти в закладі загальної середньої освіти;</w:t>
      </w:r>
    </w:p>
    <w:p w14:paraId="6BE6E621" w14:textId="11394B5C" w:rsidR="00F85B36" w:rsidRPr="004B6A1E" w:rsidRDefault="00F85B36" w:rsidP="00197D24">
      <w:pPr>
        <w:pStyle w:val="a4"/>
        <w:numPr>
          <w:ilvl w:val="0"/>
          <w:numId w:val="31"/>
        </w:numPr>
        <w:tabs>
          <w:tab w:val="left" w:pos="2694"/>
        </w:tabs>
        <w:spacing w:after="0"/>
        <w:jc w:val="both"/>
        <w:rPr>
          <w:rFonts w:ascii="Times New Roman" w:hAnsi="Times New Roman" w:cs="Times New Roman"/>
          <w:bCs/>
          <w:sz w:val="24"/>
          <w:szCs w:val="24"/>
        </w:rPr>
      </w:pPr>
      <w:r w:rsidRPr="004B6A1E">
        <w:rPr>
          <w:rFonts w:ascii="Times New Roman" w:hAnsi="Times New Roman" w:cs="Times New Roman"/>
          <w:bCs/>
          <w:sz w:val="24"/>
          <w:szCs w:val="24"/>
        </w:rPr>
        <w:t>контролював виконання педагогічними працівниками та учнями (учнем) освітньої</w:t>
      </w:r>
    </w:p>
    <w:p w14:paraId="14177A20" w14:textId="77777777" w:rsidR="00F85B36" w:rsidRPr="004B6A1E" w:rsidRDefault="00F85B36" w:rsidP="00197D24">
      <w:pPr>
        <w:pStyle w:val="a4"/>
        <w:tabs>
          <w:tab w:val="left" w:pos="2694"/>
        </w:tabs>
        <w:spacing w:after="0"/>
        <w:ind w:left="1080"/>
        <w:jc w:val="both"/>
        <w:rPr>
          <w:rFonts w:ascii="Times New Roman" w:hAnsi="Times New Roman" w:cs="Times New Roman"/>
          <w:bCs/>
          <w:sz w:val="24"/>
          <w:szCs w:val="24"/>
        </w:rPr>
      </w:pPr>
      <w:r w:rsidRPr="004B6A1E">
        <w:rPr>
          <w:rFonts w:ascii="Times New Roman" w:hAnsi="Times New Roman" w:cs="Times New Roman"/>
          <w:bCs/>
          <w:sz w:val="24"/>
          <w:szCs w:val="24"/>
        </w:rPr>
        <w:t>програми, індивідуальної програми розвитку, індивідуального навчального плану;</w:t>
      </w:r>
    </w:p>
    <w:p w14:paraId="63B4D419" w14:textId="77E39B6C" w:rsidR="00F85B36" w:rsidRPr="004B6A1E" w:rsidRDefault="00F85B36" w:rsidP="00197D24">
      <w:pPr>
        <w:pStyle w:val="a4"/>
        <w:numPr>
          <w:ilvl w:val="0"/>
          <w:numId w:val="31"/>
        </w:numPr>
        <w:tabs>
          <w:tab w:val="left" w:pos="2694"/>
        </w:tabs>
        <w:spacing w:after="0"/>
        <w:jc w:val="both"/>
        <w:rPr>
          <w:rFonts w:ascii="Times New Roman" w:hAnsi="Times New Roman" w:cs="Times New Roman"/>
          <w:bCs/>
          <w:sz w:val="24"/>
          <w:szCs w:val="24"/>
        </w:rPr>
      </w:pPr>
      <w:r w:rsidRPr="004B6A1E">
        <w:rPr>
          <w:rFonts w:ascii="Times New Roman" w:hAnsi="Times New Roman" w:cs="Times New Roman"/>
          <w:bCs/>
          <w:sz w:val="24"/>
          <w:szCs w:val="24"/>
        </w:rPr>
        <w:t>забезпечував здійснення контролю за досягненням учнями результатів навчання,</w:t>
      </w:r>
    </w:p>
    <w:p w14:paraId="2B399EF2" w14:textId="77777777" w:rsidR="00F85B36" w:rsidRPr="004B6A1E" w:rsidRDefault="00F85B36" w:rsidP="00197D24">
      <w:pPr>
        <w:pStyle w:val="a4"/>
        <w:tabs>
          <w:tab w:val="left" w:pos="2694"/>
        </w:tabs>
        <w:spacing w:after="0"/>
        <w:ind w:left="1080"/>
        <w:jc w:val="both"/>
        <w:rPr>
          <w:rFonts w:ascii="Times New Roman" w:hAnsi="Times New Roman" w:cs="Times New Roman"/>
          <w:bCs/>
          <w:sz w:val="24"/>
          <w:szCs w:val="24"/>
        </w:rPr>
      </w:pPr>
      <w:r w:rsidRPr="004B6A1E">
        <w:rPr>
          <w:rFonts w:ascii="Times New Roman" w:hAnsi="Times New Roman" w:cs="Times New Roman"/>
          <w:bCs/>
          <w:sz w:val="24"/>
          <w:szCs w:val="24"/>
        </w:rPr>
        <w:t>визначених державними стандартами повної загальної середньої освіти,</w:t>
      </w:r>
    </w:p>
    <w:p w14:paraId="5C9377EA" w14:textId="77777777" w:rsidR="00F85B36" w:rsidRPr="004B6A1E" w:rsidRDefault="00F85B36" w:rsidP="00197D24">
      <w:pPr>
        <w:pStyle w:val="a4"/>
        <w:tabs>
          <w:tab w:val="left" w:pos="2694"/>
        </w:tabs>
        <w:spacing w:after="0"/>
        <w:ind w:left="1080"/>
        <w:jc w:val="both"/>
        <w:rPr>
          <w:rFonts w:ascii="Times New Roman" w:hAnsi="Times New Roman" w:cs="Times New Roman"/>
          <w:bCs/>
          <w:sz w:val="24"/>
          <w:szCs w:val="24"/>
        </w:rPr>
      </w:pPr>
      <w:r w:rsidRPr="004B6A1E">
        <w:rPr>
          <w:rFonts w:ascii="Times New Roman" w:hAnsi="Times New Roman" w:cs="Times New Roman"/>
          <w:bCs/>
          <w:sz w:val="24"/>
          <w:szCs w:val="24"/>
        </w:rPr>
        <w:t>індивідуальною програмою розвитку, індивідуальним навчальним планом;</w:t>
      </w:r>
    </w:p>
    <w:p w14:paraId="206C2939" w14:textId="344DFB4F" w:rsidR="00F85B36" w:rsidRPr="004B6A1E" w:rsidRDefault="00F85B36" w:rsidP="00197D24">
      <w:pPr>
        <w:pStyle w:val="a4"/>
        <w:numPr>
          <w:ilvl w:val="0"/>
          <w:numId w:val="31"/>
        </w:numPr>
        <w:tabs>
          <w:tab w:val="left" w:pos="2694"/>
        </w:tabs>
        <w:spacing w:after="0"/>
        <w:jc w:val="both"/>
        <w:rPr>
          <w:rFonts w:ascii="Times New Roman" w:hAnsi="Times New Roman" w:cs="Times New Roman"/>
          <w:bCs/>
          <w:sz w:val="24"/>
          <w:szCs w:val="24"/>
        </w:rPr>
      </w:pPr>
      <w:r w:rsidRPr="004B6A1E">
        <w:rPr>
          <w:rFonts w:ascii="Times New Roman" w:hAnsi="Times New Roman" w:cs="Times New Roman"/>
          <w:bCs/>
          <w:sz w:val="24"/>
          <w:szCs w:val="24"/>
        </w:rPr>
        <w:t>створював необхідні умови для здобуття освіти особами з особливими освітніми</w:t>
      </w:r>
    </w:p>
    <w:p w14:paraId="707621AE" w14:textId="77777777" w:rsidR="00F85B36" w:rsidRPr="004B6A1E" w:rsidRDefault="00F85B36" w:rsidP="00197D24">
      <w:pPr>
        <w:pStyle w:val="a4"/>
        <w:tabs>
          <w:tab w:val="left" w:pos="2694"/>
        </w:tabs>
        <w:spacing w:after="0"/>
        <w:ind w:left="1080"/>
        <w:jc w:val="both"/>
        <w:rPr>
          <w:rFonts w:ascii="Times New Roman" w:hAnsi="Times New Roman" w:cs="Times New Roman"/>
          <w:bCs/>
          <w:sz w:val="24"/>
          <w:szCs w:val="24"/>
        </w:rPr>
      </w:pPr>
      <w:r w:rsidRPr="004B6A1E">
        <w:rPr>
          <w:rFonts w:ascii="Times New Roman" w:hAnsi="Times New Roman" w:cs="Times New Roman"/>
          <w:bCs/>
          <w:sz w:val="24"/>
          <w:szCs w:val="24"/>
        </w:rPr>
        <w:t>потребами;</w:t>
      </w:r>
    </w:p>
    <w:p w14:paraId="7EF71654" w14:textId="7D32BBA0" w:rsidR="00F85B36" w:rsidRPr="004B6A1E" w:rsidRDefault="00F85B36" w:rsidP="00197D24">
      <w:pPr>
        <w:pStyle w:val="a4"/>
        <w:numPr>
          <w:ilvl w:val="0"/>
          <w:numId w:val="31"/>
        </w:numPr>
        <w:tabs>
          <w:tab w:val="left" w:pos="2694"/>
        </w:tabs>
        <w:spacing w:after="0"/>
        <w:jc w:val="both"/>
        <w:rPr>
          <w:rFonts w:ascii="Times New Roman" w:hAnsi="Times New Roman" w:cs="Times New Roman"/>
          <w:bCs/>
          <w:sz w:val="24"/>
          <w:szCs w:val="24"/>
        </w:rPr>
      </w:pPr>
      <w:r w:rsidRPr="004B6A1E">
        <w:rPr>
          <w:rFonts w:ascii="Times New Roman" w:hAnsi="Times New Roman" w:cs="Times New Roman"/>
          <w:bCs/>
          <w:sz w:val="24"/>
          <w:szCs w:val="24"/>
        </w:rPr>
        <w:t>сприяв проходженню атестації педагогічними працівниками;</w:t>
      </w:r>
    </w:p>
    <w:p w14:paraId="68209A1C" w14:textId="5095C768" w:rsidR="00F85B36" w:rsidRPr="004B6A1E" w:rsidRDefault="00F85B36" w:rsidP="00197D24">
      <w:pPr>
        <w:pStyle w:val="a4"/>
        <w:numPr>
          <w:ilvl w:val="0"/>
          <w:numId w:val="31"/>
        </w:numPr>
        <w:tabs>
          <w:tab w:val="left" w:pos="2694"/>
        </w:tabs>
        <w:spacing w:after="0"/>
        <w:jc w:val="both"/>
        <w:rPr>
          <w:rFonts w:ascii="Times New Roman" w:hAnsi="Times New Roman" w:cs="Times New Roman"/>
          <w:bCs/>
          <w:sz w:val="24"/>
          <w:szCs w:val="24"/>
        </w:rPr>
      </w:pPr>
      <w:r w:rsidRPr="004B6A1E">
        <w:rPr>
          <w:rFonts w:ascii="Times New Roman" w:hAnsi="Times New Roman" w:cs="Times New Roman"/>
          <w:bCs/>
          <w:sz w:val="24"/>
          <w:szCs w:val="24"/>
        </w:rPr>
        <w:t>сприяв та створював умови для діяльності органів громадського самоврядування в</w:t>
      </w:r>
    </w:p>
    <w:p w14:paraId="45C51F47" w14:textId="77777777" w:rsidR="00F85B36" w:rsidRPr="004B6A1E" w:rsidRDefault="00F85B36" w:rsidP="00197D24">
      <w:pPr>
        <w:pStyle w:val="a4"/>
        <w:tabs>
          <w:tab w:val="left" w:pos="2694"/>
        </w:tabs>
        <w:spacing w:after="0"/>
        <w:ind w:left="1080"/>
        <w:jc w:val="both"/>
        <w:rPr>
          <w:rFonts w:ascii="Times New Roman" w:hAnsi="Times New Roman" w:cs="Times New Roman"/>
          <w:bCs/>
          <w:sz w:val="24"/>
          <w:szCs w:val="24"/>
        </w:rPr>
      </w:pPr>
      <w:r w:rsidRPr="004B6A1E">
        <w:rPr>
          <w:rFonts w:ascii="Times New Roman" w:hAnsi="Times New Roman" w:cs="Times New Roman"/>
          <w:bCs/>
          <w:sz w:val="24"/>
          <w:szCs w:val="24"/>
        </w:rPr>
        <w:t>закладі загальної середньої освіти;</w:t>
      </w:r>
    </w:p>
    <w:p w14:paraId="364DD158" w14:textId="5485A427" w:rsidR="00F85B36" w:rsidRPr="004B6A1E" w:rsidRDefault="00F85B36" w:rsidP="00197D24">
      <w:pPr>
        <w:pStyle w:val="a4"/>
        <w:numPr>
          <w:ilvl w:val="0"/>
          <w:numId w:val="31"/>
        </w:numPr>
        <w:tabs>
          <w:tab w:val="left" w:pos="2694"/>
        </w:tabs>
        <w:spacing w:after="0"/>
        <w:jc w:val="both"/>
        <w:rPr>
          <w:rFonts w:ascii="Times New Roman" w:hAnsi="Times New Roman" w:cs="Times New Roman"/>
          <w:bCs/>
          <w:sz w:val="24"/>
          <w:szCs w:val="24"/>
        </w:rPr>
      </w:pPr>
      <w:r w:rsidRPr="004B6A1E">
        <w:rPr>
          <w:rFonts w:ascii="Times New Roman" w:hAnsi="Times New Roman" w:cs="Times New Roman"/>
          <w:bCs/>
          <w:sz w:val="24"/>
          <w:szCs w:val="24"/>
        </w:rPr>
        <w:lastRenderedPageBreak/>
        <w:t>забезпечував відкритість і прозорість діяльності закладу загальної середньої освіти,</w:t>
      </w:r>
    </w:p>
    <w:p w14:paraId="6264DBAF" w14:textId="77777777" w:rsidR="00F85B36" w:rsidRPr="004B6A1E" w:rsidRDefault="00F85B36" w:rsidP="00197D24">
      <w:pPr>
        <w:pStyle w:val="a4"/>
        <w:tabs>
          <w:tab w:val="left" w:pos="2694"/>
        </w:tabs>
        <w:spacing w:after="0"/>
        <w:ind w:left="1080"/>
        <w:jc w:val="both"/>
        <w:rPr>
          <w:rFonts w:ascii="Times New Roman" w:hAnsi="Times New Roman" w:cs="Times New Roman"/>
          <w:bCs/>
          <w:sz w:val="24"/>
          <w:szCs w:val="24"/>
        </w:rPr>
      </w:pPr>
      <w:r w:rsidRPr="004B6A1E">
        <w:rPr>
          <w:rFonts w:ascii="Times New Roman" w:hAnsi="Times New Roman" w:cs="Times New Roman"/>
          <w:bCs/>
          <w:sz w:val="24"/>
          <w:szCs w:val="24"/>
        </w:rPr>
        <w:t>зокрема шляхом оприлюднення публічної інформації відповідно до вимог законів</w:t>
      </w:r>
    </w:p>
    <w:p w14:paraId="524CA3B0" w14:textId="77777777" w:rsidR="00F85B36" w:rsidRPr="004B6A1E" w:rsidRDefault="00F85B36" w:rsidP="00197D24">
      <w:pPr>
        <w:pStyle w:val="a4"/>
        <w:tabs>
          <w:tab w:val="left" w:pos="2694"/>
        </w:tabs>
        <w:spacing w:after="0"/>
        <w:ind w:left="1080"/>
        <w:jc w:val="both"/>
        <w:rPr>
          <w:rFonts w:ascii="Times New Roman" w:hAnsi="Times New Roman" w:cs="Times New Roman"/>
          <w:bCs/>
          <w:sz w:val="24"/>
          <w:szCs w:val="24"/>
        </w:rPr>
      </w:pPr>
      <w:r w:rsidRPr="004B6A1E">
        <w:rPr>
          <w:rFonts w:ascii="Times New Roman" w:hAnsi="Times New Roman" w:cs="Times New Roman"/>
          <w:bCs/>
          <w:sz w:val="24"/>
          <w:szCs w:val="24"/>
        </w:rPr>
        <w:t>України "Про освіту", "Про доступ до публічної інформації", "Про відкритість</w:t>
      </w:r>
    </w:p>
    <w:p w14:paraId="61306BFB" w14:textId="77777777" w:rsidR="00F85B36" w:rsidRPr="004B6A1E" w:rsidRDefault="00F85B36" w:rsidP="00197D24">
      <w:pPr>
        <w:pStyle w:val="a4"/>
        <w:tabs>
          <w:tab w:val="left" w:pos="2694"/>
        </w:tabs>
        <w:spacing w:after="0"/>
        <w:ind w:left="1080"/>
        <w:jc w:val="both"/>
        <w:rPr>
          <w:rFonts w:ascii="Times New Roman" w:hAnsi="Times New Roman" w:cs="Times New Roman"/>
          <w:bCs/>
          <w:sz w:val="24"/>
          <w:szCs w:val="24"/>
        </w:rPr>
      </w:pPr>
      <w:r w:rsidRPr="004B6A1E">
        <w:rPr>
          <w:rFonts w:ascii="Times New Roman" w:hAnsi="Times New Roman" w:cs="Times New Roman"/>
          <w:bCs/>
          <w:sz w:val="24"/>
          <w:szCs w:val="24"/>
        </w:rPr>
        <w:t>використання публічних коштів" та інших законів України;</w:t>
      </w:r>
    </w:p>
    <w:p w14:paraId="19AB5C3F" w14:textId="523AF8CC" w:rsidR="00F85B36" w:rsidRPr="004B6A1E" w:rsidRDefault="00F85B36" w:rsidP="00197D24">
      <w:pPr>
        <w:pStyle w:val="a4"/>
        <w:numPr>
          <w:ilvl w:val="0"/>
          <w:numId w:val="31"/>
        </w:numPr>
        <w:tabs>
          <w:tab w:val="left" w:pos="2694"/>
        </w:tabs>
        <w:spacing w:after="0"/>
        <w:jc w:val="both"/>
        <w:rPr>
          <w:rFonts w:ascii="Times New Roman" w:hAnsi="Times New Roman" w:cs="Times New Roman"/>
          <w:bCs/>
          <w:sz w:val="24"/>
          <w:szCs w:val="24"/>
        </w:rPr>
      </w:pPr>
      <w:r w:rsidRPr="004B6A1E">
        <w:rPr>
          <w:rFonts w:ascii="Times New Roman" w:hAnsi="Times New Roman" w:cs="Times New Roman"/>
          <w:bCs/>
          <w:sz w:val="24"/>
          <w:szCs w:val="24"/>
        </w:rPr>
        <w:t>здійснював зарахування, переведення, відрахування учнів, а також їх заохочення</w:t>
      </w:r>
    </w:p>
    <w:p w14:paraId="5DFE8B1E" w14:textId="77777777" w:rsidR="00F85B36" w:rsidRPr="004B6A1E" w:rsidRDefault="00F85B36" w:rsidP="00197D24">
      <w:pPr>
        <w:pStyle w:val="a4"/>
        <w:tabs>
          <w:tab w:val="left" w:pos="2694"/>
        </w:tabs>
        <w:spacing w:after="0"/>
        <w:ind w:left="1080"/>
        <w:jc w:val="both"/>
        <w:rPr>
          <w:rFonts w:ascii="Times New Roman" w:hAnsi="Times New Roman" w:cs="Times New Roman"/>
          <w:bCs/>
          <w:sz w:val="24"/>
          <w:szCs w:val="24"/>
        </w:rPr>
      </w:pPr>
      <w:r w:rsidRPr="004B6A1E">
        <w:rPr>
          <w:rFonts w:ascii="Times New Roman" w:hAnsi="Times New Roman" w:cs="Times New Roman"/>
          <w:bCs/>
          <w:sz w:val="24"/>
          <w:szCs w:val="24"/>
        </w:rPr>
        <w:t>(відзначення) та притягнення до відповідальності відповідно до вимог законодавства;</w:t>
      </w:r>
    </w:p>
    <w:p w14:paraId="092BDA83" w14:textId="65BC1AD2" w:rsidR="00F85B36" w:rsidRPr="004B6A1E" w:rsidRDefault="00F85B36" w:rsidP="00197D24">
      <w:pPr>
        <w:pStyle w:val="a4"/>
        <w:numPr>
          <w:ilvl w:val="0"/>
          <w:numId w:val="31"/>
        </w:numPr>
        <w:tabs>
          <w:tab w:val="left" w:pos="2694"/>
        </w:tabs>
        <w:spacing w:after="0"/>
        <w:jc w:val="both"/>
        <w:rPr>
          <w:rFonts w:ascii="Times New Roman" w:hAnsi="Times New Roman" w:cs="Times New Roman"/>
          <w:bCs/>
          <w:sz w:val="24"/>
          <w:szCs w:val="24"/>
        </w:rPr>
      </w:pPr>
      <w:r w:rsidRPr="004B6A1E">
        <w:rPr>
          <w:rFonts w:ascii="Times New Roman" w:hAnsi="Times New Roman" w:cs="Times New Roman"/>
          <w:bCs/>
          <w:sz w:val="24"/>
          <w:szCs w:val="24"/>
        </w:rPr>
        <w:t>організовував документообіг, бухгалтерський облік та звітність відповідно до</w:t>
      </w:r>
    </w:p>
    <w:p w14:paraId="726A9A8B" w14:textId="77777777" w:rsidR="00F85B36" w:rsidRPr="004B6A1E" w:rsidRDefault="00F85B36" w:rsidP="00197D24">
      <w:pPr>
        <w:pStyle w:val="a4"/>
        <w:tabs>
          <w:tab w:val="left" w:pos="2694"/>
        </w:tabs>
        <w:spacing w:after="0"/>
        <w:ind w:left="1080"/>
        <w:jc w:val="both"/>
        <w:rPr>
          <w:rFonts w:ascii="Times New Roman" w:hAnsi="Times New Roman" w:cs="Times New Roman"/>
          <w:bCs/>
          <w:sz w:val="24"/>
          <w:szCs w:val="24"/>
        </w:rPr>
      </w:pPr>
      <w:r w:rsidRPr="004B6A1E">
        <w:rPr>
          <w:rFonts w:ascii="Times New Roman" w:hAnsi="Times New Roman" w:cs="Times New Roman"/>
          <w:bCs/>
          <w:sz w:val="24"/>
          <w:szCs w:val="24"/>
        </w:rPr>
        <w:t>законодавства.</w:t>
      </w:r>
    </w:p>
    <w:p w14:paraId="20F42172" w14:textId="77777777" w:rsidR="00F85B36" w:rsidRPr="004B6A1E" w:rsidRDefault="00F85B36" w:rsidP="00197D24">
      <w:pPr>
        <w:tabs>
          <w:tab w:val="left" w:pos="2694"/>
        </w:tabs>
        <w:spacing w:after="0"/>
        <w:jc w:val="both"/>
        <w:rPr>
          <w:rFonts w:ascii="Times New Roman" w:hAnsi="Times New Roman" w:cs="Times New Roman"/>
          <w:bCs/>
          <w:sz w:val="24"/>
          <w:szCs w:val="24"/>
        </w:rPr>
      </w:pPr>
    </w:p>
    <w:p w14:paraId="1DA9F742" w14:textId="77777777" w:rsidR="00F85B36" w:rsidRPr="004B6A1E" w:rsidRDefault="00F85B36" w:rsidP="00197D24">
      <w:pPr>
        <w:tabs>
          <w:tab w:val="left" w:pos="2694"/>
        </w:tabs>
        <w:spacing w:after="0"/>
        <w:jc w:val="both"/>
        <w:rPr>
          <w:rFonts w:ascii="Times New Roman" w:hAnsi="Times New Roman" w:cs="Times New Roman"/>
          <w:bCs/>
          <w:sz w:val="24"/>
          <w:szCs w:val="24"/>
        </w:rPr>
      </w:pPr>
    </w:p>
    <w:p w14:paraId="5D81B21E" w14:textId="539B16AB" w:rsidR="00F85B36" w:rsidRPr="004B6A1E" w:rsidRDefault="00F85B36" w:rsidP="00182967">
      <w:pPr>
        <w:tabs>
          <w:tab w:val="left" w:pos="2694"/>
        </w:tabs>
        <w:spacing w:after="0"/>
        <w:jc w:val="center"/>
        <w:rPr>
          <w:rFonts w:ascii="Times New Roman" w:hAnsi="Times New Roman" w:cs="Times New Roman"/>
          <w:b/>
          <w:sz w:val="28"/>
          <w:szCs w:val="28"/>
        </w:rPr>
      </w:pPr>
      <w:r w:rsidRPr="004B6A1E">
        <w:rPr>
          <w:rFonts w:ascii="Times New Roman" w:hAnsi="Times New Roman" w:cs="Times New Roman"/>
          <w:b/>
          <w:sz w:val="28"/>
          <w:szCs w:val="28"/>
        </w:rPr>
        <w:t>Організація освітнього процесу</w:t>
      </w:r>
    </w:p>
    <w:p w14:paraId="26E309AF" w14:textId="77777777" w:rsidR="00182967" w:rsidRPr="004B6A1E" w:rsidRDefault="00182967" w:rsidP="008011A4">
      <w:pPr>
        <w:spacing w:after="0" w:line="240" w:lineRule="auto"/>
        <w:ind w:firstLine="400"/>
        <w:rPr>
          <w:rFonts w:ascii="Times New Roman" w:eastAsia="Times New Roman" w:hAnsi="Times New Roman"/>
          <w:b/>
          <w:sz w:val="24"/>
          <w:szCs w:val="24"/>
          <w:lang w:eastAsia="ru-RU"/>
        </w:rPr>
      </w:pPr>
      <w:r w:rsidRPr="004B6A1E">
        <w:rPr>
          <w:rFonts w:ascii="Times New Roman" w:eastAsia="Times New Roman" w:hAnsi="Times New Roman"/>
          <w:b/>
          <w:sz w:val="24"/>
          <w:szCs w:val="24"/>
          <w:lang w:eastAsia="ru-RU"/>
        </w:rPr>
        <w:t>Мережа класів та контингент учнів</w:t>
      </w:r>
    </w:p>
    <w:p w14:paraId="6EF753C4" w14:textId="77777777" w:rsidR="00182967" w:rsidRPr="004B6A1E" w:rsidRDefault="00182967" w:rsidP="00182967">
      <w:pPr>
        <w:spacing w:after="0" w:line="240" w:lineRule="auto"/>
        <w:ind w:firstLine="400"/>
        <w:jc w:val="both"/>
        <w:rPr>
          <w:rFonts w:ascii="Times New Roman" w:eastAsia="Times New Roman" w:hAnsi="Times New Roman"/>
          <w:sz w:val="24"/>
          <w:szCs w:val="24"/>
          <w:lang w:eastAsia="ru-RU"/>
        </w:rPr>
      </w:pPr>
      <w:r w:rsidRPr="004B6A1E">
        <w:rPr>
          <w:rFonts w:ascii="Times New Roman" w:eastAsia="Times New Roman" w:hAnsi="Times New Roman"/>
          <w:sz w:val="24"/>
          <w:szCs w:val="24"/>
          <w:lang w:eastAsia="ru-RU"/>
        </w:rPr>
        <w:t xml:space="preserve">Педагогічним колективом закладу освіти проведено певну роботу щодо збереження і розвитку шкільної мережі. </w:t>
      </w:r>
    </w:p>
    <w:p w14:paraId="21557433" w14:textId="284CC785" w:rsidR="00182967" w:rsidRPr="004B6A1E" w:rsidRDefault="00182967" w:rsidP="00182967">
      <w:pPr>
        <w:spacing w:after="0" w:line="240" w:lineRule="auto"/>
        <w:ind w:firstLine="400"/>
        <w:jc w:val="both"/>
        <w:rPr>
          <w:rFonts w:ascii="Times New Roman" w:eastAsia="Times New Roman" w:hAnsi="Times New Roman"/>
          <w:sz w:val="24"/>
          <w:szCs w:val="24"/>
          <w:lang w:eastAsia="ru-RU"/>
        </w:rPr>
      </w:pPr>
      <w:r w:rsidRPr="004B6A1E">
        <w:rPr>
          <w:rFonts w:ascii="Times New Roman" w:eastAsia="Times New Roman" w:hAnsi="Times New Roman"/>
          <w:sz w:val="24"/>
          <w:szCs w:val="24"/>
          <w:lang w:eastAsia="ru-RU"/>
        </w:rPr>
        <w:t xml:space="preserve">На початку 2023-2024 навчального року у школі було відкрито 40 класів, із них 4-х - 6 класів, 5-9-х – 26 класів, 10-11-х – 8 класи. Мова навчання – українська. Профіль навчання в старшій школі: математичний, історичний, біологічний.  </w:t>
      </w:r>
    </w:p>
    <w:p w14:paraId="665794E1" w14:textId="3F2ABC30" w:rsidR="00182967" w:rsidRPr="004B6A1E" w:rsidRDefault="00182967" w:rsidP="00182967">
      <w:pPr>
        <w:spacing w:after="0" w:line="240" w:lineRule="auto"/>
        <w:ind w:firstLine="400"/>
        <w:jc w:val="both"/>
        <w:rPr>
          <w:rFonts w:ascii="Times New Roman" w:eastAsia="Times New Roman" w:hAnsi="Times New Roman"/>
          <w:sz w:val="24"/>
          <w:szCs w:val="24"/>
          <w:lang w:eastAsia="ru-RU"/>
        </w:rPr>
      </w:pPr>
      <w:r w:rsidRPr="004B6A1E">
        <w:rPr>
          <w:rFonts w:ascii="Times New Roman" w:eastAsia="Times New Roman" w:hAnsi="Times New Roman"/>
          <w:sz w:val="24"/>
          <w:szCs w:val="24"/>
          <w:lang w:eastAsia="ru-RU"/>
        </w:rPr>
        <w:t xml:space="preserve">Станом на 05.09.2023 кількість учнів становила </w:t>
      </w:r>
      <w:r w:rsidR="00645D54" w:rsidRPr="004B6A1E">
        <w:rPr>
          <w:rFonts w:ascii="Times New Roman" w:eastAsia="Times New Roman" w:hAnsi="Times New Roman"/>
          <w:sz w:val="24"/>
          <w:szCs w:val="24"/>
          <w:lang w:eastAsia="ru-RU"/>
        </w:rPr>
        <w:t>129</w:t>
      </w:r>
      <w:r w:rsidRPr="004B6A1E">
        <w:rPr>
          <w:rFonts w:ascii="Times New Roman" w:eastAsia="Times New Roman" w:hAnsi="Times New Roman"/>
          <w:sz w:val="24"/>
          <w:szCs w:val="24"/>
          <w:lang w:eastAsia="ru-RU"/>
        </w:rPr>
        <w:t xml:space="preserve">5 особи. </w:t>
      </w:r>
      <w:r w:rsidR="00645D54" w:rsidRPr="004B6A1E">
        <w:rPr>
          <w:rFonts w:ascii="Times New Roman" w:eastAsia="Times New Roman" w:hAnsi="Times New Roman"/>
          <w:sz w:val="24"/>
          <w:szCs w:val="24"/>
          <w:lang w:eastAsia="ru-RU"/>
        </w:rPr>
        <w:t>Очно навчалися –</w:t>
      </w:r>
      <w:r w:rsidR="009859CA" w:rsidRPr="004B6A1E">
        <w:rPr>
          <w:rFonts w:ascii="Times New Roman" w:eastAsia="Times New Roman" w:hAnsi="Times New Roman"/>
          <w:sz w:val="24"/>
          <w:szCs w:val="24"/>
          <w:lang w:eastAsia="ru-RU"/>
        </w:rPr>
        <w:t xml:space="preserve"> 1127 учнів, індивідуально- </w:t>
      </w:r>
      <w:r w:rsidR="00645D54" w:rsidRPr="004B6A1E">
        <w:rPr>
          <w:rFonts w:ascii="Times New Roman" w:eastAsia="Times New Roman" w:hAnsi="Times New Roman"/>
          <w:sz w:val="24"/>
          <w:szCs w:val="24"/>
          <w:lang w:eastAsia="ru-RU"/>
        </w:rPr>
        <w:t xml:space="preserve">153 учні, педагогічний патронаж – 1 учениця. </w:t>
      </w:r>
      <w:r w:rsidRPr="004B6A1E">
        <w:rPr>
          <w:rFonts w:ascii="Times New Roman" w:eastAsia="Times New Roman" w:hAnsi="Times New Roman"/>
          <w:sz w:val="24"/>
          <w:szCs w:val="24"/>
          <w:lang w:eastAsia="ru-RU"/>
        </w:rPr>
        <w:t>Середня наповнюваність учнів у класах скл</w:t>
      </w:r>
      <w:r w:rsidR="009859CA" w:rsidRPr="004B6A1E">
        <w:rPr>
          <w:rFonts w:ascii="Times New Roman" w:eastAsia="Times New Roman" w:hAnsi="Times New Roman"/>
          <w:sz w:val="24"/>
          <w:szCs w:val="24"/>
          <w:lang w:eastAsia="ru-RU"/>
        </w:rPr>
        <w:t>адала – 28</w:t>
      </w:r>
      <w:r w:rsidRPr="004B6A1E">
        <w:rPr>
          <w:rFonts w:ascii="Times New Roman" w:eastAsia="Times New Roman" w:hAnsi="Times New Roman"/>
          <w:sz w:val="24"/>
          <w:szCs w:val="24"/>
          <w:lang w:eastAsia="ru-RU"/>
        </w:rPr>
        <w:t>,</w:t>
      </w:r>
      <w:r w:rsidR="009859CA" w:rsidRPr="004B6A1E">
        <w:rPr>
          <w:rFonts w:ascii="Times New Roman" w:eastAsia="Times New Roman" w:hAnsi="Times New Roman"/>
          <w:sz w:val="24"/>
          <w:szCs w:val="24"/>
          <w:lang w:eastAsia="ru-RU"/>
        </w:rPr>
        <w:t>2</w:t>
      </w:r>
      <w:r w:rsidRPr="004B6A1E">
        <w:rPr>
          <w:rFonts w:ascii="Times New Roman" w:eastAsia="Times New Roman" w:hAnsi="Times New Roman"/>
          <w:sz w:val="24"/>
          <w:szCs w:val="24"/>
          <w:lang w:eastAsia="ru-RU"/>
        </w:rPr>
        <w:t xml:space="preserve"> осіб. </w:t>
      </w:r>
    </w:p>
    <w:p w14:paraId="48F75919" w14:textId="2CD1E731" w:rsidR="00182967" w:rsidRPr="004B6A1E" w:rsidRDefault="00182967" w:rsidP="00182967">
      <w:pPr>
        <w:spacing w:after="0" w:line="240" w:lineRule="auto"/>
        <w:ind w:firstLine="400"/>
        <w:jc w:val="both"/>
        <w:rPr>
          <w:rFonts w:ascii="Times New Roman" w:eastAsia="Times New Roman" w:hAnsi="Times New Roman"/>
          <w:sz w:val="24"/>
          <w:szCs w:val="24"/>
          <w:lang w:eastAsia="ru-RU"/>
        </w:rPr>
      </w:pPr>
      <w:r w:rsidRPr="004B6A1E">
        <w:rPr>
          <w:rFonts w:ascii="Times New Roman" w:eastAsia="Times New Roman" w:hAnsi="Times New Roman"/>
          <w:sz w:val="24"/>
          <w:szCs w:val="24"/>
          <w:lang w:eastAsia="ru-RU"/>
        </w:rPr>
        <w:t xml:space="preserve">Упродовж року із школи вибуло </w:t>
      </w:r>
      <w:r w:rsidR="009859CA" w:rsidRPr="004B6A1E">
        <w:rPr>
          <w:rFonts w:ascii="Times New Roman" w:eastAsia="Times New Roman" w:hAnsi="Times New Roman"/>
          <w:sz w:val="24"/>
          <w:szCs w:val="24"/>
          <w:lang w:eastAsia="ru-RU"/>
        </w:rPr>
        <w:t>104 учні</w:t>
      </w:r>
      <w:r w:rsidRPr="004B6A1E">
        <w:rPr>
          <w:rFonts w:ascii="Times New Roman" w:eastAsia="Times New Roman" w:hAnsi="Times New Roman"/>
          <w:sz w:val="24"/>
          <w:szCs w:val="24"/>
          <w:lang w:eastAsia="ru-RU"/>
        </w:rPr>
        <w:t xml:space="preserve"> у зв’язку зі зміною місця проживання</w:t>
      </w:r>
      <w:r w:rsidR="009859CA" w:rsidRPr="004B6A1E">
        <w:rPr>
          <w:rFonts w:ascii="Times New Roman" w:eastAsia="Times New Roman" w:hAnsi="Times New Roman"/>
          <w:sz w:val="24"/>
          <w:szCs w:val="24"/>
          <w:lang w:eastAsia="ru-RU"/>
        </w:rPr>
        <w:t xml:space="preserve"> та переїздом за кордон</w:t>
      </w:r>
      <w:r w:rsidRPr="004B6A1E">
        <w:rPr>
          <w:rFonts w:ascii="Times New Roman" w:eastAsia="Times New Roman" w:hAnsi="Times New Roman"/>
          <w:sz w:val="24"/>
          <w:szCs w:val="24"/>
          <w:lang w:eastAsia="ru-RU"/>
        </w:rPr>
        <w:t xml:space="preserve">, прибуло </w:t>
      </w:r>
      <w:r w:rsidR="009859CA" w:rsidRPr="004B6A1E">
        <w:rPr>
          <w:rFonts w:ascii="Times New Roman" w:eastAsia="Times New Roman" w:hAnsi="Times New Roman"/>
          <w:sz w:val="24"/>
          <w:szCs w:val="24"/>
          <w:lang w:eastAsia="ru-RU"/>
        </w:rPr>
        <w:t>25</w:t>
      </w:r>
      <w:r w:rsidRPr="004B6A1E">
        <w:rPr>
          <w:rFonts w:ascii="Times New Roman" w:eastAsia="Times New Roman" w:hAnsi="Times New Roman"/>
          <w:sz w:val="24"/>
          <w:szCs w:val="24"/>
          <w:lang w:eastAsia="ru-RU"/>
        </w:rPr>
        <w:t xml:space="preserve"> учні. Кількість учнів на кінець навчального року становила - 1216 учнів.</w:t>
      </w:r>
    </w:p>
    <w:p w14:paraId="65825ED8" w14:textId="77777777" w:rsidR="009859CA" w:rsidRPr="004B6A1E" w:rsidRDefault="009859CA" w:rsidP="00182967">
      <w:pPr>
        <w:spacing w:after="0" w:line="240" w:lineRule="auto"/>
        <w:ind w:firstLine="400"/>
        <w:jc w:val="both"/>
        <w:rPr>
          <w:rFonts w:ascii="Times New Roman" w:eastAsia="Times New Roman" w:hAnsi="Times New Roman"/>
          <w:sz w:val="24"/>
          <w:szCs w:val="24"/>
          <w:lang w:eastAsia="ru-RU"/>
        </w:rPr>
      </w:pPr>
    </w:p>
    <w:p w14:paraId="39F4C121" w14:textId="77777777" w:rsidR="00055D14" w:rsidRPr="004B6A1E" w:rsidRDefault="00055D14" w:rsidP="00055D14">
      <w:pPr>
        <w:spacing w:after="0"/>
        <w:ind w:firstLine="708"/>
        <w:jc w:val="both"/>
        <w:rPr>
          <w:rFonts w:ascii="Times New Roman" w:hAnsi="Times New Roman" w:cs="Times New Roman"/>
          <w:b/>
          <w:bCs/>
          <w:i/>
          <w:iCs/>
        </w:rPr>
      </w:pPr>
    </w:p>
    <w:p w14:paraId="48AFD034" w14:textId="2563845A" w:rsidR="00055D14" w:rsidRPr="004B6A1E" w:rsidRDefault="00055D14" w:rsidP="00055D14">
      <w:pPr>
        <w:spacing w:after="0"/>
        <w:ind w:firstLine="567"/>
        <w:jc w:val="both"/>
        <w:rPr>
          <w:rFonts w:ascii="Times New Roman" w:hAnsi="Times New Roman" w:cs="Times New Roman"/>
          <w:b/>
          <w:bCs/>
          <w:sz w:val="24"/>
          <w:szCs w:val="24"/>
        </w:rPr>
      </w:pPr>
      <w:r w:rsidRPr="004B6A1E">
        <w:rPr>
          <w:rFonts w:ascii="Times New Roman" w:hAnsi="Times New Roman" w:cs="Times New Roman"/>
          <w:b/>
          <w:bCs/>
          <w:sz w:val="24"/>
          <w:szCs w:val="24"/>
        </w:rPr>
        <w:t>Загальні результати успішності учнів ліцею</w:t>
      </w:r>
    </w:p>
    <w:p w14:paraId="089F2A04" w14:textId="77777777" w:rsidR="00055D14" w:rsidRPr="004B6A1E" w:rsidRDefault="00055D14" w:rsidP="00055D14">
      <w:pPr>
        <w:spacing w:after="0"/>
        <w:ind w:firstLine="567"/>
        <w:jc w:val="both"/>
        <w:rPr>
          <w:rFonts w:ascii="Times New Roman" w:hAnsi="Times New Roman" w:cs="Times New Roman"/>
          <w:sz w:val="24"/>
          <w:szCs w:val="24"/>
        </w:rPr>
      </w:pPr>
      <w:r w:rsidRPr="004B6A1E">
        <w:rPr>
          <w:rFonts w:ascii="Times New Roman" w:hAnsi="Times New Roman" w:cs="Times New Roman"/>
          <w:sz w:val="24"/>
          <w:szCs w:val="24"/>
        </w:rPr>
        <w:t xml:space="preserve">Проаналізувавши результати завершального (підсумкового) оцінювання учнів 4-х класів можна зробити висновок, що більшість </w:t>
      </w:r>
      <w:proofErr w:type="spellStart"/>
      <w:r w:rsidRPr="004B6A1E">
        <w:rPr>
          <w:rFonts w:ascii="Times New Roman" w:hAnsi="Times New Roman" w:cs="Times New Roman"/>
          <w:sz w:val="24"/>
          <w:szCs w:val="24"/>
        </w:rPr>
        <w:t>компетентностей</w:t>
      </w:r>
      <w:proofErr w:type="spellEnd"/>
      <w:r w:rsidRPr="004B6A1E">
        <w:rPr>
          <w:rFonts w:ascii="Times New Roman" w:hAnsi="Times New Roman" w:cs="Times New Roman"/>
          <w:sz w:val="24"/>
          <w:szCs w:val="24"/>
        </w:rPr>
        <w:t xml:space="preserve"> з усіх освітніх галузей сформовані на високому та достатньому рівні, їх показник значно збільшився у порівнянні з 2022-2023 навчальним роком. Разом з цим у поточному навчальному році збільшилась кількість учнів, які по окремим </w:t>
      </w:r>
      <w:proofErr w:type="spellStart"/>
      <w:r w:rsidRPr="004B6A1E">
        <w:rPr>
          <w:rFonts w:ascii="Times New Roman" w:hAnsi="Times New Roman" w:cs="Times New Roman"/>
          <w:sz w:val="24"/>
          <w:szCs w:val="24"/>
        </w:rPr>
        <w:t>компетентностям</w:t>
      </w:r>
      <w:proofErr w:type="spellEnd"/>
      <w:r w:rsidRPr="004B6A1E">
        <w:rPr>
          <w:rFonts w:ascii="Times New Roman" w:hAnsi="Times New Roman" w:cs="Times New Roman"/>
          <w:sz w:val="24"/>
          <w:szCs w:val="24"/>
        </w:rPr>
        <w:t xml:space="preserve"> мовно-літературної, математичної та </w:t>
      </w:r>
      <w:proofErr w:type="spellStart"/>
      <w:r w:rsidRPr="004B6A1E">
        <w:rPr>
          <w:rFonts w:ascii="Times New Roman" w:hAnsi="Times New Roman" w:cs="Times New Roman"/>
          <w:sz w:val="24"/>
          <w:szCs w:val="24"/>
        </w:rPr>
        <w:t>інформатичної</w:t>
      </w:r>
      <w:proofErr w:type="spellEnd"/>
      <w:r w:rsidRPr="004B6A1E">
        <w:rPr>
          <w:rFonts w:ascii="Times New Roman" w:hAnsi="Times New Roman" w:cs="Times New Roman"/>
          <w:sz w:val="24"/>
          <w:szCs w:val="24"/>
        </w:rPr>
        <w:t xml:space="preserve"> галузей виявили початковий рівень.</w:t>
      </w:r>
    </w:p>
    <w:p w14:paraId="56CD4D1F" w14:textId="13BE5A69" w:rsidR="00055D14" w:rsidRPr="004B6A1E" w:rsidRDefault="00055D14" w:rsidP="00055D14">
      <w:pPr>
        <w:spacing w:after="0"/>
        <w:ind w:firstLine="567"/>
        <w:jc w:val="both"/>
        <w:rPr>
          <w:rFonts w:ascii="Times New Roman" w:hAnsi="Times New Roman" w:cs="Times New Roman"/>
          <w:sz w:val="24"/>
          <w:szCs w:val="24"/>
        </w:rPr>
      </w:pPr>
      <w:r w:rsidRPr="004B6A1E">
        <w:rPr>
          <w:rFonts w:ascii="Times New Roman" w:hAnsi="Times New Roman" w:cs="Times New Roman"/>
          <w:sz w:val="24"/>
          <w:szCs w:val="24"/>
        </w:rPr>
        <w:t xml:space="preserve">Загальні результати навчальних досягнень учнів ІІ та ІІІ ступеня за І семестр 2023-2024 навчального року у порівнянні з результатами за рік у 2023-2024 </w:t>
      </w:r>
      <w:proofErr w:type="spellStart"/>
      <w:r w:rsidRPr="004B6A1E">
        <w:rPr>
          <w:rFonts w:ascii="Times New Roman" w:hAnsi="Times New Roman" w:cs="Times New Roman"/>
          <w:sz w:val="24"/>
          <w:szCs w:val="24"/>
        </w:rPr>
        <w:t>н.р</w:t>
      </w:r>
      <w:proofErr w:type="spellEnd"/>
      <w:r w:rsidRPr="004B6A1E">
        <w:rPr>
          <w:rFonts w:ascii="Times New Roman" w:hAnsi="Times New Roman" w:cs="Times New Roman"/>
          <w:sz w:val="24"/>
          <w:szCs w:val="24"/>
        </w:rPr>
        <w:t xml:space="preserve">. представлено в таблиці 1                                                                              </w:t>
      </w:r>
    </w:p>
    <w:p w14:paraId="3686C127" w14:textId="77777777" w:rsidR="00055D14" w:rsidRPr="004B6A1E" w:rsidRDefault="00055D14" w:rsidP="00055D14">
      <w:pPr>
        <w:jc w:val="right"/>
        <w:rPr>
          <w:rFonts w:ascii="Times New Roman" w:hAnsi="Times New Roman" w:cs="Times New Roman"/>
        </w:rPr>
      </w:pPr>
      <w:r w:rsidRPr="004B6A1E">
        <w:rPr>
          <w:rFonts w:ascii="Times New Roman" w:hAnsi="Times New Roman" w:cs="Times New Roman"/>
        </w:rPr>
        <w:t>Таблиця 1</w:t>
      </w:r>
    </w:p>
    <w:tbl>
      <w:tblPr>
        <w:tblW w:w="9688" w:type="dxa"/>
        <w:jc w:val="center"/>
        <w:tblCellMar>
          <w:left w:w="10" w:type="dxa"/>
          <w:right w:w="10" w:type="dxa"/>
        </w:tblCellMar>
        <w:tblLook w:val="04A0" w:firstRow="1" w:lastRow="0" w:firstColumn="1" w:lastColumn="0" w:noHBand="0" w:noVBand="1"/>
      </w:tblPr>
      <w:tblGrid>
        <w:gridCol w:w="1128"/>
        <w:gridCol w:w="1237"/>
        <w:gridCol w:w="1670"/>
        <w:gridCol w:w="981"/>
        <w:gridCol w:w="558"/>
        <w:gridCol w:w="479"/>
        <w:gridCol w:w="582"/>
        <w:gridCol w:w="629"/>
        <w:gridCol w:w="584"/>
        <w:gridCol w:w="632"/>
        <w:gridCol w:w="580"/>
        <w:gridCol w:w="628"/>
      </w:tblGrid>
      <w:tr w:rsidR="00055D14" w:rsidRPr="004B6A1E" w14:paraId="777A8B86" w14:textId="77777777" w:rsidTr="008E7B85">
        <w:trPr>
          <w:trHeight w:val="477"/>
          <w:jc w:val="center"/>
        </w:trPr>
        <w:tc>
          <w:tcPr>
            <w:tcW w:w="1127"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AACB77A" w14:textId="77777777" w:rsidR="00055D14" w:rsidRPr="004B6A1E" w:rsidRDefault="00055D14" w:rsidP="008E7B85">
            <w:pPr>
              <w:ind w:left="-142" w:right="-39"/>
              <w:jc w:val="center"/>
              <w:rPr>
                <w:rFonts w:ascii="Times New Roman" w:hAnsi="Times New Roman" w:cs="Times New Roman"/>
              </w:rPr>
            </w:pPr>
            <w:r w:rsidRPr="004B6A1E">
              <w:rPr>
                <w:rFonts w:ascii="Times New Roman" w:hAnsi="Times New Roman" w:cs="Times New Roman"/>
              </w:rPr>
              <w:t xml:space="preserve">Період </w:t>
            </w:r>
          </w:p>
        </w:tc>
        <w:tc>
          <w:tcPr>
            <w:tcW w:w="1237"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F07BA01" w14:textId="77777777" w:rsidR="00055D14" w:rsidRPr="004B6A1E" w:rsidRDefault="00055D14" w:rsidP="008E7B85">
            <w:pPr>
              <w:ind w:left="113" w:right="-53"/>
              <w:jc w:val="center"/>
              <w:rPr>
                <w:rFonts w:ascii="Times New Roman" w:hAnsi="Times New Roman" w:cs="Times New Roman"/>
              </w:rPr>
            </w:pPr>
            <w:r w:rsidRPr="004B6A1E">
              <w:rPr>
                <w:rFonts w:ascii="Times New Roman" w:hAnsi="Times New Roman" w:cs="Times New Roman"/>
              </w:rPr>
              <w:t>Кількість учнів на 5.09</w:t>
            </w:r>
          </w:p>
        </w:tc>
        <w:tc>
          <w:tcPr>
            <w:tcW w:w="1670"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677ADC6" w14:textId="77777777" w:rsidR="00055D14" w:rsidRPr="004B6A1E" w:rsidRDefault="00055D14" w:rsidP="008E7B85">
            <w:pPr>
              <w:ind w:left="-80" w:right="-123"/>
              <w:jc w:val="center"/>
              <w:rPr>
                <w:rFonts w:ascii="Times New Roman" w:hAnsi="Times New Roman" w:cs="Times New Roman"/>
              </w:rPr>
            </w:pPr>
            <w:r w:rsidRPr="004B6A1E">
              <w:rPr>
                <w:rFonts w:ascii="Times New Roman" w:hAnsi="Times New Roman" w:cs="Times New Roman"/>
              </w:rPr>
              <w:t>Кількість учнів на кінець навчального періоду</w:t>
            </w:r>
          </w:p>
        </w:tc>
        <w:tc>
          <w:tcPr>
            <w:tcW w:w="981" w:type="dxa"/>
            <w:vMerge w:val="restart"/>
            <w:tcBorders>
              <w:top w:val="single" w:sz="4" w:space="0" w:color="000000"/>
              <w:left w:val="single" w:sz="4" w:space="0" w:color="000000"/>
              <w:right w:val="single" w:sz="4" w:space="0" w:color="000000"/>
            </w:tcBorders>
            <w:shd w:val="clear" w:color="auto" w:fill="FFFFFF"/>
          </w:tcPr>
          <w:p w14:paraId="1852770C" w14:textId="77777777" w:rsidR="00055D14" w:rsidRPr="004B6A1E" w:rsidRDefault="00055D14" w:rsidP="008E7B85">
            <w:pPr>
              <w:jc w:val="center"/>
              <w:rPr>
                <w:rFonts w:ascii="Times New Roman" w:hAnsi="Times New Roman" w:cs="Times New Roman"/>
              </w:rPr>
            </w:pPr>
            <w:r w:rsidRPr="004B6A1E">
              <w:rPr>
                <w:rFonts w:ascii="Times New Roman" w:hAnsi="Times New Roman" w:cs="Times New Roman"/>
              </w:rPr>
              <w:t xml:space="preserve">Кількість учнів </w:t>
            </w:r>
          </w:p>
          <w:p w14:paraId="2EADD357" w14:textId="77777777" w:rsidR="00055D14" w:rsidRPr="004B6A1E" w:rsidRDefault="00055D14" w:rsidP="008E7B85">
            <w:pPr>
              <w:jc w:val="center"/>
              <w:rPr>
                <w:rFonts w:ascii="Times New Roman" w:hAnsi="Times New Roman" w:cs="Times New Roman"/>
              </w:rPr>
            </w:pPr>
            <w:r w:rsidRPr="004B6A1E">
              <w:rPr>
                <w:rFonts w:ascii="Times New Roman" w:hAnsi="Times New Roman" w:cs="Times New Roman"/>
              </w:rPr>
              <w:t>5-11 клас</w:t>
            </w:r>
          </w:p>
        </w:tc>
        <w:tc>
          <w:tcPr>
            <w:tcW w:w="1037" w:type="dxa"/>
            <w:gridSpan w:val="2"/>
            <w:tcBorders>
              <w:top w:val="single" w:sz="4" w:space="0" w:color="000000"/>
              <w:left w:val="single" w:sz="4" w:space="0" w:color="000000"/>
              <w:bottom w:val="single" w:sz="4" w:space="0" w:color="auto"/>
              <w:right w:val="single" w:sz="4" w:space="0" w:color="000000"/>
            </w:tcBorders>
            <w:shd w:val="clear" w:color="auto" w:fill="FFFFFF"/>
            <w:hideMark/>
          </w:tcPr>
          <w:p w14:paraId="5D916B1F" w14:textId="77777777" w:rsidR="00055D14" w:rsidRPr="004B6A1E" w:rsidRDefault="00055D14" w:rsidP="008E7B85">
            <w:pPr>
              <w:jc w:val="center"/>
              <w:rPr>
                <w:rFonts w:ascii="Times New Roman" w:hAnsi="Times New Roman" w:cs="Times New Roman"/>
                <w:sz w:val="20"/>
                <w:szCs w:val="20"/>
              </w:rPr>
            </w:pPr>
            <w:proofErr w:type="spellStart"/>
            <w:r w:rsidRPr="004B6A1E">
              <w:rPr>
                <w:rFonts w:ascii="Times New Roman" w:hAnsi="Times New Roman" w:cs="Times New Roman"/>
                <w:sz w:val="20"/>
                <w:szCs w:val="20"/>
              </w:rPr>
              <w:t>Поч</w:t>
            </w:r>
            <w:proofErr w:type="spellEnd"/>
            <w:r w:rsidRPr="004B6A1E">
              <w:rPr>
                <w:rFonts w:ascii="Times New Roman" w:hAnsi="Times New Roman" w:cs="Times New Roman"/>
                <w:sz w:val="20"/>
                <w:szCs w:val="20"/>
              </w:rPr>
              <w:t>. рівень знань</w:t>
            </w:r>
          </w:p>
        </w:tc>
        <w:tc>
          <w:tcPr>
            <w:tcW w:w="0" w:type="auto"/>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EC77F25" w14:textId="77777777" w:rsidR="00055D14" w:rsidRPr="004B6A1E" w:rsidRDefault="00055D14" w:rsidP="008E7B85">
            <w:pPr>
              <w:jc w:val="center"/>
              <w:rPr>
                <w:rFonts w:ascii="Times New Roman" w:hAnsi="Times New Roman" w:cs="Times New Roman"/>
                <w:sz w:val="20"/>
                <w:szCs w:val="20"/>
              </w:rPr>
            </w:pPr>
            <w:r w:rsidRPr="004B6A1E">
              <w:rPr>
                <w:rFonts w:ascii="Times New Roman" w:hAnsi="Times New Roman" w:cs="Times New Roman"/>
                <w:sz w:val="20"/>
                <w:szCs w:val="20"/>
              </w:rPr>
              <w:t>Середній рівень знань</w:t>
            </w:r>
          </w:p>
        </w:tc>
        <w:tc>
          <w:tcPr>
            <w:tcW w:w="0" w:type="auto"/>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6658416" w14:textId="77777777" w:rsidR="00055D14" w:rsidRPr="004B6A1E" w:rsidRDefault="00055D14" w:rsidP="008E7B85">
            <w:pPr>
              <w:jc w:val="center"/>
              <w:rPr>
                <w:rFonts w:ascii="Times New Roman" w:hAnsi="Times New Roman" w:cs="Times New Roman"/>
                <w:sz w:val="20"/>
                <w:szCs w:val="20"/>
              </w:rPr>
            </w:pPr>
            <w:r w:rsidRPr="004B6A1E">
              <w:rPr>
                <w:rFonts w:ascii="Times New Roman" w:hAnsi="Times New Roman" w:cs="Times New Roman"/>
                <w:sz w:val="20"/>
                <w:szCs w:val="20"/>
              </w:rPr>
              <w:t>Достатній рівень знань</w:t>
            </w:r>
          </w:p>
        </w:tc>
        <w:tc>
          <w:tcPr>
            <w:tcW w:w="0" w:type="auto"/>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F890B11" w14:textId="77777777" w:rsidR="00055D14" w:rsidRPr="004B6A1E" w:rsidRDefault="00055D14" w:rsidP="008E7B85">
            <w:pPr>
              <w:jc w:val="center"/>
              <w:rPr>
                <w:rFonts w:ascii="Times New Roman" w:hAnsi="Times New Roman" w:cs="Times New Roman"/>
                <w:sz w:val="20"/>
                <w:szCs w:val="20"/>
              </w:rPr>
            </w:pPr>
            <w:r w:rsidRPr="004B6A1E">
              <w:rPr>
                <w:rFonts w:ascii="Times New Roman" w:hAnsi="Times New Roman" w:cs="Times New Roman"/>
                <w:sz w:val="20"/>
                <w:szCs w:val="20"/>
              </w:rPr>
              <w:t>Високий рівень знань</w:t>
            </w:r>
          </w:p>
        </w:tc>
      </w:tr>
      <w:tr w:rsidR="00055D14" w:rsidRPr="004B6A1E" w14:paraId="000B909B" w14:textId="77777777" w:rsidTr="008E7B85">
        <w:trPr>
          <w:trHeight w:val="300"/>
          <w:jc w:val="center"/>
        </w:trPr>
        <w:tc>
          <w:tcPr>
            <w:tcW w:w="1127" w:type="dxa"/>
            <w:vMerge/>
            <w:tcBorders>
              <w:top w:val="single" w:sz="4" w:space="0" w:color="000000"/>
              <w:left w:val="single" w:sz="4" w:space="0" w:color="000000"/>
              <w:bottom w:val="single" w:sz="4" w:space="0" w:color="000000"/>
              <w:right w:val="single" w:sz="4" w:space="0" w:color="000000"/>
            </w:tcBorders>
            <w:vAlign w:val="center"/>
            <w:hideMark/>
          </w:tcPr>
          <w:p w14:paraId="334799BA" w14:textId="77777777" w:rsidR="00055D14" w:rsidRPr="004B6A1E" w:rsidRDefault="00055D14" w:rsidP="008E7B85">
            <w:pPr>
              <w:rPr>
                <w:rFonts w:ascii="Times New Roman" w:hAnsi="Times New Roman" w:cs="Times New Roman"/>
              </w:rPr>
            </w:pPr>
          </w:p>
        </w:tc>
        <w:tc>
          <w:tcPr>
            <w:tcW w:w="1237" w:type="dxa"/>
            <w:vMerge/>
            <w:tcBorders>
              <w:top w:val="single" w:sz="4" w:space="0" w:color="000000"/>
              <w:left w:val="single" w:sz="4" w:space="0" w:color="000000"/>
              <w:bottom w:val="single" w:sz="4" w:space="0" w:color="000000"/>
              <w:right w:val="single" w:sz="4" w:space="0" w:color="000000"/>
            </w:tcBorders>
            <w:vAlign w:val="center"/>
            <w:hideMark/>
          </w:tcPr>
          <w:p w14:paraId="5CE14CC2" w14:textId="77777777" w:rsidR="00055D14" w:rsidRPr="004B6A1E" w:rsidRDefault="00055D14" w:rsidP="008E7B85">
            <w:pPr>
              <w:rPr>
                <w:rFonts w:ascii="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A4AA6A9" w14:textId="77777777" w:rsidR="00055D14" w:rsidRPr="004B6A1E" w:rsidRDefault="00055D14" w:rsidP="008E7B85">
            <w:pPr>
              <w:rPr>
                <w:rFonts w:ascii="Times New Roman" w:hAnsi="Times New Roman" w:cs="Times New Roman"/>
              </w:rPr>
            </w:pPr>
          </w:p>
        </w:tc>
        <w:tc>
          <w:tcPr>
            <w:tcW w:w="981" w:type="dxa"/>
            <w:vMerge/>
            <w:tcBorders>
              <w:left w:val="single" w:sz="4" w:space="0" w:color="000000"/>
              <w:right w:val="single" w:sz="4" w:space="0" w:color="000000"/>
            </w:tcBorders>
            <w:shd w:val="clear" w:color="auto" w:fill="FFFFFF"/>
          </w:tcPr>
          <w:p w14:paraId="2CE888B9" w14:textId="77777777" w:rsidR="00055D14" w:rsidRPr="004B6A1E" w:rsidRDefault="00055D14" w:rsidP="008E7B85">
            <w:pPr>
              <w:jc w:val="center"/>
              <w:rPr>
                <w:rFonts w:ascii="Times New Roman" w:hAnsi="Times New Roman" w:cs="Times New Roman"/>
              </w:rPr>
            </w:pPr>
          </w:p>
        </w:tc>
        <w:tc>
          <w:tcPr>
            <w:tcW w:w="1037" w:type="dxa"/>
            <w:gridSpan w:val="2"/>
            <w:tcBorders>
              <w:top w:val="single" w:sz="4" w:space="0" w:color="auto"/>
              <w:left w:val="single" w:sz="4" w:space="0" w:color="000000"/>
              <w:bottom w:val="single" w:sz="4" w:space="0" w:color="auto"/>
              <w:right w:val="single" w:sz="4" w:space="0" w:color="000000"/>
            </w:tcBorders>
            <w:shd w:val="clear" w:color="auto" w:fill="FFFFFF"/>
            <w:hideMark/>
          </w:tcPr>
          <w:p w14:paraId="6FD1E730" w14:textId="77777777" w:rsidR="00055D14" w:rsidRPr="004B6A1E" w:rsidRDefault="00055D14" w:rsidP="008E7B85">
            <w:pPr>
              <w:jc w:val="center"/>
              <w:rPr>
                <w:rFonts w:ascii="Times New Roman" w:hAnsi="Times New Roman" w:cs="Times New Roman"/>
              </w:rPr>
            </w:pPr>
            <w:r w:rsidRPr="004B6A1E">
              <w:rPr>
                <w:rFonts w:ascii="Times New Roman" w:hAnsi="Times New Roman" w:cs="Times New Roman"/>
              </w:rPr>
              <w:t xml:space="preserve">Учнів </w:t>
            </w:r>
          </w:p>
        </w:tc>
        <w:tc>
          <w:tcPr>
            <w:tcW w:w="0" w:type="auto"/>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29F0F4D" w14:textId="77777777" w:rsidR="00055D14" w:rsidRPr="004B6A1E" w:rsidRDefault="00055D14" w:rsidP="008E7B85">
            <w:pPr>
              <w:jc w:val="center"/>
              <w:rPr>
                <w:rFonts w:ascii="Times New Roman" w:hAnsi="Times New Roman" w:cs="Times New Roman"/>
              </w:rPr>
            </w:pPr>
            <w:r w:rsidRPr="004B6A1E">
              <w:rPr>
                <w:rFonts w:ascii="Times New Roman" w:hAnsi="Times New Roman" w:cs="Times New Roman"/>
              </w:rPr>
              <w:t xml:space="preserve">Учнів </w:t>
            </w:r>
          </w:p>
        </w:tc>
        <w:tc>
          <w:tcPr>
            <w:tcW w:w="0" w:type="auto"/>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B1AE859" w14:textId="77777777" w:rsidR="00055D14" w:rsidRPr="004B6A1E" w:rsidRDefault="00055D14" w:rsidP="008E7B85">
            <w:pPr>
              <w:jc w:val="center"/>
              <w:rPr>
                <w:rFonts w:ascii="Times New Roman" w:hAnsi="Times New Roman" w:cs="Times New Roman"/>
              </w:rPr>
            </w:pPr>
            <w:r w:rsidRPr="004B6A1E">
              <w:rPr>
                <w:rFonts w:ascii="Times New Roman" w:hAnsi="Times New Roman" w:cs="Times New Roman"/>
              </w:rPr>
              <w:t xml:space="preserve">Учнів </w:t>
            </w:r>
          </w:p>
        </w:tc>
        <w:tc>
          <w:tcPr>
            <w:tcW w:w="0" w:type="auto"/>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2505CF9" w14:textId="77777777" w:rsidR="00055D14" w:rsidRPr="004B6A1E" w:rsidRDefault="00055D14" w:rsidP="008E7B85">
            <w:pPr>
              <w:jc w:val="center"/>
              <w:rPr>
                <w:rFonts w:ascii="Times New Roman" w:hAnsi="Times New Roman" w:cs="Times New Roman"/>
              </w:rPr>
            </w:pPr>
            <w:r w:rsidRPr="004B6A1E">
              <w:rPr>
                <w:rFonts w:ascii="Times New Roman" w:hAnsi="Times New Roman" w:cs="Times New Roman"/>
              </w:rPr>
              <w:t xml:space="preserve">Учнів </w:t>
            </w:r>
          </w:p>
        </w:tc>
      </w:tr>
      <w:tr w:rsidR="00055D14" w:rsidRPr="004B6A1E" w14:paraId="27AB13A7" w14:textId="77777777" w:rsidTr="008E7B85">
        <w:trPr>
          <w:trHeight w:val="273"/>
          <w:jc w:val="center"/>
        </w:trPr>
        <w:tc>
          <w:tcPr>
            <w:tcW w:w="1127" w:type="dxa"/>
            <w:vMerge/>
            <w:tcBorders>
              <w:top w:val="single" w:sz="4" w:space="0" w:color="000000"/>
              <w:left w:val="single" w:sz="4" w:space="0" w:color="000000"/>
              <w:bottom w:val="single" w:sz="4" w:space="0" w:color="000000"/>
              <w:right w:val="single" w:sz="4" w:space="0" w:color="000000"/>
            </w:tcBorders>
            <w:vAlign w:val="center"/>
            <w:hideMark/>
          </w:tcPr>
          <w:p w14:paraId="56B73D1C" w14:textId="77777777" w:rsidR="00055D14" w:rsidRPr="004B6A1E" w:rsidRDefault="00055D14" w:rsidP="008E7B85">
            <w:pPr>
              <w:rPr>
                <w:rFonts w:ascii="Times New Roman" w:hAnsi="Times New Roman" w:cs="Times New Roman"/>
              </w:rPr>
            </w:pPr>
          </w:p>
        </w:tc>
        <w:tc>
          <w:tcPr>
            <w:tcW w:w="1237" w:type="dxa"/>
            <w:vMerge/>
            <w:tcBorders>
              <w:top w:val="single" w:sz="4" w:space="0" w:color="000000"/>
              <w:left w:val="single" w:sz="4" w:space="0" w:color="000000"/>
              <w:bottom w:val="single" w:sz="4" w:space="0" w:color="000000"/>
              <w:right w:val="single" w:sz="4" w:space="0" w:color="000000"/>
            </w:tcBorders>
            <w:vAlign w:val="center"/>
            <w:hideMark/>
          </w:tcPr>
          <w:p w14:paraId="4EB03ADB" w14:textId="77777777" w:rsidR="00055D14" w:rsidRPr="004B6A1E" w:rsidRDefault="00055D14" w:rsidP="008E7B85">
            <w:pPr>
              <w:rPr>
                <w:rFonts w:ascii="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9CEC94F" w14:textId="77777777" w:rsidR="00055D14" w:rsidRPr="004B6A1E" w:rsidRDefault="00055D14" w:rsidP="008E7B85">
            <w:pPr>
              <w:rPr>
                <w:rFonts w:ascii="Times New Roman" w:hAnsi="Times New Roman" w:cs="Times New Roman"/>
              </w:rPr>
            </w:pPr>
          </w:p>
        </w:tc>
        <w:tc>
          <w:tcPr>
            <w:tcW w:w="981" w:type="dxa"/>
            <w:vMerge/>
            <w:tcBorders>
              <w:left w:val="single" w:sz="4" w:space="0" w:color="000000"/>
              <w:bottom w:val="single" w:sz="4" w:space="0" w:color="000000"/>
              <w:right w:val="single" w:sz="4" w:space="0" w:color="000000"/>
            </w:tcBorders>
            <w:shd w:val="clear" w:color="auto" w:fill="FFFFFF"/>
          </w:tcPr>
          <w:p w14:paraId="6D0DCF29" w14:textId="77777777" w:rsidR="00055D14" w:rsidRPr="004B6A1E" w:rsidRDefault="00055D14" w:rsidP="008E7B85">
            <w:pPr>
              <w:jc w:val="center"/>
              <w:rPr>
                <w:rFonts w:ascii="Times New Roman" w:hAnsi="Times New Roman" w:cs="Times New Roman"/>
              </w:rPr>
            </w:pPr>
          </w:p>
        </w:tc>
        <w:tc>
          <w:tcPr>
            <w:tcW w:w="558" w:type="dxa"/>
            <w:tcBorders>
              <w:top w:val="single" w:sz="4" w:space="0" w:color="auto"/>
              <w:left w:val="single" w:sz="4" w:space="0" w:color="000000"/>
              <w:bottom w:val="single" w:sz="4" w:space="0" w:color="000000"/>
              <w:right w:val="single" w:sz="4" w:space="0" w:color="auto"/>
            </w:tcBorders>
            <w:shd w:val="clear" w:color="auto" w:fill="FFFFFF"/>
            <w:hideMark/>
          </w:tcPr>
          <w:p w14:paraId="45D15493" w14:textId="77777777" w:rsidR="00055D14" w:rsidRPr="004B6A1E" w:rsidRDefault="00055D14" w:rsidP="008E7B85">
            <w:pPr>
              <w:jc w:val="center"/>
              <w:rPr>
                <w:rFonts w:ascii="Times New Roman" w:hAnsi="Times New Roman" w:cs="Times New Roman"/>
              </w:rPr>
            </w:pPr>
            <w:r w:rsidRPr="004B6A1E">
              <w:rPr>
                <w:rFonts w:ascii="Times New Roman" w:hAnsi="Times New Roman" w:cs="Times New Roman"/>
              </w:rPr>
              <w:t>К-ть</w:t>
            </w:r>
          </w:p>
        </w:tc>
        <w:tc>
          <w:tcPr>
            <w:tcW w:w="0" w:type="auto"/>
            <w:tcBorders>
              <w:top w:val="single" w:sz="4" w:space="0" w:color="auto"/>
              <w:left w:val="single" w:sz="4" w:space="0" w:color="auto"/>
              <w:bottom w:val="single" w:sz="4" w:space="0" w:color="000000"/>
              <w:right w:val="single" w:sz="4" w:space="0" w:color="000000"/>
            </w:tcBorders>
            <w:shd w:val="clear" w:color="auto" w:fill="FFFFFF"/>
            <w:hideMark/>
          </w:tcPr>
          <w:p w14:paraId="0AA66ED6" w14:textId="77777777" w:rsidR="00055D14" w:rsidRPr="004B6A1E" w:rsidRDefault="00055D14" w:rsidP="008E7B85">
            <w:pPr>
              <w:jc w:val="center"/>
              <w:rPr>
                <w:rFonts w:ascii="Times New Roman" w:hAnsi="Times New Roman" w:cs="Times New Roman"/>
              </w:rPr>
            </w:pPr>
            <w:r w:rsidRPr="004B6A1E">
              <w:rPr>
                <w:rFonts w:ascii="Times New Roman" w:hAnsi="Times New Roman" w:cs="Times New Roman"/>
              </w:rPr>
              <w:t>%</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DF6BCA5" w14:textId="77777777" w:rsidR="00055D14" w:rsidRPr="004B6A1E" w:rsidRDefault="00055D14" w:rsidP="008E7B85">
            <w:pPr>
              <w:jc w:val="center"/>
              <w:rPr>
                <w:rFonts w:ascii="Times New Roman" w:hAnsi="Times New Roman" w:cs="Times New Roman"/>
              </w:rPr>
            </w:pPr>
            <w:r w:rsidRPr="004B6A1E">
              <w:rPr>
                <w:rFonts w:ascii="Times New Roman" w:hAnsi="Times New Roman" w:cs="Times New Roman"/>
              </w:rPr>
              <w:t>К-ть</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DAFC28E" w14:textId="77777777" w:rsidR="00055D14" w:rsidRPr="004B6A1E" w:rsidRDefault="00055D14" w:rsidP="008E7B85">
            <w:pPr>
              <w:jc w:val="center"/>
              <w:rPr>
                <w:rFonts w:ascii="Times New Roman" w:hAnsi="Times New Roman" w:cs="Times New Roman"/>
              </w:rPr>
            </w:pPr>
            <w:r w:rsidRPr="004B6A1E">
              <w:rPr>
                <w:rFonts w:ascii="Times New Roman" w:hAnsi="Times New Roman" w:cs="Times New Roman"/>
              </w:rPr>
              <w:t>%</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AC7BFC5" w14:textId="77777777" w:rsidR="00055D14" w:rsidRPr="004B6A1E" w:rsidRDefault="00055D14" w:rsidP="008E7B85">
            <w:pPr>
              <w:jc w:val="center"/>
              <w:rPr>
                <w:rFonts w:ascii="Times New Roman" w:hAnsi="Times New Roman" w:cs="Times New Roman"/>
              </w:rPr>
            </w:pPr>
            <w:r w:rsidRPr="004B6A1E">
              <w:rPr>
                <w:rFonts w:ascii="Times New Roman" w:hAnsi="Times New Roman" w:cs="Times New Roman"/>
              </w:rPr>
              <w:t>К-ть</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C14978C" w14:textId="77777777" w:rsidR="00055D14" w:rsidRPr="004B6A1E" w:rsidRDefault="00055D14" w:rsidP="008E7B85">
            <w:pPr>
              <w:jc w:val="center"/>
              <w:rPr>
                <w:rFonts w:ascii="Times New Roman" w:hAnsi="Times New Roman" w:cs="Times New Roman"/>
              </w:rPr>
            </w:pPr>
            <w:r w:rsidRPr="004B6A1E">
              <w:rPr>
                <w:rFonts w:ascii="Times New Roman" w:hAnsi="Times New Roman" w:cs="Times New Roman"/>
              </w:rPr>
              <w:t>%</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D06AB6E" w14:textId="77777777" w:rsidR="00055D14" w:rsidRPr="004B6A1E" w:rsidRDefault="00055D14" w:rsidP="008E7B85">
            <w:pPr>
              <w:jc w:val="center"/>
              <w:rPr>
                <w:rFonts w:ascii="Times New Roman" w:hAnsi="Times New Roman" w:cs="Times New Roman"/>
              </w:rPr>
            </w:pPr>
            <w:r w:rsidRPr="004B6A1E">
              <w:rPr>
                <w:rFonts w:ascii="Times New Roman" w:hAnsi="Times New Roman" w:cs="Times New Roman"/>
              </w:rPr>
              <w:t xml:space="preserve">К-ть </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3EB5F11" w14:textId="77777777" w:rsidR="00055D14" w:rsidRPr="004B6A1E" w:rsidRDefault="00055D14" w:rsidP="008E7B85">
            <w:pPr>
              <w:jc w:val="center"/>
              <w:rPr>
                <w:rFonts w:ascii="Times New Roman" w:hAnsi="Times New Roman" w:cs="Times New Roman"/>
              </w:rPr>
            </w:pPr>
            <w:r w:rsidRPr="004B6A1E">
              <w:rPr>
                <w:rFonts w:ascii="Times New Roman" w:hAnsi="Times New Roman" w:cs="Times New Roman"/>
              </w:rPr>
              <w:t>%</w:t>
            </w:r>
          </w:p>
        </w:tc>
      </w:tr>
      <w:tr w:rsidR="00055D14" w:rsidRPr="004B6A1E" w14:paraId="3E778073" w14:textId="77777777" w:rsidTr="008E7B85">
        <w:trPr>
          <w:trHeight w:val="273"/>
          <w:jc w:val="center"/>
        </w:trPr>
        <w:tc>
          <w:tcPr>
            <w:tcW w:w="1127" w:type="dxa"/>
            <w:tcBorders>
              <w:top w:val="single" w:sz="4" w:space="0" w:color="000000"/>
              <w:left w:val="single" w:sz="4" w:space="0" w:color="000000"/>
              <w:bottom w:val="single" w:sz="4" w:space="0" w:color="000000"/>
              <w:right w:val="single" w:sz="4" w:space="0" w:color="000000"/>
            </w:tcBorders>
            <w:vAlign w:val="center"/>
          </w:tcPr>
          <w:p w14:paraId="691DA689" w14:textId="77777777" w:rsidR="00055D14" w:rsidRPr="004B6A1E" w:rsidRDefault="00055D14" w:rsidP="008E7B85">
            <w:pPr>
              <w:ind w:left="-106" w:right="-39"/>
              <w:jc w:val="center"/>
              <w:rPr>
                <w:rFonts w:ascii="Times New Roman" w:hAnsi="Times New Roman" w:cs="Times New Roman"/>
              </w:rPr>
            </w:pPr>
            <w:r w:rsidRPr="004B6A1E">
              <w:rPr>
                <w:rFonts w:ascii="Times New Roman" w:hAnsi="Times New Roman" w:cs="Times New Roman"/>
              </w:rPr>
              <w:t>2022-2023 (рік)</w:t>
            </w:r>
          </w:p>
        </w:tc>
        <w:tc>
          <w:tcPr>
            <w:tcW w:w="1237" w:type="dxa"/>
            <w:tcBorders>
              <w:top w:val="single" w:sz="4" w:space="0" w:color="000000"/>
              <w:left w:val="single" w:sz="4" w:space="0" w:color="000000"/>
              <w:bottom w:val="single" w:sz="4" w:space="0" w:color="000000"/>
              <w:right w:val="single" w:sz="4" w:space="0" w:color="000000"/>
            </w:tcBorders>
            <w:vAlign w:val="center"/>
          </w:tcPr>
          <w:p w14:paraId="318AD0CE" w14:textId="77777777" w:rsidR="00055D14" w:rsidRPr="004B6A1E" w:rsidRDefault="00055D14" w:rsidP="008E7B85">
            <w:pPr>
              <w:jc w:val="center"/>
              <w:rPr>
                <w:rFonts w:ascii="Times New Roman" w:hAnsi="Times New Roman" w:cs="Times New Roman"/>
              </w:rPr>
            </w:pPr>
            <w:r w:rsidRPr="004B6A1E">
              <w:rPr>
                <w:rFonts w:ascii="Times New Roman" w:hAnsi="Times New Roman" w:cs="Times New Roman"/>
              </w:rPr>
              <w:t>1423</w:t>
            </w:r>
          </w:p>
        </w:tc>
        <w:tc>
          <w:tcPr>
            <w:tcW w:w="0" w:type="auto"/>
            <w:tcBorders>
              <w:top w:val="single" w:sz="4" w:space="0" w:color="000000"/>
              <w:left w:val="single" w:sz="4" w:space="0" w:color="000000"/>
              <w:bottom w:val="single" w:sz="4" w:space="0" w:color="000000"/>
              <w:right w:val="single" w:sz="4" w:space="0" w:color="000000"/>
            </w:tcBorders>
            <w:vAlign w:val="center"/>
          </w:tcPr>
          <w:p w14:paraId="35792C0E" w14:textId="77777777" w:rsidR="00055D14" w:rsidRPr="004B6A1E" w:rsidRDefault="00055D14" w:rsidP="008E7B85">
            <w:pPr>
              <w:jc w:val="center"/>
              <w:rPr>
                <w:rFonts w:ascii="Times New Roman" w:hAnsi="Times New Roman" w:cs="Times New Roman"/>
              </w:rPr>
            </w:pPr>
            <w:r w:rsidRPr="004B6A1E">
              <w:rPr>
                <w:rFonts w:ascii="Times New Roman" w:hAnsi="Times New Roman" w:cs="Times New Roman"/>
              </w:rPr>
              <w:t>1362</w:t>
            </w:r>
          </w:p>
        </w:tc>
        <w:tc>
          <w:tcPr>
            <w:tcW w:w="981" w:type="dxa"/>
            <w:tcBorders>
              <w:left w:val="single" w:sz="4" w:space="0" w:color="000000"/>
              <w:bottom w:val="single" w:sz="4" w:space="0" w:color="000000"/>
              <w:right w:val="single" w:sz="4" w:space="0" w:color="000000"/>
            </w:tcBorders>
            <w:shd w:val="clear" w:color="auto" w:fill="FFFFFF"/>
            <w:vAlign w:val="center"/>
          </w:tcPr>
          <w:p w14:paraId="049BD7ED" w14:textId="77777777" w:rsidR="00055D14" w:rsidRPr="004B6A1E" w:rsidRDefault="00055D14" w:rsidP="008E7B85">
            <w:pPr>
              <w:jc w:val="center"/>
              <w:rPr>
                <w:rFonts w:ascii="Times New Roman" w:hAnsi="Times New Roman" w:cs="Times New Roman"/>
              </w:rPr>
            </w:pPr>
            <w:r w:rsidRPr="004B6A1E">
              <w:rPr>
                <w:rFonts w:ascii="Times New Roman" w:hAnsi="Times New Roman" w:cs="Times New Roman"/>
              </w:rPr>
              <w:t>948</w:t>
            </w:r>
          </w:p>
        </w:tc>
        <w:tc>
          <w:tcPr>
            <w:tcW w:w="558" w:type="dxa"/>
            <w:tcBorders>
              <w:top w:val="single" w:sz="4" w:space="0" w:color="auto"/>
              <w:left w:val="single" w:sz="4" w:space="0" w:color="000000"/>
              <w:bottom w:val="single" w:sz="4" w:space="0" w:color="000000"/>
              <w:right w:val="single" w:sz="4" w:space="0" w:color="auto"/>
            </w:tcBorders>
            <w:shd w:val="clear" w:color="auto" w:fill="FFFFFF"/>
            <w:vAlign w:val="center"/>
          </w:tcPr>
          <w:p w14:paraId="69B75378" w14:textId="77777777" w:rsidR="00055D14" w:rsidRPr="004B6A1E" w:rsidRDefault="00055D14" w:rsidP="008E7B85">
            <w:pPr>
              <w:jc w:val="center"/>
              <w:rPr>
                <w:rFonts w:ascii="Times New Roman" w:hAnsi="Times New Roman" w:cs="Times New Roman"/>
              </w:rPr>
            </w:pPr>
            <w:r w:rsidRPr="004B6A1E">
              <w:rPr>
                <w:rFonts w:ascii="Times New Roman" w:hAnsi="Times New Roman" w:cs="Times New Roman"/>
              </w:rPr>
              <w:t>44</w:t>
            </w:r>
          </w:p>
        </w:tc>
        <w:tc>
          <w:tcPr>
            <w:tcW w:w="0" w:type="auto"/>
            <w:tcBorders>
              <w:top w:val="single" w:sz="4" w:space="0" w:color="auto"/>
              <w:left w:val="single" w:sz="4" w:space="0" w:color="auto"/>
              <w:bottom w:val="single" w:sz="4" w:space="0" w:color="000000"/>
              <w:right w:val="single" w:sz="4" w:space="0" w:color="000000"/>
            </w:tcBorders>
            <w:shd w:val="clear" w:color="auto" w:fill="FFFFFF"/>
            <w:vAlign w:val="center"/>
          </w:tcPr>
          <w:p w14:paraId="390A2186" w14:textId="77777777" w:rsidR="00055D14" w:rsidRPr="004B6A1E" w:rsidRDefault="00055D14" w:rsidP="008E7B85">
            <w:pPr>
              <w:jc w:val="center"/>
              <w:rPr>
                <w:rFonts w:ascii="Times New Roman" w:hAnsi="Times New Roman" w:cs="Times New Roman"/>
              </w:rPr>
            </w:pPr>
            <w:r w:rsidRPr="004B6A1E">
              <w:rPr>
                <w:rFonts w:ascii="Times New Roman" w:hAnsi="Times New Roman" w:cs="Times New Roman"/>
              </w:rPr>
              <w:t>4,6</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4B4DFFB" w14:textId="77777777" w:rsidR="00055D14" w:rsidRPr="004B6A1E" w:rsidRDefault="00055D14" w:rsidP="008E7B85">
            <w:pPr>
              <w:jc w:val="center"/>
              <w:rPr>
                <w:rFonts w:ascii="Times New Roman" w:hAnsi="Times New Roman" w:cs="Times New Roman"/>
              </w:rPr>
            </w:pPr>
            <w:r w:rsidRPr="004B6A1E">
              <w:rPr>
                <w:rFonts w:ascii="Times New Roman" w:hAnsi="Times New Roman" w:cs="Times New Roman"/>
              </w:rPr>
              <w:t>331</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A0172E8" w14:textId="77777777" w:rsidR="00055D14" w:rsidRPr="004B6A1E" w:rsidRDefault="00055D14" w:rsidP="008E7B85">
            <w:pPr>
              <w:jc w:val="center"/>
              <w:rPr>
                <w:rFonts w:ascii="Times New Roman" w:hAnsi="Times New Roman" w:cs="Times New Roman"/>
              </w:rPr>
            </w:pPr>
            <w:r w:rsidRPr="004B6A1E">
              <w:rPr>
                <w:rFonts w:ascii="Times New Roman" w:hAnsi="Times New Roman" w:cs="Times New Roman"/>
              </w:rPr>
              <w:t>35</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4A1F623" w14:textId="77777777" w:rsidR="00055D14" w:rsidRPr="004B6A1E" w:rsidRDefault="00055D14" w:rsidP="008E7B85">
            <w:pPr>
              <w:jc w:val="center"/>
              <w:rPr>
                <w:rFonts w:ascii="Times New Roman" w:hAnsi="Times New Roman" w:cs="Times New Roman"/>
              </w:rPr>
            </w:pPr>
            <w:r w:rsidRPr="004B6A1E">
              <w:rPr>
                <w:rFonts w:ascii="Times New Roman" w:hAnsi="Times New Roman" w:cs="Times New Roman"/>
              </w:rPr>
              <w:t>436</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46C7DF9" w14:textId="77777777" w:rsidR="00055D14" w:rsidRPr="004B6A1E" w:rsidRDefault="00055D14" w:rsidP="008E7B85">
            <w:pPr>
              <w:jc w:val="center"/>
              <w:rPr>
                <w:rFonts w:ascii="Times New Roman" w:hAnsi="Times New Roman" w:cs="Times New Roman"/>
              </w:rPr>
            </w:pPr>
            <w:r w:rsidRPr="004B6A1E">
              <w:rPr>
                <w:rFonts w:ascii="Times New Roman" w:hAnsi="Times New Roman" w:cs="Times New Roman"/>
              </w:rPr>
              <w:t>46</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1298A74" w14:textId="77777777" w:rsidR="00055D14" w:rsidRPr="004B6A1E" w:rsidRDefault="00055D14" w:rsidP="008E7B85">
            <w:pPr>
              <w:jc w:val="center"/>
              <w:rPr>
                <w:rFonts w:ascii="Times New Roman" w:hAnsi="Times New Roman" w:cs="Times New Roman"/>
              </w:rPr>
            </w:pPr>
            <w:r w:rsidRPr="004B6A1E">
              <w:rPr>
                <w:rFonts w:ascii="Times New Roman" w:hAnsi="Times New Roman" w:cs="Times New Roman"/>
              </w:rPr>
              <w:t>137</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1B16B8A" w14:textId="77777777" w:rsidR="00055D14" w:rsidRPr="004B6A1E" w:rsidRDefault="00055D14" w:rsidP="008E7B85">
            <w:pPr>
              <w:jc w:val="center"/>
              <w:rPr>
                <w:rFonts w:ascii="Times New Roman" w:hAnsi="Times New Roman" w:cs="Times New Roman"/>
              </w:rPr>
            </w:pPr>
            <w:r w:rsidRPr="004B6A1E">
              <w:rPr>
                <w:rFonts w:ascii="Times New Roman" w:hAnsi="Times New Roman" w:cs="Times New Roman"/>
              </w:rPr>
              <w:t>14,4</w:t>
            </w:r>
          </w:p>
        </w:tc>
      </w:tr>
      <w:tr w:rsidR="00055D14" w:rsidRPr="004B6A1E" w14:paraId="2A97AF64" w14:textId="77777777" w:rsidTr="008E7B85">
        <w:trPr>
          <w:trHeight w:val="547"/>
          <w:jc w:val="center"/>
        </w:trPr>
        <w:tc>
          <w:tcPr>
            <w:tcW w:w="11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0987843D" w14:textId="77777777" w:rsidR="00055D14" w:rsidRPr="004B6A1E" w:rsidRDefault="00055D14" w:rsidP="008E7B85">
            <w:pPr>
              <w:ind w:left="-106" w:right="-39"/>
              <w:jc w:val="center"/>
              <w:rPr>
                <w:rFonts w:ascii="Times New Roman" w:hAnsi="Times New Roman" w:cs="Times New Roman"/>
              </w:rPr>
            </w:pPr>
            <w:r w:rsidRPr="004B6A1E">
              <w:rPr>
                <w:rFonts w:ascii="Times New Roman" w:hAnsi="Times New Roman" w:cs="Times New Roman"/>
              </w:rPr>
              <w:t>2023-2024 (І семестр)</w:t>
            </w:r>
          </w:p>
        </w:tc>
        <w:tc>
          <w:tcPr>
            <w:tcW w:w="123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2EE8BE13" w14:textId="77777777" w:rsidR="00055D14" w:rsidRPr="004B6A1E" w:rsidRDefault="00055D14" w:rsidP="008E7B85">
            <w:pPr>
              <w:ind w:left="-177"/>
              <w:jc w:val="center"/>
              <w:rPr>
                <w:rFonts w:ascii="Times New Roman" w:hAnsi="Times New Roman" w:cs="Times New Roman"/>
              </w:rPr>
            </w:pPr>
            <w:r w:rsidRPr="004B6A1E">
              <w:rPr>
                <w:rFonts w:ascii="Times New Roman" w:hAnsi="Times New Roman" w:cs="Times New Roman"/>
              </w:rPr>
              <w:t>1295</w:t>
            </w:r>
          </w:p>
        </w:tc>
        <w:tc>
          <w:tcPr>
            <w:tcW w:w="167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31D0B54C" w14:textId="77777777" w:rsidR="00055D14" w:rsidRPr="004B6A1E" w:rsidRDefault="00055D14" w:rsidP="008E7B85">
            <w:pPr>
              <w:jc w:val="center"/>
              <w:rPr>
                <w:rFonts w:ascii="Times New Roman" w:hAnsi="Times New Roman" w:cs="Times New Roman"/>
              </w:rPr>
            </w:pPr>
            <w:r w:rsidRPr="004B6A1E">
              <w:rPr>
                <w:rFonts w:ascii="Times New Roman" w:hAnsi="Times New Roman" w:cs="Times New Roman"/>
              </w:rPr>
              <w:t>1252</w:t>
            </w:r>
          </w:p>
        </w:tc>
        <w:tc>
          <w:tcPr>
            <w:tcW w:w="9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EC7E8A5" w14:textId="77777777" w:rsidR="00055D14" w:rsidRPr="004B6A1E" w:rsidRDefault="00055D14" w:rsidP="008E7B85">
            <w:pPr>
              <w:jc w:val="center"/>
              <w:rPr>
                <w:rFonts w:ascii="Times New Roman" w:hAnsi="Times New Roman" w:cs="Times New Roman"/>
              </w:rPr>
            </w:pPr>
            <w:r w:rsidRPr="004B6A1E">
              <w:rPr>
                <w:rFonts w:ascii="Times New Roman" w:hAnsi="Times New Roman" w:cs="Times New Roman"/>
              </w:rPr>
              <w:t>913</w:t>
            </w:r>
          </w:p>
        </w:tc>
        <w:tc>
          <w:tcPr>
            <w:tcW w:w="558" w:type="dxa"/>
            <w:tcBorders>
              <w:top w:val="single" w:sz="4" w:space="0" w:color="000000"/>
              <w:left w:val="single" w:sz="4" w:space="0" w:color="000000"/>
              <w:bottom w:val="single" w:sz="4" w:space="0" w:color="000000"/>
              <w:right w:val="single" w:sz="4" w:space="0" w:color="auto"/>
            </w:tcBorders>
            <w:shd w:val="clear" w:color="auto" w:fill="FFFFFF"/>
            <w:vAlign w:val="center"/>
            <w:hideMark/>
          </w:tcPr>
          <w:p w14:paraId="4634D915" w14:textId="02F7C7A1" w:rsidR="00055D14" w:rsidRPr="004B6A1E" w:rsidRDefault="00CB4442" w:rsidP="008E7B85">
            <w:pPr>
              <w:jc w:val="center"/>
              <w:rPr>
                <w:rFonts w:ascii="Times New Roman" w:hAnsi="Times New Roman" w:cs="Times New Roman"/>
              </w:rPr>
            </w:pPr>
            <w:r>
              <w:rPr>
                <w:rFonts w:ascii="Times New Roman" w:hAnsi="Times New Roman" w:cs="Times New Roman"/>
              </w:rPr>
              <w:t>33</w:t>
            </w:r>
          </w:p>
        </w:tc>
        <w:tc>
          <w:tcPr>
            <w:tcW w:w="0" w:type="auto"/>
            <w:tcBorders>
              <w:top w:val="single" w:sz="4" w:space="0" w:color="000000"/>
              <w:left w:val="single" w:sz="4" w:space="0" w:color="auto"/>
              <w:bottom w:val="single" w:sz="4" w:space="0" w:color="000000"/>
              <w:right w:val="single" w:sz="4" w:space="0" w:color="000000"/>
            </w:tcBorders>
            <w:shd w:val="clear" w:color="auto" w:fill="FFFFFF"/>
            <w:vAlign w:val="center"/>
            <w:hideMark/>
          </w:tcPr>
          <w:p w14:paraId="7478DDFB" w14:textId="77777777" w:rsidR="00055D14" w:rsidRPr="004B6A1E" w:rsidRDefault="00055D14" w:rsidP="008E7B85">
            <w:pPr>
              <w:jc w:val="center"/>
              <w:rPr>
                <w:rFonts w:ascii="Times New Roman" w:hAnsi="Times New Roman" w:cs="Times New Roman"/>
              </w:rPr>
            </w:pPr>
            <w:r w:rsidRPr="004B6A1E">
              <w:rPr>
                <w:rFonts w:ascii="Times New Roman" w:hAnsi="Times New Roman" w:cs="Times New Roman"/>
              </w:rPr>
              <w:t>3,6</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5BE8E0D7" w14:textId="1B2E5F2C" w:rsidR="00055D14" w:rsidRPr="004B6A1E" w:rsidRDefault="00CB4442" w:rsidP="008E7B85">
            <w:pPr>
              <w:jc w:val="center"/>
              <w:rPr>
                <w:rFonts w:ascii="Times New Roman" w:hAnsi="Times New Roman" w:cs="Times New Roman"/>
              </w:rPr>
            </w:pPr>
            <w:r>
              <w:rPr>
                <w:rFonts w:ascii="Times New Roman" w:hAnsi="Times New Roman" w:cs="Times New Roman"/>
              </w:rPr>
              <w:t>330</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10067F49" w14:textId="77777777" w:rsidR="00055D14" w:rsidRPr="004B6A1E" w:rsidRDefault="00055D14" w:rsidP="008E7B85">
            <w:pPr>
              <w:jc w:val="center"/>
              <w:rPr>
                <w:rFonts w:ascii="Times New Roman" w:hAnsi="Times New Roman" w:cs="Times New Roman"/>
              </w:rPr>
            </w:pPr>
            <w:r w:rsidRPr="004B6A1E">
              <w:rPr>
                <w:rFonts w:ascii="Times New Roman" w:hAnsi="Times New Roman" w:cs="Times New Roman"/>
              </w:rPr>
              <w:t>36,2</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644DCB90" w14:textId="674764F1" w:rsidR="00055D14" w:rsidRPr="004B6A1E" w:rsidRDefault="00CB4442" w:rsidP="008E7B85">
            <w:pPr>
              <w:jc w:val="center"/>
              <w:rPr>
                <w:rFonts w:ascii="Times New Roman" w:hAnsi="Times New Roman" w:cs="Times New Roman"/>
              </w:rPr>
            </w:pPr>
            <w:r>
              <w:rPr>
                <w:rFonts w:ascii="Times New Roman" w:hAnsi="Times New Roman" w:cs="Times New Roman"/>
              </w:rPr>
              <w:t>434</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17874E6C" w14:textId="77777777" w:rsidR="00055D14" w:rsidRPr="004B6A1E" w:rsidRDefault="00055D14" w:rsidP="008E7B85">
            <w:pPr>
              <w:jc w:val="center"/>
              <w:rPr>
                <w:rFonts w:ascii="Times New Roman" w:hAnsi="Times New Roman" w:cs="Times New Roman"/>
              </w:rPr>
            </w:pPr>
            <w:r w:rsidRPr="004B6A1E">
              <w:rPr>
                <w:rFonts w:ascii="Times New Roman" w:hAnsi="Times New Roman" w:cs="Times New Roman"/>
              </w:rPr>
              <w:t>47,5</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3CD8496B" w14:textId="5C5D5A76" w:rsidR="00055D14" w:rsidRPr="004B6A1E" w:rsidRDefault="00CB4442" w:rsidP="008E7B85">
            <w:pPr>
              <w:jc w:val="center"/>
              <w:rPr>
                <w:rFonts w:ascii="Times New Roman" w:hAnsi="Times New Roman" w:cs="Times New Roman"/>
              </w:rPr>
            </w:pPr>
            <w:r>
              <w:rPr>
                <w:rFonts w:ascii="Times New Roman" w:hAnsi="Times New Roman" w:cs="Times New Roman"/>
              </w:rPr>
              <w:t>116</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508572F3" w14:textId="77777777" w:rsidR="00055D14" w:rsidRPr="004B6A1E" w:rsidRDefault="00055D14" w:rsidP="008E7B85">
            <w:pPr>
              <w:jc w:val="center"/>
              <w:rPr>
                <w:rFonts w:ascii="Times New Roman" w:hAnsi="Times New Roman" w:cs="Times New Roman"/>
              </w:rPr>
            </w:pPr>
            <w:r w:rsidRPr="004B6A1E">
              <w:rPr>
                <w:rFonts w:ascii="Times New Roman" w:hAnsi="Times New Roman" w:cs="Times New Roman"/>
              </w:rPr>
              <w:t>12,7</w:t>
            </w:r>
          </w:p>
        </w:tc>
      </w:tr>
      <w:tr w:rsidR="00055D14" w:rsidRPr="004B6A1E" w14:paraId="47FADA4F" w14:textId="77777777" w:rsidTr="008E7B85">
        <w:trPr>
          <w:trHeight w:val="547"/>
          <w:jc w:val="center"/>
        </w:trPr>
        <w:tc>
          <w:tcPr>
            <w:tcW w:w="11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18306460" w14:textId="77777777" w:rsidR="00055D14" w:rsidRPr="004B6A1E" w:rsidRDefault="00055D14" w:rsidP="008E7B85">
            <w:pPr>
              <w:ind w:left="-106" w:right="-39"/>
              <w:jc w:val="center"/>
              <w:rPr>
                <w:rFonts w:ascii="Times New Roman" w:hAnsi="Times New Roman" w:cs="Times New Roman"/>
              </w:rPr>
            </w:pPr>
            <w:r w:rsidRPr="004B6A1E">
              <w:rPr>
                <w:rFonts w:ascii="Times New Roman" w:hAnsi="Times New Roman" w:cs="Times New Roman"/>
              </w:rPr>
              <w:t>2023-2024</w:t>
            </w:r>
          </w:p>
          <w:p w14:paraId="13877093" w14:textId="77777777" w:rsidR="00055D14" w:rsidRPr="004B6A1E" w:rsidRDefault="00055D14" w:rsidP="008E7B85">
            <w:pPr>
              <w:ind w:left="-106" w:right="-39"/>
              <w:jc w:val="center"/>
              <w:rPr>
                <w:rFonts w:ascii="Times New Roman" w:hAnsi="Times New Roman" w:cs="Times New Roman"/>
              </w:rPr>
            </w:pPr>
            <w:r w:rsidRPr="004B6A1E">
              <w:rPr>
                <w:rFonts w:ascii="Times New Roman" w:hAnsi="Times New Roman" w:cs="Times New Roman"/>
              </w:rPr>
              <w:t>(рік)</w:t>
            </w:r>
          </w:p>
        </w:tc>
        <w:tc>
          <w:tcPr>
            <w:tcW w:w="123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DF665A2" w14:textId="77777777" w:rsidR="00055D14" w:rsidRPr="004B6A1E" w:rsidRDefault="00055D14" w:rsidP="008E7B85">
            <w:pPr>
              <w:jc w:val="center"/>
              <w:rPr>
                <w:rFonts w:ascii="Times New Roman" w:hAnsi="Times New Roman" w:cs="Times New Roman"/>
              </w:rPr>
            </w:pPr>
            <w:r w:rsidRPr="004B6A1E">
              <w:rPr>
                <w:rFonts w:ascii="Times New Roman" w:hAnsi="Times New Roman" w:cs="Times New Roman"/>
              </w:rPr>
              <w:t>1295</w:t>
            </w:r>
          </w:p>
        </w:tc>
        <w:tc>
          <w:tcPr>
            <w:tcW w:w="167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0A5D478" w14:textId="77777777" w:rsidR="00055D14" w:rsidRPr="004B6A1E" w:rsidRDefault="00055D14" w:rsidP="008E7B85">
            <w:pPr>
              <w:jc w:val="center"/>
              <w:rPr>
                <w:rFonts w:ascii="Times New Roman" w:hAnsi="Times New Roman" w:cs="Times New Roman"/>
              </w:rPr>
            </w:pPr>
            <w:r w:rsidRPr="004B6A1E">
              <w:rPr>
                <w:rFonts w:ascii="Times New Roman" w:hAnsi="Times New Roman" w:cs="Times New Roman"/>
              </w:rPr>
              <w:t>1216</w:t>
            </w:r>
          </w:p>
        </w:tc>
        <w:tc>
          <w:tcPr>
            <w:tcW w:w="9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4D4A02F" w14:textId="77777777" w:rsidR="00055D14" w:rsidRPr="004B6A1E" w:rsidRDefault="00055D14" w:rsidP="008E7B85">
            <w:pPr>
              <w:jc w:val="center"/>
              <w:rPr>
                <w:rFonts w:ascii="Times New Roman" w:hAnsi="Times New Roman" w:cs="Times New Roman"/>
              </w:rPr>
            </w:pPr>
            <w:r w:rsidRPr="004B6A1E">
              <w:rPr>
                <w:rFonts w:ascii="Times New Roman" w:hAnsi="Times New Roman" w:cs="Times New Roman"/>
              </w:rPr>
              <w:t>916</w:t>
            </w:r>
          </w:p>
        </w:tc>
        <w:tc>
          <w:tcPr>
            <w:tcW w:w="558" w:type="dxa"/>
            <w:tcBorders>
              <w:top w:val="single" w:sz="4" w:space="0" w:color="000000"/>
              <w:left w:val="single" w:sz="4" w:space="0" w:color="000000"/>
              <w:bottom w:val="single" w:sz="4" w:space="0" w:color="000000"/>
              <w:right w:val="single" w:sz="4" w:space="0" w:color="auto"/>
            </w:tcBorders>
            <w:shd w:val="clear" w:color="auto" w:fill="FFFFFF"/>
            <w:vAlign w:val="center"/>
          </w:tcPr>
          <w:p w14:paraId="1C122BCE" w14:textId="77777777" w:rsidR="00055D14" w:rsidRPr="004B6A1E" w:rsidRDefault="00055D14" w:rsidP="008E7B85">
            <w:pPr>
              <w:jc w:val="center"/>
              <w:rPr>
                <w:rFonts w:ascii="Times New Roman" w:hAnsi="Times New Roman" w:cs="Times New Roman"/>
              </w:rPr>
            </w:pPr>
            <w:r w:rsidRPr="004B6A1E">
              <w:rPr>
                <w:rFonts w:ascii="Times New Roman" w:hAnsi="Times New Roman" w:cs="Times New Roman"/>
              </w:rPr>
              <w:t>29</w:t>
            </w:r>
          </w:p>
        </w:tc>
        <w:tc>
          <w:tcPr>
            <w:tcW w:w="0" w:type="auto"/>
            <w:tcBorders>
              <w:top w:val="single" w:sz="4" w:space="0" w:color="000000"/>
              <w:left w:val="single" w:sz="4" w:space="0" w:color="auto"/>
              <w:bottom w:val="single" w:sz="4" w:space="0" w:color="000000"/>
              <w:right w:val="single" w:sz="4" w:space="0" w:color="000000"/>
            </w:tcBorders>
            <w:shd w:val="clear" w:color="auto" w:fill="FFFFFF"/>
            <w:vAlign w:val="center"/>
          </w:tcPr>
          <w:p w14:paraId="00273F1A" w14:textId="77777777" w:rsidR="00055D14" w:rsidRPr="004B6A1E" w:rsidRDefault="00055D14" w:rsidP="008E7B85">
            <w:pPr>
              <w:jc w:val="center"/>
              <w:rPr>
                <w:rFonts w:ascii="Times New Roman" w:hAnsi="Times New Roman" w:cs="Times New Roman"/>
              </w:rPr>
            </w:pPr>
            <w:r w:rsidRPr="004B6A1E">
              <w:rPr>
                <w:rFonts w:ascii="Times New Roman" w:hAnsi="Times New Roman" w:cs="Times New Roman"/>
              </w:rPr>
              <w:t>3,2</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CAC83EF" w14:textId="77777777" w:rsidR="00055D14" w:rsidRPr="004B6A1E" w:rsidRDefault="00055D14" w:rsidP="008E7B85">
            <w:pPr>
              <w:jc w:val="center"/>
              <w:rPr>
                <w:rFonts w:ascii="Times New Roman" w:hAnsi="Times New Roman" w:cs="Times New Roman"/>
              </w:rPr>
            </w:pPr>
            <w:r w:rsidRPr="004B6A1E">
              <w:rPr>
                <w:rFonts w:ascii="Times New Roman" w:hAnsi="Times New Roman" w:cs="Times New Roman"/>
              </w:rPr>
              <w:t>365</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14E7093" w14:textId="77777777" w:rsidR="00055D14" w:rsidRPr="004B6A1E" w:rsidRDefault="00055D14" w:rsidP="008E7B85">
            <w:pPr>
              <w:jc w:val="center"/>
              <w:rPr>
                <w:rFonts w:ascii="Times New Roman" w:hAnsi="Times New Roman" w:cs="Times New Roman"/>
              </w:rPr>
            </w:pPr>
            <w:r w:rsidRPr="004B6A1E">
              <w:rPr>
                <w:rFonts w:ascii="Times New Roman" w:hAnsi="Times New Roman" w:cs="Times New Roman"/>
              </w:rPr>
              <w:t>39,8</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94165EF" w14:textId="77777777" w:rsidR="00055D14" w:rsidRPr="004B6A1E" w:rsidRDefault="00055D14" w:rsidP="008E7B85">
            <w:pPr>
              <w:jc w:val="center"/>
              <w:rPr>
                <w:rFonts w:ascii="Times New Roman" w:hAnsi="Times New Roman" w:cs="Times New Roman"/>
              </w:rPr>
            </w:pPr>
            <w:r w:rsidRPr="004B6A1E">
              <w:rPr>
                <w:rFonts w:ascii="Times New Roman" w:hAnsi="Times New Roman" w:cs="Times New Roman"/>
              </w:rPr>
              <w:t>483</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1CF053F3" w14:textId="77777777" w:rsidR="00055D14" w:rsidRPr="004B6A1E" w:rsidRDefault="00055D14" w:rsidP="008E7B85">
            <w:pPr>
              <w:jc w:val="center"/>
              <w:rPr>
                <w:rFonts w:ascii="Times New Roman" w:hAnsi="Times New Roman" w:cs="Times New Roman"/>
              </w:rPr>
            </w:pPr>
            <w:r w:rsidRPr="004B6A1E">
              <w:rPr>
                <w:rFonts w:ascii="Times New Roman" w:hAnsi="Times New Roman" w:cs="Times New Roman"/>
              </w:rPr>
              <w:t>52,7</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AD15337" w14:textId="77777777" w:rsidR="00055D14" w:rsidRPr="004B6A1E" w:rsidRDefault="00055D14" w:rsidP="008E7B85">
            <w:pPr>
              <w:jc w:val="center"/>
              <w:rPr>
                <w:rFonts w:ascii="Times New Roman" w:hAnsi="Times New Roman" w:cs="Times New Roman"/>
              </w:rPr>
            </w:pPr>
            <w:r w:rsidRPr="004B6A1E">
              <w:rPr>
                <w:rFonts w:ascii="Times New Roman" w:hAnsi="Times New Roman" w:cs="Times New Roman"/>
              </w:rPr>
              <w:t>108</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5B7238D3" w14:textId="77777777" w:rsidR="00055D14" w:rsidRPr="004B6A1E" w:rsidRDefault="00055D14" w:rsidP="008E7B85">
            <w:pPr>
              <w:jc w:val="center"/>
              <w:rPr>
                <w:rFonts w:ascii="Times New Roman" w:hAnsi="Times New Roman" w:cs="Times New Roman"/>
              </w:rPr>
            </w:pPr>
            <w:r w:rsidRPr="004B6A1E">
              <w:rPr>
                <w:rFonts w:ascii="Times New Roman" w:hAnsi="Times New Roman" w:cs="Times New Roman"/>
              </w:rPr>
              <w:t>11,8</w:t>
            </w:r>
          </w:p>
        </w:tc>
      </w:tr>
    </w:tbl>
    <w:p w14:paraId="080D6FEC" w14:textId="77777777" w:rsidR="00055D14" w:rsidRPr="004B6A1E" w:rsidRDefault="00055D14" w:rsidP="00055D14">
      <w:pPr>
        <w:ind w:firstLine="708"/>
        <w:jc w:val="both"/>
        <w:rPr>
          <w:rFonts w:ascii="Times New Roman" w:hAnsi="Times New Roman" w:cs="Times New Roman"/>
        </w:rPr>
      </w:pPr>
    </w:p>
    <w:p w14:paraId="77B9757A" w14:textId="79F35B96" w:rsidR="00055D14" w:rsidRPr="004B6A1E" w:rsidRDefault="00055D14" w:rsidP="00055D14">
      <w:pPr>
        <w:spacing w:after="0"/>
        <w:ind w:firstLine="567"/>
        <w:jc w:val="both"/>
        <w:rPr>
          <w:rFonts w:ascii="Times New Roman" w:hAnsi="Times New Roman" w:cs="Times New Roman"/>
        </w:rPr>
      </w:pPr>
      <w:r w:rsidRPr="004B6A1E">
        <w:rPr>
          <w:rFonts w:ascii="Times New Roman" w:hAnsi="Times New Roman" w:cs="Times New Roman"/>
        </w:rPr>
        <w:lastRenderedPageBreak/>
        <w:t xml:space="preserve">У порівнянні з результатами навчальних досягнень учнів закладу за 2022-2023 навчальний рік з таблиці видно, що змінилось відсоткове відношення кількості учнів за рівнями навчальних досягнень і зменшилася кількості учнів, які мають високий та початковий рівень, але збільшилася кількість учнів, які мають достатній рівень навчальних досягнень. Але показник «Якості» навчання збільшився на 4%.  </w:t>
      </w:r>
    </w:p>
    <w:p w14:paraId="20DCC8A0" w14:textId="77777777" w:rsidR="00055D14" w:rsidRPr="004B6A1E" w:rsidRDefault="00055D14" w:rsidP="00055D14">
      <w:pPr>
        <w:spacing w:after="0"/>
        <w:ind w:firstLine="540"/>
        <w:jc w:val="both"/>
        <w:rPr>
          <w:rFonts w:ascii="Times New Roman" w:hAnsi="Times New Roman" w:cs="Times New Roman"/>
        </w:rPr>
      </w:pPr>
      <w:r w:rsidRPr="004B6A1E">
        <w:rPr>
          <w:rFonts w:ascii="Times New Roman" w:hAnsi="Times New Roman" w:cs="Times New Roman"/>
        </w:rPr>
        <w:t xml:space="preserve">Проаналізувавши дані та рейтингові списки класних колективів  з’ясовано, що у учнів, які мають початковий рівень зменшилася кількість оцінок початкового рівня. Також є школярі, які навчаються в основному на достатньому рівні, але з однією оцінкою середнього рівня. Всього таких дітей майже 1146.  Потенційних відмінників – 71.  За умови здійснення педагогами індивідуального підходу до дітей, що мають оцінки нижчого рівня якість знань за рік могла б покращитися. </w:t>
      </w:r>
    </w:p>
    <w:p w14:paraId="51096CFA" w14:textId="77777777" w:rsidR="00055D14" w:rsidRPr="004B6A1E" w:rsidRDefault="00055D14" w:rsidP="00055D14">
      <w:pPr>
        <w:spacing w:after="0"/>
        <w:ind w:firstLine="540"/>
        <w:jc w:val="both"/>
        <w:rPr>
          <w:rFonts w:ascii="Times New Roman" w:hAnsi="Times New Roman" w:cs="Times New Roman"/>
        </w:rPr>
      </w:pPr>
      <w:r w:rsidRPr="004B6A1E">
        <w:rPr>
          <w:rFonts w:ascii="Times New Roman" w:hAnsi="Times New Roman" w:cs="Times New Roman"/>
        </w:rPr>
        <w:t xml:space="preserve">Найбільше учнів з 1 оцінкою достатнього, середнього чи початкового рівня з предметів: українська мова – 96, хімія – 21; друга іноземна мова – 13; геометрія – 22; алгебра – 16;  фізика – 24, математика (5-6 класи) – 11, інформатика – 11. </w:t>
      </w:r>
    </w:p>
    <w:p w14:paraId="71A69E44" w14:textId="77777777" w:rsidR="00055D14" w:rsidRPr="004B6A1E" w:rsidRDefault="00055D14" w:rsidP="00055D14">
      <w:pPr>
        <w:spacing w:after="0"/>
        <w:ind w:firstLine="539"/>
        <w:jc w:val="both"/>
        <w:rPr>
          <w:rFonts w:ascii="Times New Roman" w:hAnsi="Times New Roman" w:cs="Times New Roman"/>
        </w:rPr>
      </w:pPr>
      <w:r w:rsidRPr="004B6A1E">
        <w:rPr>
          <w:rFonts w:ascii="Times New Roman" w:hAnsi="Times New Roman" w:cs="Times New Roman"/>
        </w:rPr>
        <w:t xml:space="preserve">Проаналізувавши річні оцінки по ліцею ІІ-ІІІ ступенів слід зазначити, що найкращі результати мають учні 5-Б, 5-Є, 6-Б, 6-В, 6-Д, 7-А, 7-Д, 8-Б, 8-В, 9-Б, 9-Д, 10-А, 10-Б, 11-А класів. У цих класних колективах найбільша кількість дітей, що навчаються на високому і достатньому рівнях. </w:t>
      </w:r>
    </w:p>
    <w:p w14:paraId="201282AD" w14:textId="77777777" w:rsidR="00055D14" w:rsidRPr="004B6A1E" w:rsidRDefault="00055D14" w:rsidP="00055D14">
      <w:pPr>
        <w:spacing w:after="0"/>
        <w:jc w:val="both"/>
        <w:rPr>
          <w:rFonts w:ascii="Times New Roman" w:hAnsi="Times New Roman" w:cs="Times New Roman"/>
        </w:rPr>
      </w:pPr>
      <w:r w:rsidRPr="004B6A1E">
        <w:rPr>
          <w:rFonts w:ascii="Times New Roman" w:hAnsi="Times New Roman" w:cs="Times New Roman"/>
        </w:rPr>
        <w:tab/>
        <w:t xml:space="preserve">У  11-А класі є 6 учнів, які згідно з Положенням про золоту медаль «За високі досягнення у навчанні» та срібну медаль «За досягнення у навчанні», затвердженого наказом Міністерства освіти і науки України від 17.03.2015 № 306 (зі змінами), нагороджені золотою або срібною медаллю за підсумками навчання в 10-11 класах у 2022-2023 та 2023-2024 навчальних роках. </w:t>
      </w:r>
    </w:p>
    <w:p w14:paraId="012BF6F3" w14:textId="14506FD0" w:rsidR="00055D14" w:rsidRPr="004B6A1E" w:rsidRDefault="00055D14" w:rsidP="00055D14">
      <w:pPr>
        <w:spacing w:after="0"/>
        <w:jc w:val="both"/>
        <w:rPr>
          <w:rFonts w:ascii="Times New Roman" w:hAnsi="Times New Roman" w:cs="Times New Roman"/>
        </w:rPr>
      </w:pPr>
      <w:r w:rsidRPr="004B6A1E">
        <w:rPr>
          <w:rFonts w:ascii="Times New Roman" w:hAnsi="Times New Roman" w:cs="Times New Roman"/>
        </w:rPr>
        <w:t xml:space="preserve">       Особливу увагу при вивченні результатів навчальних досягнень було приділено учням 7-х класів, оскільки вони переходять у 8 клас з поглибленим вивченням окремих предметів та учням 9-х класів, оскільки вони переходять на профільне навчання у 10 клас. </w:t>
      </w:r>
    </w:p>
    <w:p w14:paraId="33F72A6E" w14:textId="77777777" w:rsidR="00055D14" w:rsidRPr="004B6A1E" w:rsidRDefault="00055D14" w:rsidP="00055D14">
      <w:pPr>
        <w:spacing w:after="0" w:line="240" w:lineRule="auto"/>
        <w:ind w:left="72"/>
        <w:jc w:val="center"/>
        <w:rPr>
          <w:rFonts w:ascii="Times New Roman" w:hAnsi="Times New Roman" w:cs="Times New Roman"/>
          <w:sz w:val="24"/>
          <w:szCs w:val="24"/>
        </w:rPr>
      </w:pPr>
    </w:p>
    <w:p w14:paraId="4000AA55" w14:textId="7A6FF42C" w:rsidR="00055D14" w:rsidRPr="004B6A1E" w:rsidRDefault="00055D14" w:rsidP="00055D14">
      <w:pPr>
        <w:spacing w:after="0" w:line="240" w:lineRule="auto"/>
        <w:ind w:left="72"/>
        <w:jc w:val="center"/>
        <w:rPr>
          <w:rFonts w:ascii="Times New Roman" w:eastAsia="Times New Roman" w:hAnsi="Times New Roman" w:cs="Times New Roman"/>
          <w:sz w:val="24"/>
          <w:szCs w:val="24"/>
          <w:lang w:eastAsia="uk-UA"/>
        </w:rPr>
      </w:pPr>
      <w:r w:rsidRPr="004B6A1E">
        <w:rPr>
          <w:rFonts w:ascii="Times New Roman" w:hAnsi="Times New Roman" w:cs="Times New Roman"/>
          <w:sz w:val="24"/>
          <w:szCs w:val="24"/>
        </w:rPr>
        <w:t xml:space="preserve">   </w:t>
      </w:r>
      <w:r w:rsidRPr="004B6A1E">
        <w:rPr>
          <w:rFonts w:ascii="Times New Roman" w:eastAsiaTheme="minorEastAsia" w:hAnsi="Times New Roman" w:cs="Times New Roman"/>
          <w:b/>
          <w:bCs/>
          <w:kern w:val="24"/>
          <w:sz w:val="24"/>
          <w:szCs w:val="24"/>
          <w:lang w:eastAsia="uk-UA"/>
        </w:rPr>
        <w:t>Порівняльний аналіз нагородження Похвальними листами та грамотами</w:t>
      </w:r>
    </w:p>
    <w:p w14:paraId="74935F29" w14:textId="77777777" w:rsidR="00055D14" w:rsidRPr="004B6A1E" w:rsidRDefault="00055D14" w:rsidP="00055D14">
      <w:pPr>
        <w:spacing w:after="0" w:line="240" w:lineRule="auto"/>
        <w:ind w:left="72"/>
        <w:jc w:val="center"/>
        <w:rPr>
          <w:rFonts w:ascii="Times New Roman" w:eastAsiaTheme="minorEastAsia" w:hAnsi="Times New Roman" w:cs="Times New Roman"/>
          <w:b/>
          <w:bCs/>
          <w:kern w:val="24"/>
          <w:sz w:val="24"/>
          <w:szCs w:val="24"/>
          <w:lang w:eastAsia="uk-UA"/>
        </w:rPr>
      </w:pPr>
      <w:r w:rsidRPr="004B6A1E">
        <w:rPr>
          <w:rFonts w:ascii="Times New Roman" w:eastAsiaTheme="minorEastAsia" w:hAnsi="Times New Roman" w:cs="Times New Roman"/>
          <w:b/>
          <w:bCs/>
          <w:kern w:val="24"/>
          <w:sz w:val="24"/>
          <w:szCs w:val="24"/>
          <w:lang w:eastAsia="uk-UA"/>
        </w:rPr>
        <w:t>учнів ліцею за 4 навчальні роки:</w:t>
      </w:r>
    </w:p>
    <w:p w14:paraId="54B69165" w14:textId="77777777" w:rsidR="00055D14" w:rsidRPr="004B6A1E" w:rsidRDefault="00055D14" w:rsidP="00055D14">
      <w:pPr>
        <w:spacing w:after="0" w:line="240" w:lineRule="auto"/>
        <w:ind w:left="72"/>
        <w:jc w:val="center"/>
        <w:rPr>
          <w:rFonts w:ascii="Times New Roman" w:eastAsiaTheme="minorEastAsia" w:hAnsi="Times New Roman" w:cs="Times New Roman"/>
          <w:b/>
          <w:bCs/>
          <w:color w:val="FF0000"/>
          <w:kern w:val="24"/>
          <w:sz w:val="24"/>
          <w:szCs w:val="24"/>
          <w:lang w:eastAsia="uk-UA"/>
        </w:rPr>
      </w:pPr>
    </w:p>
    <w:tbl>
      <w:tblPr>
        <w:tblStyle w:val="a3"/>
        <w:tblW w:w="6600" w:type="dxa"/>
        <w:jc w:val="center"/>
        <w:tblLook w:val="04A0" w:firstRow="1" w:lastRow="0" w:firstColumn="1" w:lastColumn="0" w:noHBand="0" w:noVBand="1"/>
      </w:tblPr>
      <w:tblGrid>
        <w:gridCol w:w="1951"/>
        <w:gridCol w:w="2268"/>
        <w:gridCol w:w="2381"/>
      </w:tblGrid>
      <w:tr w:rsidR="00055D14" w:rsidRPr="004B6A1E" w14:paraId="565C710B" w14:textId="77777777" w:rsidTr="008E7B85">
        <w:trPr>
          <w:trHeight w:val="96"/>
          <w:jc w:val="center"/>
        </w:trPr>
        <w:tc>
          <w:tcPr>
            <w:tcW w:w="1951" w:type="dxa"/>
            <w:vAlign w:val="center"/>
            <w:hideMark/>
          </w:tcPr>
          <w:p w14:paraId="7AF49FF0" w14:textId="475E319C" w:rsidR="00055D14" w:rsidRPr="004B6A1E" w:rsidRDefault="00055D14" w:rsidP="00055D14">
            <w:pPr>
              <w:ind w:left="72"/>
              <w:jc w:val="center"/>
              <w:rPr>
                <w:rFonts w:ascii="Times New Roman" w:eastAsiaTheme="minorEastAsia" w:hAnsi="Times New Roman" w:cs="Times New Roman"/>
                <w:bCs/>
                <w:color w:val="000000" w:themeColor="text1"/>
                <w:kern w:val="24"/>
                <w:sz w:val="24"/>
                <w:szCs w:val="24"/>
                <w:lang w:eastAsia="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B6A1E">
              <w:rPr>
                <w:rFonts w:ascii="Times New Roman" w:hAnsi="Times New Roman" w:cs="Times New Roman"/>
                <w:bCs/>
                <w:color w:val="000000" w:themeColor="text1"/>
                <w:kern w:val="24"/>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Навчальний</w:t>
            </w:r>
            <w:r w:rsidRPr="004B6A1E">
              <w:rPr>
                <w:rFonts w:ascii="Times New Roman" w:hAnsi="Times New Roman" w:cs="Times New Roman"/>
                <w:bCs/>
                <w:color w:val="000000" w:themeColor="text1"/>
                <w:kern w:val="24"/>
                <w:position w:val="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р</w:t>
            </w:r>
            <w:proofErr w:type="spellStart"/>
            <w:r w:rsidRPr="004B6A1E">
              <w:rPr>
                <w:rFonts w:ascii="Times New Roman" w:hAnsi="Times New Roman" w:cs="Times New Roman"/>
                <w:bCs/>
                <w:color w:val="000000" w:themeColor="text1"/>
                <w:kern w:val="24"/>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ік</w:t>
            </w:r>
            <w:proofErr w:type="spellEnd"/>
            <w:r w:rsidRPr="004B6A1E">
              <w:rPr>
                <w:rFonts w:ascii="Times New Roman" w:hAnsi="Times New Roman" w:cs="Times New Roman"/>
                <w:bCs/>
                <w:color w:val="000000" w:themeColor="text1"/>
                <w:kern w:val="24"/>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c>
        <w:tc>
          <w:tcPr>
            <w:tcW w:w="2268" w:type="dxa"/>
            <w:vAlign w:val="center"/>
            <w:hideMark/>
          </w:tcPr>
          <w:p w14:paraId="15A8A8A2" w14:textId="7CF81C60" w:rsidR="00055D14" w:rsidRPr="004B6A1E" w:rsidRDefault="00055D14" w:rsidP="00055D14">
            <w:pPr>
              <w:ind w:left="72"/>
              <w:jc w:val="center"/>
              <w:rPr>
                <w:rFonts w:ascii="Times New Roman" w:eastAsiaTheme="minorEastAsia" w:hAnsi="Times New Roman" w:cs="Times New Roman"/>
                <w:bCs/>
                <w:color w:val="000000" w:themeColor="text1"/>
                <w:kern w:val="24"/>
                <w:sz w:val="24"/>
                <w:szCs w:val="24"/>
                <w:lang w:eastAsia="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B6A1E">
              <w:rPr>
                <w:rFonts w:ascii="Times New Roman" w:hAnsi="Times New Roman" w:cs="Times New Roman"/>
                <w:bCs/>
                <w:color w:val="000000" w:themeColor="text1"/>
                <w:kern w:val="24"/>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Похвальні листи</w:t>
            </w:r>
          </w:p>
        </w:tc>
        <w:tc>
          <w:tcPr>
            <w:tcW w:w="2381" w:type="dxa"/>
            <w:vAlign w:val="center"/>
            <w:hideMark/>
          </w:tcPr>
          <w:p w14:paraId="025A1ECE" w14:textId="3348CE5C" w:rsidR="00055D14" w:rsidRPr="004B6A1E" w:rsidRDefault="00055D14" w:rsidP="00055D14">
            <w:pPr>
              <w:ind w:left="72"/>
              <w:jc w:val="center"/>
              <w:rPr>
                <w:rFonts w:ascii="Times New Roman" w:eastAsiaTheme="minorEastAsia" w:hAnsi="Times New Roman" w:cs="Times New Roman"/>
                <w:bCs/>
                <w:color w:val="000000" w:themeColor="text1"/>
                <w:kern w:val="24"/>
                <w:sz w:val="24"/>
                <w:szCs w:val="24"/>
                <w:lang w:eastAsia="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B6A1E">
              <w:rPr>
                <w:rFonts w:ascii="Times New Roman" w:hAnsi="Times New Roman" w:cs="Times New Roman"/>
                <w:bCs/>
                <w:color w:val="000000" w:themeColor="text1"/>
                <w:kern w:val="24"/>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Похвальні грамоти</w:t>
            </w:r>
          </w:p>
        </w:tc>
      </w:tr>
      <w:tr w:rsidR="00055D14" w:rsidRPr="004B6A1E" w14:paraId="43BA19CD" w14:textId="77777777" w:rsidTr="008E7B85">
        <w:trPr>
          <w:trHeight w:val="454"/>
          <w:jc w:val="center"/>
        </w:trPr>
        <w:tc>
          <w:tcPr>
            <w:tcW w:w="1951" w:type="dxa"/>
            <w:vAlign w:val="center"/>
            <w:hideMark/>
          </w:tcPr>
          <w:p w14:paraId="33699348" w14:textId="1CDA00AA" w:rsidR="00055D14" w:rsidRPr="004B6A1E" w:rsidRDefault="00055D14" w:rsidP="00055D14">
            <w:pPr>
              <w:pStyle w:val="a9"/>
              <w:spacing w:before="0" w:beforeAutospacing="0" w:after="200" w:afterAutospacing="0" w:line="276" w:lineRule="auto"/>
              <w:jc w:val="both"/>
              <w:rPr>
                <w:lang w:val="uk-UA"/>
              </w:rPr>
            </w:pPr>
            <w:r w:rsidRPr="004B6A1E">
              <w:rPr>
                <w:b/>
                <w:bCs/>
                <w:color w:val="000000" w:themeColor="text1"/>
                <w:kern w:val="24"/>
                <w:lang w:val="uk-UA"/>
              </w:rPr>
              <w:t>2019/2020</w:t>
            </w:r>
          </w:p>
        </w:tc>
        <w:tc>
          <w:tcPr>
            <w:tcW w:w="2268" w:type="dxa"/>
            <w:vAlign w:val="center"/>
            <w:hideMark/>
          </w:tcPr>
          <w:p w14:paraId="74440B4B" w14:textId="3BB80960" w:rsidR="00055D14" w:rsidRPr="004B6A1E" w:rsidRDefault="00055D14" w:rsidP="00055D14">
            <w:pPr>
              <w:pStyle w:val="a9"/>
              <w:spacing w:before="0" w:beforeAutospacing="0" w:after="200" w:afterAutospacing="0" w:line="276" w:lineRule="auto"/>
              <w:jc w:val="center"/>
              <w:rPr>
                <w:lang w:val="uk-UA"/>
              </w:rPr>
            </w:pPr>
            <w:r w:rsidRPr="004B6A1E">
              <w:rPr>
                <w:b/>
                <w:bCs/>
                <w:color w:val="000000" w:themeColor="text1"/>
                <w:kern w:val="24"/>
                <w:lang w:val="uk-UA"/>
              </w:rPr>
              <w:t>104</w:t>
            </w:r>
          </w:p>
        </w:tc>
        <w:tc>
          <w:tcPr>
            <w:tcW w:w="2381" w:type="dxa"/>
            <w:vAlign w:val="center"/>
            <w:hideMark/>
          </w:tcPr>
          <w:p w14:paraId="717229CA" w14:textId="769DAC38" w:rsidR="00055D14" w:rsidRPr="004B6A1E" w:rsidRDefault="00055D14" w:rsidP="00055D14">
            <w:pPr>
              <w:pStyle w:val="a9"/>
              <w:spacing w:before="0" w:beforeAutospacing="0" w:after="200" w:afterAutospacing="0" w:line="276" w:lineRule="auto"/>
              <w:jc w:val="center"/>
              <w:rPr>
                <w:lang w:val="uk-UA"/>
              </w:rPr>
            </w:pPr>
            <w:r w:rsidRPr="004B6A1E">
              <w:rPr>
                <w:b/>
                <w:bCs/>
                <w:color w:val="000000" w:themeColor="text1"/>
                <w:kern w:val="24"/>
                <w:lang w:val="uk-UA"/>
              </w:rPr>
              <w:t>35</w:t>
            </w:r>
          </w:p>
        </w:tc>
      </w:tr>
      <w:tr w:rsidR="00055D14" w:rsidRPr="004B6A1E" w14:paraId="36C34AB5" w14:textId="77777777" w:rsidTr="008E7B85">
        <w:trPr>
          <w:trHeight w:val="454"/>
          <w:jc w:val="center"/>
        </w:trPr>
        <w:tc>
          <w:tcPr>
            <w:tcW w:w="1951" w:type="dxa"/>
            <w:vAlign w:val="center"/>
            <w:hideMark/>
          </w:tcPr>
          <w:p w14:paraId="557CAB35" w14:textId="7D7E617B" w:rsidR="00055D14" w:rsidRPr="004B6A1E" w:rsidRDefault="00055D14" w:rsidP="00055D14">
            <w:pPr>
              <w:pStyle w:val="a9"/>
              <w:spacing w:before="0" w:beforeAutospacing="0" w:after="200" w:afterAutospacing="0" w:line="276" w:lineRule="auto"/>
              <w:jc w:val="both"/>
              <w:rPr>
                <w:b/>
                <w:bCs/>
                <w:color w:val="000000" w:themeColor="text1"/>
                <w:kern w:val="24"/>
                <w:lang w:val="uk-UA"/>
              </w:rPr>
            </w:pPr>
            <w:r w:rsidRPr="004B6A1E">
              <w:rPr>
                <w:b/>
                <w:bCs/>
                <w:color w:val="000000" w:themeColor="text1"/>
                <w:kern w:val="24"/>
                <w:lang w:val="uk-UA"/>
              </w:rPr>
              <w:t>2020/2021</w:t>
            </w:r>
          </w:p>
        </w:tc>
        <w:tc>
          <w:tcPr>
            <w:tcW w:w="2268" w:type="dxa"/>
            <w:vAlign w:val="center"/>
            <w:hideMark/>
          </w:tcPr>
          <w:p w14:paraId="2AC0F303" w14:textId="546059AA" w:rsidR="00055D14" w:rsidRPr="004B6A1E" w:rsidRDefault="00055D14" w:rsidP="00055D14">
            <w:pPr>
              <w:pStyle w:val="a9"/>
              <w:spacing w:before="0" w:beforeAutospacing="0" w:after="200" w:afterAutospacing="0" w:line="276" w:lineRule="auto"/>
              <w:jc w:val="center"/>
              <w:rPr>
                <w:b/>
                <w:bCs/>
                <w:color w:val="000000" w:themeColor="text1"/>
                <w:kern w:val="24"/>
                <w:lang w:val="uk-UA"/>
              </w:rPr>
            </w:pPr>
            <w:r w:rsidRPr="004B6A1E">
              <w:rPr>
                <w:b/>
                <w:bCs/>
                <w:color w:val="000000" w:themeColor="text1"/>
                <w:kern w:val="24"/>
                <w:lang w:val="uk-UA"/>
              </w:rPr>
              <w:t>66</w:t>
            </w:r>
          </w:p>
        </w:tc>
        <w:tc>
          <w:tcPr>
            <w:tcW w:w="2381" w:type="dxa"/>
            <w:vAlign w:val="center"/>
            <w:hideMark/>
          </w:tcPr>
          <w:p w14:paraId="47377D00" w14:textId="6F4CD7CE" w:rsidR="00055D14" w:rsidRPr="004B6A1E" w:rsidRDefault="00055D14" w:rsidP="00055D14">
            <w:pPr>
              <w:pStyle w:val="a9"/>
              <w:spacing w:before="0" w:beforeAutospacing="0" w:after="200" w:afterAutospacing="0" w:line="276" w:lineRule="auto"/>
              <w:jc w:val="center"/>
              <w:rPr>
                <w:b/>
                <w:bCs/>
                <w:color w:val="000000" w:themeColor="text1"/>
                <w:kern w:val="24"/>
                <w:lang w:val="uk-UA"/>
              </w:rPr>
            </w:pPr>
            <w:r w:rsidRPr="004B6A1E">
              <w:rPr>
                <w:b/>
                <w:bCs/>
                <w:color w:val="000000" w:themeColor="text1"/>
                <w:kern w:val="24"/>
                <w:lang w:val="uk-UA"/>
              </w:rPr>
              <w:t>26</w:t>
            </w:r>
          </w:p>
        </w:tc>
      </w:tr>
      <w:tr w:rsidR="00055D14" w:rsidRPr="004B6A1E" w14:paraId="0C0076B7" w14:textId="77777777" w:rsidTr="008E7B85">
        <w:trPr>
          <w:trHeight w:val="454"/>
          <w:jc w:val="center"/>
        </w:trPr>
        <w:tc>
          <w:tcPr>
            <w:tcW w:w="1951" w:type="dxa"/>
            <w:vAlign w:val="center"/>
            <w:hideMark/>
          </w:tcPr>
          <w:p w14:paraId="7D15D632" w14:textId="02A6F4B7" w:rsidR="00055D14" w:rsidRPr="004B6A1E" w:rsidRDefault="00055D14" w:rsidP="00055D14">
            <w:pPr>
              <w:pStyle w:val="a9"/>
              <w:spacing w:before="0" w:beforeAutospacing="0" w:after="200" w:afterAutospacing="0" w:line="276" w:lineRule="auto"/>
              <w:jc w:val="both"/>
              <w:rPr>
                <w:b/>
                <w:bCs/>
                <w:color w:val="000000" w:themeColor="text1"/>
                <w:kern w:val="24"/>
                <w:lang w:val="uk-UA"/>
              </w:rPr>
            </w:pPr>
            <w:r w:rsidRPr="004B6A1E">
              <w:rPr>
                <w:b/>
                <w:bCs/>
                <w:color w:val="000000" w:themeColor="text1"/>
                <w:kern w:val="24"/>
                <w:lang w:val="uk-UA"/>
              </w:rPr>
              <w:t>2021/2022</w:t>
            </w:r>
          </w:p>
        </w:tc>
        <w:tc>
          <w:tcPr>
            <w:tcW w:w="2268" w:type="dxa"/>
            <w:vAlign w:val="center"/>
            <w:hideMark/>
          </w:tcPr>
          <w:p w14:paraId="49C73134" w14:textId="4E1A3C63" w:rsidR="00055D14" w:rsidRPr="004B6A1E" w:rsidRDefault="00055D14" w:rsidP="00055D14">
            <w:pPr>
              <w:pStyle w:val="a9"/>
              <w:spacing w:before="0" w:beforeAutospacing="0" w:after="200" w:afterAutospacing="0" w:line="276" w:lineRule="auto"/>
              <w:jc w:val="center"/>
              <w:rPr>
                <w:b/>
                <w:bCs/>
                <w:color w:val="000000" w:themeColor="text1"/>
                <w:kern w:val="24"/>
                <w:lang w:val="uk-UA"/>
              </w:rPr>
            </w:pPr>
            <w:r w:rsidRPr="004B6A1E">
              <w:rPr>
                <w:b/>
                <w:bCs/>
                <w:color w:val="000000" w:themeColor="text1"/>
                <w:kern w:val="24"/>
                <w:lang w:val="uk-UA"/>
              </w:rPr>
              <w:t>87</w:t>
            </w:r>
          </w:p>
        </w:tc>
        <w:tc>
          <w:tcPr>
            <w:tcW w:w="2381" w:type="dxa"/>
            <w:vAlign w:val="center"/>
            <w:hideMark/>
          </w:tcPr>
          <w:p w14:paraId="79B7673D" w14:textId="079A62AC" w:rsidR="00055D14" w:rsidRPr="004B6A1E" w:rsidRDefault="00055D14" w:rsidP="00055D14">
            <w:pPr>
              <w:pStyle w:val="a9"/>
              <w:spacing w:before="0" w:beforeAutospacing="0" w:after="200" w:afterAutospacing="0" w:line="276" w:lineRule="auto"/>
              <w:jc w:val="center"/>
              <w:rPr>
                <w:b/>
                <w:bCs/>
                <w:color w:val="000000" w:themeColor="text1"/>
                <w:kern w:val="24"/>
                <w:lang w:val="uk-UA"/>
              </w:rPr>
            </w:pPr>
            <w:r w:rsidRPr="004B6A1E">
              <w:rPr>
                <w:b/>
                <w:bCs/>
                <w:color w:val="000000" w:themeColor="text1"/>
                <w:kern w:val="24"/>
                <w:lang w:val="uk-UA"/>
              </w:rPr>
              <w:t>47</w:t>
            </w:r>
          </w:p>
        </w:tc>
      </w:tr>
      <w:tr w:rsidR="00055D14" w:rsidRPr="004B6A1E" w14:paraId="7A7B9CA0" w14:textId="77777777" w:rsidTr="008E7B85">
        <w:trPr>
          <w:trHeight w:val="454"/>
          <w:jc w:val="center"/>
        </w:trPr>
        <w:tc>
          <w:tcPr>
            <w:tcW w:w="1951" w:type="dxa"/>
            <w:vAlign w:val="center"/>
          </w:tcPr>
          <w:p w14:paraId="08D6FF29" w14:textId="3EE373D7" w:rsidR="00055D14" w:rsidRPr="004B6A1E" w:rsidRDefault="00055D14" w:rsidP="00055D14">
            <w:pPr>
              <w:pStyle w:val="a9"/>
              <w:spacing w:before="0" w:beforeAutospacing="0" w:after="200" w:afterAutospacing="0" w:line="276" w:lineRule="auto"/>
              <w:jc w:val="both"/>
              <w:rPr>
                <w:b/>
                <w:bCs/>
                <w:color w:val="000000" w:themeColor="text1"/>
                <w:kern w:val="24"/>
                <w:lang w:val="uk-UA"/>
              </w:rPr>
            </w:pPr>
            <w:r w:rsidRPr="004B6A1E">
              <w:rPr>
                <w:b/>
                <w:bCs/>
                <w:color w:val="000000" w:themeColor="text1"/>
                <w:kern w:val="24"/>
                <w:lang w:val="uk-UA"/>
              </w:rPr>
              <w:t>2022/2023</w:t>
            </w:r>
          </w:p>
        </w:tc>
        <w:tc>
          <w:tcPr>
            <w:tcW w:w="2268" w:type="dxa"/>
            <w:vAlign w:val="center"/>
          </w:tcPr>
          <w:p w14:paraId="3B076F9B" w14:textId="458122DA" w:rsidR="00055D14" w:rsidRPr="004B6A1E" w:rsidRDefault="00055D14" w:rsidP="00055D14">
            <w:pPr>
              <w:pStyle w:val="a9"/>
              <w:spacing w:before="0" w:beforeAutospacing="0" w:after="200" w:afterAutospacing="0" w:line="276" w:lineRule="auto"/>
              <w:jc w:val="center"/>
              <w:rPr>
                <w:b/>
                <w:bCs/>
                <w:color w:val="000000" w:themeColor="text1"/>
                <w:kern w:val="24"/>
                <w:lang w:val="uk-UA"/>
              </w:rPr>
            </w:pPr>
            <w:r w:rsidRPr="004B6A1E">
              <w:rPr>
                <w:b/>
                <w:bCs/>
                <w:color w:val="000000" w:themeColor="text1"/>
                <w:kern w:val="24"/>
                <w:lang w:val="uk-UA"/>
              </w:rPr>
              <w:t>104</w:t>
            </w:r>
          </w:p>
        </w:tc>
        <w:tc>
          <w:tcPr>
            <w:tcW w:w="2381" w:type="dxa"/>
            <w:vAlign w:val="center"/>
          </w:tcPr>
          <w:p w14:paraId="2751717D" w14:textId="033D8929" w:rsidR="00055D14" w:rsidRPr="004B6A1E" w:rsidRDefault="00055D14" w:rsidP="00055D14">
            <w:pPr>
              <w:pStyle w:val="a9"/>
              <w:spacing w:before="0" w:beforeAutospacing="0" w:after="200" w:afterAutospacing="0" w:line="276" w:lineRule="auto"/>
              <w:jc w:val="center"/>
              <w:rPr>
                <w:b/>
                <w:bCs/>
                <w:color w:val="000000" w:themeColor="text1"/>
                <w:kern w:val="24"/>
                <w:lang w:val="uk-UA"/>
              </w:rPr>
            </w:pPr>
            <w:r w:rsidRPr="004B6A1E">
              <w:rPr>
                <w:b/>
                <w:bCs/>
                <w:color w:val="000000" w:themeColor="text1"/>
                <w:kern w:val="24"/>
                <w:lang w:val="uk-UA"/>
              </w:rPr>
              <w:t>26</w:t>
            </w:r>
          </w:p>
        </w:tc>
      </w:tr>
      <w:tr w:rsidR="00055D14" w:rsidRPr="004B6A1E" w14:paraId="42B5B609" w14:textId="77777777" w:rsidTr="008E7B85">
        <w:trPr>
          <w:trHeight w:val="454"/>
          <w:jc w:val="center"/>
        </w:trPr>
        <w:tc>
          <w:tcPr>
            <w:tcW w:w="1951" w:type="dxa"/>
            <w:vAlign w:val="center"/>
          </w:tcPr>
          <w:p w14:paraId="7334AC9E" w14:textId="6D8D3647" w:rsidR="00055D14" w:rsidRPr="004B6A1E" w:rsidRDefault="00055D14" w:rsidP="00055D14">
            <w:pPr>
              <w:pStyle w:val="a9"/>
              <w:spacing w:before="0" w:beforeAutospacing="0" w:after="200" w:afterAutospacing="0" w:line="276" w:lineRule="auto"/>
              <w:jc w:val="both"/>
              <w:rPr>
                <w:b/>
                <w:bCs/>
                <w:color w:val="000000" w:themeColor="text1"/>
                <w:kern w:val="24"/>
                <w:lang w:val="uk-UA"/>
              </w:rPr>
            </w:pPr>
            <w:r w:rsidRPr="004B6A1E">
              <w:rPr>
                <w:b/>
                <w:bCs/>
                <w:color w:val="000000" w:themeColor="text1"/>
                <w:kern w:val="24"/>
                <w:lang w:val="uk-UA"/>
              </w:rPr>
              <w:t>2023/2024</w:t>
            </w:r>
          </w:p>
        </w:tc>
        <w:tc>
          <w:tcPr>
            <w:tcW w:w="2268" w:type="dxa"/>
            <w:vAlign w:val="center"/>
          </w:tcPr>
          <w:p w14:paraId="46CF2B66" w14:textId="02C73040" w:rsidR="00055D14" w:rsidRPr="004B6A1E" w:rsidRDefault="00055D14" w:rsidP="00055D14">
            <w:pPr>
              <w:pStyle w:val="a9"/>
              <w:spacing w:before="0" w:beforeAutospacing="0" w:after="200" w:afterAutospacing="0" w:line="276" w:lineRule="auto"/>
              <w:jc w:val="center"/>
              <w:rPr>
                <w:b/>
                <w:bCs/>
                <w:color w:val="000000" w:themeColor="text1"/>
                <w:kern w:val="24"/>
                <w:lang w:val="uk-UA"/>
              </w:rPr>
            </w:pPr>
            <w:r w:rsidRPr="004B6A1E">
              <w:rPr>
                <w:b/>
                <w:bCs/>
                <w:color w:val="000000" w:themeColor="text1"/>
                <w:kern w:val="24"/>
                <w:lang w:val="uk-UA"/>
              </w:rPr>
              <w:t>83</w:t>
            </w:r>
          </w:p>
        </w:tc>
        <w:tc>
          <w:tcPr>
            <w:tcW w:w="2381" w:type="dxa"/>
            <w:vAlign w:val="center"/>
          </w:tcPr>
          <w:p w14:paraId="14C0C797" w14:textId="4F2ED671" w:rsidR="00055D14" w:rsidRPr="004B6A1E" w:rsidRDefault="00055D14" w:rsidP="00055D14">
            <w:pPr>
              <w:pStyle w:val="a9"/>
              <w:spacing w:before="0" w:beforeAutospacing="0" w:after="200" w:afterAutospacing="0" w:line="276" w:lineRule="auto"/>
              <w:jc w:val="center"/>
              <w:rPr>
                <w:b/>
                <w:bCs/>
                <w:color w:val="000000" w:themeColor="text1"/>
                <w:kern w:val="24"/>
                <w:lang w:val="uk-UA"/>
              </w:rPr>
            </w:pPr>
            <w:r w:rsidRPr="004B6A1E">
              <w:rPr>
                <w:b/>
                <w:bCs/>
                <w:color w:val="000000" w:themeColor="text1"/>
                <w:kern w:val="24"/>
                <w:lang w:val="uk-UA"/>
              </w:rPr>
              <w:t>17</w:t>
            </w:r>
          </w:p>
        </w:tc>
      </w:tr>
    </w:tbl>
    <w:p w14:paraId="6CDE437E" w14:textId="77777777" w:rsidR="00055D14" w:rsidRPr="004B6A1E" w:rsidRDefault="00055D14" w:rsidP="00055D14">
      <w:pPr>
        <w:spacing w:after="0"/>
        <w:jc w:val="both"/>
        <w:rPr>
          <w:rFonts w:ascii="Times New Roman" w:hAnsi="Times New Roman" w:cs="Times New Roman"/>
        </w:rPr>
      </w:pPr>
    </w:p>
    <w:p w14:paraId="33D7D3BF" w14:textId="01A20407" w:rsidR="00055D14" w:rsidRPr="004B6A1E" w:rsidRDefault="00055D14" w:rsidP="00CB4442">
      <w:pPr>
        <w:spacing w:after="0"/>
        <w:ind w:firstLine="567"/>
        <w:jc w:val="both"/>
        <w:rPr>
          <w:rFonts w:ascii="Times New Roman" w:hAnsi="Times New Roman" w:cs="Times New Roman"/>
          <w:sz w:val="24"/>
          <w:szCs w:val="24"/>
        </w:rPr>
      </w:pPr>
      <w:r w:rsidRPr="004B6A1E">
        <w:rPr>
          <w:rFonts w:ascii="Times New Roman" w:hAnsi="Times New Roman" w:cs="Times New Roman"/>
          <w:sz w:val="24"/>
          <w:szCs w:val="24"/>
        </w:rPr>
        <w:t xml:space="preserve">20 випускників закінчили ліцей з відмінними навчальними досягненнями, а 2 учні – нагороджені срібною медаль «За досягнення у навчанні», 4 учні – золоту медаль. Вісім дев'ятикласників отримали свідоцтва «з відзнакою». </w:t>
      </w:r>
    </w:p>
    <w:p w14:paraId="79E306BF" w14:textId="77777777" w:rsidR="00055D14" w:rsidRPr="004B6A1E" w:rsidRDefault="00055D14" w:rsidP="00055D14">
      <w:pPr>
        <w:tabs>
          <w:tab w:val="left" w:pos="-900"/>
        </w:tabs>
        <w:spacing w:after="0" w:line="240" w:lineRule="auto"/>
        <w:jc w:val="both"/>
        <w:rPr>
          <w:rFonts w:ascii="Times New Roman" w:hAnsi="Times New Roman" w:cs="Times New Roman"/>
          <w:bCs/>
          <w:iCs/>
          <w:color w:val="000000"/>
          <w:sz w:val="24"/>
          <w:szCs w:val="24"/>
          <w:shd w:val="clear" w:color="auto" w:fill="FFFFFF"/>
        </w:rPr>
      </w:pPr>
    </w:p>
    <w:p w14:paraId="1586CEB7" w14:textId="77777777" w:rsidR="00055D14" w:rsidRPr="004B6A1E" w:rsidRDefault="00055D14" w:rsidP="00055D14">
      <w:pPr>
        <w:spacing w:after="60" w:line="240" w:lineRule="auto"/>
        <w:ind w:left="72"/>
        <w:jc w:val="center"/>
        <w:rPr>
          <w:rFonts w:ascii="Times New Roman" w:eastAsia="Times New Roman" w:hAnsi="Times New Roman" w:cs="Times New Roman"/>
          <w:sz w:val="24"/>
          <w:szCs w:val="24"/>
          <w:lang w:eastAsia="uk-UA"/>
        </w:rPr>
      </w:pPr>
      <w:r w:rsidRPr="004B6A1E">
        <w:rPr>
          <w:rFonts w:ascii="Times New Roman" w:eastAsiaTheme="minorEastAsia" w:hAnsi="Times New Roman" w:cs="Times New Roman"/>
          <w:b/>
          <w:bCs/>
          <w:kern w:val="24"/>
          <w:sz w:val="24"/>
          <w:szCs w:val="24"/>
          <w:lang w:eastAsia="uk-UA"/>
        </w:rPr>
        <w:t xml:space="preserve">Порівняльний аналіз нагородження  медалями випускників </w:t>
      </w:r>
    </w:p>
    <w:p w14:paraId="6FB509BC" w14:textId="77777777" w:rsidR="00055D14" w:rsidRPr="004B6A1E" w:rsidRDefault="00055D14" w:rsidP="00055D14">
      <w:pPr>
        <w:spacing w:after="60" w:line="240" w:lineRule="auto"/>
        <w:ind w:left="72"/>
        <w:jc w:val="center"/>
        <w:rPr>
          <w:rFonts w:ascii="Times New Roman" w:eastAsia="Times New Roman" w:hAnsi="Times New Roman" w:cs="Times New Roman"/>
          <w:sz w:val="24"/>
          <w:szCs w:val="24"/>
          <w:lang w:eastAsia="uk-UA"/>
        </w:rPr>
      </w:pPr>
      <w:r w:rsidRPr="004B6A1E">
        <w:rPr>
          <w:rFonts w:ascii="Times New Roman" w:eastAsiaTheme="minorEastAsia" w:hAnsi="Times New Roman" w:cs="Times New Roman"/>
          <w:b/>
          <w:bCs/>
          <w:kern w:val="24"/>
          <w:sz w:val="24"/>
          <w:szCs w:val="24"/>
          <w:lang w:eastAsia="uk-UA"/>
        </w:rPr>
        <w:t>за 4 навчальні роки:</w:t>
      </w:r>
    </w:p>
    <w:tbl>
      <w:tblPr>
        <w:tblStyle w:val="a3"/>
        <w:tblW w:w="4928" w:type="dxa"/>
        <w:jc w:val="center"/>
        <w:tblLayout w:type="fixed"/>
        <w:tblLook w:val="04A0" w:firstRow="1" w:lastRow="0" w:firstColumn="1" w:lastColumn="0" w:noHBand="0" w:noVBand="1"/>
      </w:tblPr>
      <w:tblGrid>
        <w:gridCol w:w="1951"/>
        <w:gridCol w:w="1559"/>
        <w:gridCol w:w="1418"/>
      </w:tblGrid>
      <w:tr w:rsidR="00055D14" w:rsidRPr="004B6A1E" w14:paraId="05919BEB" w14:textId="77777777" w:rsidTr="008E7B85">
        <w:trPr>
          <w:trHeight w:val="454"/>
          <w:jc w:val="center"/>
        </w:trPr>
        <w:tc>
          <w:tcPr>
            <w:tcW w:w="1951" w:type="dxa"/>
            <w:hideMark/>
          </w:tcPr>
          <w:p w14:paraId="0F436789" w14:textId="77777777" w:rsidR="00055D14" w:rsidRPr="004B6A1E" w:rsidRDefault="00055D14" w:rsidP="008E7B85">
            <w:pPr>
              <w:ind w:left="72"/>
              <w:jc w:val="center"/>
              <w:rPr>
                <w:rFonts w:ascii="Times New Roman" w:eastAsia="Times New Roman" w:hAnsi="Times New Roman" w:cs="Times New Roman"/>
                <w:sz w:val="24"/>
                <w:szCs w:val="24"/>
                <w:lang w:eastAsia="uk-UA"/>
              </w:rPr>
            </w:pPr>
            <w:r w:rsidRPr="004B6A1E">
              <w:rPr>
                <w:rFonts w:ascii="Times New Roman" w:eastAsia="Times New Roman" w:hAnsi="Times New Roman" w:cs="Times New Roman"/>
                <w:bCs/>
                <w:sz w:val="24"/>
                <w:szCs w:val="24"/>
                <w:lang w:eastAsia="uk-UA"/>
              </w:rPr>
              <w:t xml:space="preserve">Рік </w:t>
            </w:r>
          </w:p>
        </w:tc>
        <w:tc>
          <w:tcPr>
            <w:tcW w:w="1559" w:type="dxa"/>
            <w:hideMark/>
          </w:tcPr>
          <w:p w14:paraId="27E7BE86" w14:textId="77777777" w:rsidR="00055D14" w:rsidRPr="004B6A1E" w:rsidRDefault="00055D14" w:rsidP="008E7B85">
            <w:pPr>
              <w:ind w:left="72"/>
              <w:jc w:val="center"/>
              <w:rPr>
                <w:rFonts w:ascii="Times New Roman" w:eastAsia="Times New Roman" w:hAnsi="Times New Roman" w:cs="Times New Roman"/>
                <w:sz w:val="24"/>
                <w:szCs w:val="24"/>
                <w:lang w:eastAsia="uk-UA"/>
              </w:rPr>
            </w:pPr>
            <w:r w:rsidRPr="004B6A1E">
              <w:rPr>
                <w:rFonts w:ascii="Times New Roman" w:eastAsia="Times New Roman" w:hAnsi="Times New Roman" w:cs="Times New Roman"/>
                <w:bCs/>
                <w:sz w:val="24"/>
                <w:szCs w:val="24"/>
                <w:lang w:eastAsia="uk-UA"/>
              </w:rPr>
              <w:t xml:space="preserve">Золота медаль </w:t>
            </w:r>
          </w:p>
        </w:tc>
        <w:tc>
          <w:tcPr>
            <w:tcW w:w="1418" w:type="dxa"/>
            <w:hideMark/>
          </w:tcPr>
          <w:p w14:paraId="0084E6A9" w14:textId="77777777" w:rsidR="00055D14" w:rsidRPr="004B6A1E" w:rsidRDefault="00055D14" w:rsidP="008E7B85">
            <w:pPr>
              <w:ind w:left="72"/>
              <w:jc w:val="center"/>
              <w:rPr>
                <w:rFonts w:ascii="Times New Roman" w:eastAsia="Times New Roman" w:hAnsi="Times New Roman" w:cs="Times New Roman"/>
                <w:sz w:val="24"/>
                <w:szCs w:val="24"/>
                <w:lang w:eastAsia="uk-UA"/>
              </w:rPr>
            </w:pPr>
            <w:r w:rsidRPr="004B6A1E">
              <w:rPr>
                <w:rFonts w:ascii="Times New Roman" w:eastAsia="Times New Roman" w:hAnsi="Times New Roman" w:cs="Times New Roman"/>
                <w:bCs/>
                <w:sz w:val="24"/>
                <w:szCs w:val="24"/>
                <w:lang w:eastAsia="uk-UA"/>
              </w:rPr>
              <w:t xml:space="preserve">Срібна медаль </w:t>
            </w:r>
          </w:p>
        </w:tc>
      </w:tr>
      <w:tr w:rsidR="00055D14" w:rsidRPr="004B6A1E" w14:paraId="44B8CE46" w14:textId="77777777" w:rsidTr="008E7B85">
        <w:trPr>
          <w:trHeight w:val="454"/>
          <w:jc w:val="center"/>
        </w:trPr>
        <w:tc>
          <w:tcPr>
            <w:tcW w:w="1951" w:type="dxa"/>
            <w:hideMark/>
          </w:tcPr>
          <w:p w14:paraId="47186FDD" w14:textId="51C0945E" w:rsidR="00055D14" w:rsidRPr="004B6A1E" w:rsidRDefault="00055D14" w:rsidP="00055D14">
            <w:pPr>
              <w:ind w:left="72"/>
              <w:jc w:val="center"/>
              <w:rPr>
                <w:rFonts w:ascii="Times New Roman" w:eastAsia="Times New Roman" w:hAnsi="Times New Roman" w:cs="Times New Roman"/>
                <w:bCs/>
                <w:sz w:val="24"/>
                <w:szCs w:val="24"/>
                <w:lang w:eastAsia="uk-UA"/>
              </w:rPr>
            </w:pPr>
            <w:r w:rsidRPr="004B6A1E">
              <w:rPr>
                <w:rFonts w:ascii="Times New Roman" w:hAnsi="Times New Roman" w:cs="Times New Roman"/>
                <w:b/>
                <w:bCs/>
                <w:color w:val="000000" w:themeColor="text1"/>
                <w:kern w:val="24"/>
                <w:sz w:val="24"/>
                <w:szCs w:val="24"/>
              </w:rPr>
              <w:t>2020/2021</w:t>
            </w:r>
          </w:p>
        </w:tc>
        <w:tc>
          <w:tcPr>
            <w:tcW w:w="1559" w:type="dxa"/>
            <w:hideMark/>
          </w:tcPr>
          <w:p w14:paraId="0F883F4A" w14:textId="3E7A70BC" w:rsidR="00055D14" w:rsidRPr="004B6A1E" w:rsidRDefault="00055D14" w:rsidP="00055D14">
            <w:pPr>
              <w:ind w:left="72"/>
              <w:jc w:val="center"/>
              <w:rPr>
                <w:rFonts w:ascii="Times New Roman" w:eastAsia="Times New Roman" w:hAnsi="Times New Roman" w:cs="Times New Roman"/>
                <w:bCs/>
                <w:sz w:val="24"/>
                <w:szCs w:val="24"/>
                <w:lang w:eastAsia="uk-UA"/>
              </w:rPr>
            </w:pPr>
            <w:r w:rsidRPr="004B6A1E">
              <w:rPr>
                <w:rFonts w:ascii="Times New Roman" w:hAnsi="Times New Roman" w:cs="Times New Roman"/>
                <w:b/>
                <w:bCs/>
                <w:color w:val="000000" w:themeColor="text1"/>
                <w:kern w:val="24"/>
                <w:sz w:val="24"/>
                <w:szCs w:val="24"/>
              </w:rPr>
              <w:t>4</w:t>
            </w:r>
          </w:p>
        </w:tc>
        <w:tc>
          <w:tcPr>
            <w:tcW w:w="1418" w:type="dxa"/>
            <w:hideMark/>
          </w:tcPr>
          <w:p w14:paraId="78F0B0BA" w14:textId="13A0A387" w:rsidR="00055D14" w:rsidRPr="004B6A1E" w:rsidRDefault="00055D14" w:rsidP="00055D14">
            <w:pPr>
              <w:ind w:left="72"/>
              <w:jc w:val="center"/>
              <w:rPr>
                <w:rFonts w:ascii="Times New Roman" w:eastAsia="Times New Roman" w:hAnsi="Times New Roman" w:cs="Times New Roman"/>
                <w:bCs/>
                <w:sz w:val="24"/>
                <w:szCs w:val="24"/>
                <w:lang w:eastAsia="uk-UA"/>
              </w:rPr>
            </w:pPr>
            <w:r w:rsidRPr="004B6A1E">
              <w:rPr>
                <w:rFonts w:ascii="Times New Roman" w:hAnsi="Times New Roman" w:cs="Times New Roman"/>
                <w:b/>
                <w:bCs/>
                <w:color w:val="000000" w:themeColor="text1"/>
                <w:kern w:val="24"/>
                <w:sz w:val="24"/>
                <w:szCs w:val="24"/>
              </w:rPr>
              <w:t>3</w:t>
            </w:r>
          </w:p>
        </w:tc>
      </w:tr>
      <w:tr w:rsidR="00055D14" w:rsidRPr="004B6A1E" w14:paraId="014A21AC" w14:textId="77777777" w:rsidTr="008E7B85">
        <w:trPr>
          <w:trHeight w:val="454"/>
          <w:jc w:val="center"/>
        </w:trPr>
        <w:tc>
          <w:tcPr>
            <w:tcW w:w="1951" w:type="dxa"/>
            <w:hideMark/>
          </w:tcPr>
          <w:p w14:paraId="00CE3344" w14:textId="77B4330E" w:rsidR="00055D14" w:rsidRPr="004B6A1E" w:rsidRDefault="00055D14" w:rsidP="00055D14">
            <w:pPr>
              <w:ind w:left="72"/>
              <w:jc w:val="center"/>
              <w:rPr>
                <w:rFonts w:ascii="Times New Roman" w:eastAsia="Times New Roman" w:hAnsi="Times New Roman" w:cs="Times New Roman"/>
                <w:bCs/>
                <w:sz w:val="24"/>
                <w:szCs w:val="24"/>
                <w:lang w:eastAsia="uk-UA"/>
              </w:rPr>
            </w:pPr>
            <w:r w:rsidRPr="004B6A1E">
              <w:rPr>
                <w:rFonts w:ascii="Times New Roman" w:hAnsi="Times New Roman" w:cs="Times New Roman"/>
                <w:b/>
                <w:bCs/>
                <w:color w:val="000000" w:themeColor="text1"/>
                <w:kern w:val="24"/>
                <w:sz w:val="24"/>
                <w:szCs w:val="24"/>
              </w:rPr>
              <w:t>2021/2022</w:t>
            </w:r>
          </w:p>
        </w:tc>
        <w:tc>
          <w:tcPr>
            <w:tcW w:w="1559" w:type="dxa"/>
            <w:hideMark/>
          </w:tcPr>
          <w:p w14:paraId="01917765" w14:textId="3EBDDC07" w:rsidR="00055D14" w:rsidRPr="004B6A1E" w:rsidRDefault="00055D14" w:rsidP="00055D14">
            <w:pPr>
              <w:ind w:left="72"/>
              <w:jc w:val="center"/>
              <w:rPr>
                <w:rFonts w:ascii="Times New Roman" w:eastAsia="Times New Roman" w:hAnsi="Times New Roman" w:cs="Times New Roman"/>
                <w:bCs/>
                <w:sz w:val="24"/>
                <w:szCs w:val="24"/>
                <w:lang w:eastAsia="uk-UA"/>
              </w:rPr>
            </w:pPr>
            <w:r w:rsidRPr="004B6A1E">
              <w:rPr>
                <w:rFonts w:ascii="Times New Roman" w:hAnsi="Times New Roman" w:cs="Times New Roman"/>
                <w:b/>
                <w:bCs/>
                <w:color w:val="000000" w:themeColor="text1"/>
                <w:kern w:val="24"/>
                <w:sz w:val="24"/>
                <w:szCs w:val="24"/>
              </w:rPr>
              <w:t>5</w:t>
            </w:r>
          </w:p>
        </w:tc>
        <w:tc>
          <w:tcPr>
            <w:tcW w:w="1418" w:type="dxa"/>
            <w:hideMark/>
          </w:tcPr>
          <w:p w14:paraId="449E204E" w14:textId="136A9886" w:rsidR="00055D14" w:rsidRPr="004B6A1E" w:rsidRDefault="00055D14" w:rsidP="00055D14">
            <w:pPr>
              <w:ind w:left="72"/>
              <w:jc w:val="center"/>
              <w:rPr>
                <w:rFonts w:ascii="Times New Roman" w:eastAsia="Times New Roman" w:hAnsi="Times New Roman" w:cs="Times New Roman"/>
                <w:bCs/>
                <w:sz w:val="24"/>
                <w:szCs w:val="24"/>
                <w:lang w:eastAsia="uk-UA"/>
              </w:rPr>
            </w:pPr>
            <w:r w:rsidRPr="004B6A1E">
              <w:rPr>
                <w:rFonts w:ascii="Times New Roman" w:hAnsi="Times New Roman" w:cs="Times New Roman"/>
                <w:b/>
                <w:bCs/>
                <w:color w:val="000000" w:themeColor="text1"/>
                <w:kern w:val="24"/>
                <w:sz w:val="24"/>
                <w:szCs w:val="24"/>
              </w:rPr>
              <w:t>2</w:t>
            </w:r>
          </w:p>
        </w:tc>
      </w:tr>
      <w:tr w:rsidR="00055D14" w:rsidRPr="004B6A1E" w14:paraId="7784920D" w14:textId="77777777" w:rsidTr="008E7B85">
        <w:trPr>
          <w:trHeight w:val="454"/>
          <w:jc w:val="center"/>
        </w:trPr>
        <w:tc>
          <w:tcPr>
            <w:tcW w:w="1951" w:type="dxa"/>
          </w:tcPr>
          <w:p w14:paraId="13FA79BC" w14:textId="2EF354EB" w:rsidR="00055D14" w:rsidRPr="004B6A1E" w:rsidRDefault="00055D14" w:rsidP="00055D14">
            <w:pPr>
              <w:ind w:left="72"/>
              <w:jc w:val="center"/>
              <w:rPr>
                <w:rFonts w:ascii="Times New Roman" w:eastAsia="Times New Roman" w:hAnsi="Times New Roman" w:cs="Times New Roman"/>
                <w:bCs/>
                <w:sz w:val="24"/>
                <w:szCs w:val="24"/>
                <w:lang w:eastAsia="uk-UA"/>
              </w:rPr>
            </w:pPr>
            <w:r w:rsidRPr="004B6A1E">
              <w:rPr>
                <w:rFonts w:ascii="Times New Roman" w:hAnsi="Times New Roman" w:cs="Times New Roman"/>
                <w:b/>
                <w:bCs/>
                <w:color w:val="000000" w:themeColor="text1"/>
                <w:kern w:val="24"/>
                <w:sz w:val="24"/>
                <w:szCs w:val="24"/>
              </w:rPr>
              <w:t>2022/2023</w:t>
            </w:r>
          </w:p>
        </w:tc>
        <w:tc>
          <w:tcPr>
            <w:tcW w:w="1559" w:type="dxa"/>
          </w:tcPr>
          <w:p w14:paraId="0B1CE842" w14:textId="483F7709" w:rsidR="00055D14" w:rsidRPr="004B6A1E" w:rsidRDefault="00055D14" w:rsidP="00055D14">
            <w:pPr>
              <w:ind w:left="72"/>
              <w:jc w:val="center"/>
              <w:rPr>
                <w:rFonts w:ascii="Times New Roman" w:eastAsia="Times New Roman" w:hAnsi="Times New Roman" w:cs="Times New Roman"/>
                <w:bCs/>
                <w:sz w:val="24"/>
                <w:szCs w:val="24"/>
                <w:lang w:eastAsia="uk-UA"/>
              </w:rPr>
            </w:pPr>
            <w:r w:rsidRPr="004B6A1E">
              <w:rPr>
                <w:rFonts w:ascii="Times New Roman" w:hAnsi="Times New Roman" w:cs="Times New Roman"/>
                <w:b/>
                <w:bCs/>
                <w:color w:val="000000" w:themeColor="text1"/>
                <w:kern w:val="24"/>
                <w:sz w:val="24"/>
                <w:szCs w:val="24"/>
              </w:rPr>
              <w:t>10</w:t>
            </w:r>
          </w:p>
        </w:tc>
        <w:tc>
          <w:tcPr>
            <w:tcW w:w="1418" w:type="dxa"/>
          </w:tcPr>
          <w:p w14:paraId="6F06EB7A" w14:textId="6960EF7F" w:rsidR="00055D14" w:rsidRPr="004B6A1E" w:rsidRDefault="00055D14" w:rsidP="00055D14">
            <w:pPr>
              <w:ind w:left="72"/>
              <w:jc w:val="center"/>
              <w:rPr>
                <w:rFonts w:ascii="Times New Roman" w:eastAsia="Times New Roman" w:hAnsi="Times New Roman" w:cs="Times New Roman"/>
                <w:bCs/>
                <w:sz w:val="24"/>
                <w:szCs w:val="24"/>
                <w:lang w:eastAsia="uk-UA"/>
              </w:rPr>
            </w:pPr>
            <w:r w:rsidRPr="004B6A1E">
              <w:rPr>
                <w:rFonts w:ascii="Times New Roman" w:hAnsi="Times New Roman" w:cs="Times New Roman"/>
                <w:b/>
                <w:bCs/>
                <w:color w:val="000000" w:themeColor="text1"/>
                <w:kern w:val="24"/>
                <w:sz w:val="24"/>
                <w:szCs w:val="24"/>
              </w:rPr>
              <w:t>0</w:t>
            </w:r>
          </w:p>
        </w:tc>
      </w:tr>
      <w:tr w:rsidR="00055D14" w:rsidRPr="004B6A1E" w14:paraId="1EFFD813" w14:textId="77777777" w:rsidTr="008E7B85">
        <w:trPr>
          <w:trHeight w:val="454"/>
          <w:jc w:val="center"/>
        </w:trPr>
        <w:tc>
          <w:tcPr>
            <w:tcW w:w="1951" w:type="dxa"/>
          </w:tcPr>
          <w:p w14:paraId="33E40684" w14:textId="5200525E" w:rsidR="00055D14" w:rsidRPr="004B6A1E" w:rsidRDefault="00055D14" w:rsidP="00055D14">
            <w:pPr>
              <w:ind w:left="72"/>
              <w:jc w:val="center"/>
              <w:rPr>
                <w:rFonts w:ascii="Times New Roman" w:eastAsia="Times New Roman" w:hAnsi="Times New Roman" w:cs="Times New Roman"/>
                <w:bCs/>
                <w:sz w:val="24"/>
                <w:szCs w:val="24"/>
                <w:lang w:eastAsia="uk-UA"/>
              </w:rPr>
            </w:pPr>
            <w:r w:rsidRPr="004B6A1E">
              <w:rPr>
                <w:rFonts w:ascii="Times New Roman" w:hAnsi="Times New Roman" w:cs="Times New Roman"/>
                <w:b/>
                <w:bCs/>
                <w:color w:val="000000" w:themeColor="text1"/>
                <w:kern w:val="24"/>
                <w:sz w:val="24"/>
                <w:szCs w:val="24"/>
              </w:rPr>
              <w:t>2023/2024</w:t>
            </w:r>
          </w:p>
        </w:tc>
        <w:tc>
          <w:tcPr>
            <w:tcW w:w="1559" w:type="dxa"/>
          </w:tcPr>
          <w:p w14:paraId="4DDAD14A" w14:textId="41E95D71" w:rsidR="00055D14" w:rsidRPr="004B6A1E" w:rsidRDefault="00055D14" w:rsidP="00055D14">
            <w:pPr>
              <w:ind w:left="72"/>
              <w:jc w:val="center"/>
              <w:rPr>
                <w:rFonts w:ascii="Times New Roman" w:eastAsia="Times New Roman" w:hAnsi="Times New Roman" w:cs="Times New Roman"/>
                <w:bCs/>
                <w:sz w:val="24"/>
                <w:szCs w:val="24"/>
                <w:lang w:eastAsia="uk-UA"/>
              </w:rPr>
            </w:pPr>
            <w:r w:rsidRPr="004B6A1E">
              <w:rPr>
                <w:rFonts w:ascii="Times New Roman" w:hAnsi="Times New Roman" w:cs="Times New Roman"/>
                <w:b/>
                <w:bCs/>
                <w:color w:val="000000" w:themeColor="text1"/>
                <w:kern w:val="24"/>
                <w:sz w:val="24"/>
                <w:szCs w:val="24"/>
              </w:rPr>
              <w:t>4</w:t>
            </w:r>
          </w:p>
        </w:tc>
        <w:tc>
          <w:tcPr>
            <w:tcW w:w="1418" w:type="dxa"/>
          </w:tcPr>
          <w:p w14:paraId="5E9BEDD4" w14:textId="4E1DA34B" w:rsidR="00055D14" w:rsidRPr="004B6A1E" w:rsidRDefault="00055D14" w:rsidP="00055D14">
            <w:pPr>
              <w:ind w:left="72"/>
              <w:jc w:val="center"/>
              <w:rPr>
                <w:rFonts w:ascii="Times New Roman" w:eastAsia="Times New Roman" w:hAnsi="Times New Roman" w:cs="Times New Roman"/>
                <w:bCs/>
                <w:sz w:val="24"/>
                <w:szCs w:val="24"/>
                <w:lang w:eastAsia="uk-UA"/>
              </w:rPr>
            </w:pPr>
            <w:r w:rsidRPr="004B6A1E">
              <w:rPr>
                <w:rFonts w:ascii="Times New Roman" w:hAnsi="Times New Roman" w:cs="Times New Roman"/>
                <w:b/>
                <w:bCs/>
                <w:color w:val="000000" w:themeColor="text1"/>
                <w:kern w:val="24"/>
                <w:sz w:val="24"/>
                <w:szCs w:val="24"/>
              </w:rPr>
              <w:t>2</w:t>
            </w:r>
          </w:p>
        </w:tc>
      </w:tr>
    </w:tbl>
    <w:p w14:paraId="05BEA6F9" w14:textId="77777777" w:rsidR="008011A4" w:rsidRPr="004B6A1E" w:rsidRDefault="008011A4" w:rsidP="00182967">
      <w:pPr>
        <w:spacing w:after="0" w:line="240" w:lineRule="auto"/>
        <w:ind w:firstLine="400"/>
        <w:jc w:val="both"/>
        <w:rPr>
          <w:rFonts w:ascii="Times New Roman" w:eastAsia="Times New Roman" w:hAnsi="Times New Roman"/>
          <w:sz w:val="24"/>
          <w:szCs w:val="24"/>
          <w:lang w:eastAsia="ru-RU"/>
        </w:rPr>
      </w:pPr>
    </w:p>
    <w:p w14:paraId="44283F23" w14:textId="4A31FAD1" w:rsidR="00BA0507" w:rsidRPr="004B6A1E" w:rsidRDefault="00BA0507" w:rsidP="00BA0507">
      <w:pPr>
        <w:spacing w:after="0" w:line="240" w:lineRule="auto"/>
        <w:rPr>
          <w:rFonts w:ascii="Times New Roman" w:eastAsia="Times New Roman" w:hAnsi="Times New Roman"/>
          <w:b/>
          <w:sz w:val="24"/>
          <w:szCs w:val="24"/>
          <w:lang w:eastAsia="ru-RU"/>
        </w:rPr>
      </w:pPr>
      <w:r w:rsidRPr="004B6A1E">
        <w:rPr>
          <w:rFonts w:ascii="Times New Roman" w:eastAsia="Times New Roman" w:hAnsi="Times New Roman"/>
          <w:b/>
          <w:sz w:val="24"/>
          <w:szCs w:val="24"/>
          <w:lang w:eastAsia="ru-RU"/>
        </w:rPr>
        <w:lastRenderedPageBreak/>
        <w:t>Стан працевлаштування випускників</w:t>
      </w:r>
      <w:r w:rsidR="00055D14" w:rsidRPr="004B6A1E">
        <w:rPr>
          <w:rFonts w:ascii="Times New Roman" w:eastAsia="Times New Roman" w:hAnsi="Times New Roman"/>
          <w:b/>
          <w:sz w:val="24"/>
          <w:szCs w:val="24"/>
          <w:lang w:eastAsia="ru-RU"/>
        </w:rPr>
        <w:t xml:space="preserve"> 2023 року</w:t>
      </w:r>
      <w:r w:rsidRPr="004B6A1E">
        <w:rPr>
          <w:rFonts w:ascii="Times New Roman" w:eastAsia="Times New Roman" w:hAnsi="Times New Roman"/>
          <w:b/>
          <w:sz w:val="24"/>
          <w:szCs w:val="24"/>
          <w:lang w:eastAsia="ru-RU"/>
        </w:rPr>
        <w:t>.</w:t>
      </w:r>
    </w:p>
    <w:p w14:paraId="389696BD" w14:textId="77777777" w:rsidR="008011A4" w:rsidRPr="004B6A1E" w:rsidRDefault="008011A4" w:rsidP="00BA0507">
      <w:pPr>
        <w:tabs>
          <w:tab w:val="left" w:pos="567"/>
        </w:tabs>
        <w:spacing w:after="0" w:line="240" w:lineRule="auto"/>
        <w:jc w:val="both"/>
        <w:rPr>
          <w:rFonts w:ascii="Times New Roman" w:eastAsia="Times New Roman" w:hAnsi="Times New Roman"/>
          <w:sz w:val="24"/>
          <w:szCs w:val="24"/>
          <w:lang w:eastAsia="ru-RU"/>
        </w:rPr>
      </w:pPr>
    </w:p>
    <w:p w14:paraId="1C23230B" w14:textId="77777777" w:rsidR="00BA0507" w:rsidRPr="004B6A1E" w:rsidRDefault="00BA0507" w:rsidP="00BA0507">
      <w:pPr>
        <w:tabs>
          <w:tab w:val="left" w:pos="567"/>
        </w:tabs>
        <w:spacing w:after="0" w:line="240" w:lineRule="auto"/>
        <w:jc w:val="both"/>
        <w:rPr>
          <w:rFonts w:ascii="Times New Roman" w:eastAsia="Times New Roman" w:hAnsi="Times New Roman"/>
          <w:sz w:val="24"/>
          <w:szCs w:val="24"/>
          <w:lang w:eastAsia="ru-RU"/>
        </w:rPr>
      </w:pPr>
      <w:r w:rsidRPr="004B6A1E">
        <w:rPr>
          <w:rFonts w:ascii="Times New Roman" w:eastAsia="Times New Roman" w:hAnsi="Times New Roman"/>
          <w:sz w:val="24"/>
          <w:szCs w:val="24"/>
          <w:lang w:eastAsia="ru-RU"/>
        </w:rPr>
        <w:t>На виконання ст. 53 Конституції України, ст. 35 Закону України «Про освіту» в частині здобуття молоддю повної загальної середньої освіти та працевлаштування випускників 9-х та 11-го класів, з метою контролю за охопленням повною загальною середньою освітою дітей і підлітків шкільного віку в закладі була запланована робота як з учнями так і з батьками:</w:t>
      </w:r>
    </w:p>
    <w:p w14:paraId="0B041EDD" w14:textId="77777777" w:rsidR="00BA0507" w:rsidRPr="004B6A1E" w:rsidRDefault="00BA0507" w:rsidP="00BA0507">
      <w:pPr>
        <w:numPr>
          <w:ilvl w:val="0"/>
          <w:numId w:val="36"/>
        </w:numPr>
        <w:spacing w:after="0" w:line="240" w:lineRule="auto"/>
        <w:jc w:val="both"/>
        <w:rPr>
          <w:rFonts w:ascii="Times New Roman" w:eastAsia="Times New Roman" w:hAnsi="Times New Roman"/>
          <w:sz w:val="24"/>
          <w:szCs w:val="24"/>
          <w:lang w:eastAsia="ru-RU"/>
        </w:rPr>
      </w:pPr>
      <w:r w:rsidRPr="004B6A1E">
        <w:rPr>
          <w:rFonts w:ascii="Times New Roman" w:eastAsia="Times New Roman" w:hAnsi="Times New Roman"/>
          <w:sz w:val="24"/>
          <w:szCs w:val="24"/>
          <w:lang w:eastAsia="ru-RU"/>
        </w:rPr>
        <w:t>під час освітнього  процесу та в позаурочний час проводилася профорієнтаційна робота з учнями;</w:t>
      </w:r>
    </w:p>
    <w:p w14:paraId="3820AACD" w14:textId="77777777" w:rsidR="00BA0507" w:rsidRPr="004B6A1E" w:rsidRDefault="00BA0507" w:rsidP="00BA0507">
      <w:pPr>
        <w:numPr>
          <w:ilvl w:val="0"/>
          <w:numId w:val="36"/>
        </w:numPr>
        <w:spacing w:after="0" w:line="240" w:lineRule="auto"/>
        <w:jc w:val="both"/>
        <w:rPr>
          <w:rFonts w:ascii="Times New Roman" w:eastAsia="Times New Roman" w:hAnsi="Times New Roman"/>
          <w:sz w:val="24"/>
          <w:szCs w:val="24"/>
          <w:lang w:eastAsia="ru-RU"/>
        </w:rPr>
      </w:pPr>
      <w:r w:rsidRPr="004B6A1E">
        <w:rPr>
          <w:rFonts w:ascii="Times New Roman" w:eastAsia="Times New Roman" w:hAnsi="Times New Roman"/>
          <w:sz w:val="24"/>
          <w:szCs w:val="24"/>
          <w:lang w:eastAsia="ru-RU"/>
        </w:rPr>
        <w:t xml:space="preserve">працювали з випускниками з метою залучення до навчання у вищих навчальних закладах І-ІV рівнів акредитації та подальшим працевлаштуванням; </w:t>
      </w:r>
    </w:p>
    <w:p w14:paraId="58453BE2" w14:textId="77777777" w:rsidR="00BA0507" w:rsidRPr="004B6A1E" w:rsidRDefault="00BA0507" w:rsidP="00BA0507">
      <w:pPr>
        <w:numPr>
          <w:ilvl w:val="0"/>
          <w:numId w:val="36"/>
        </w:numPr>
        <w:spacing w:after="0" w:line="240" w:lineRule="auto"/>
        <w:jc w:val="both"/>
        <w:rPr>
          <w:rFonts w:ascii="Times New Roman" w:eastAsia="Times New Roman" w:hAnsi="Times New Roman"/>
          <w:sz w:val="24"/>
          <w:szCs w:val="24"/>
          <w:lang w:eastAsia="ru-RU"/>
        </w:rPr>
      </w:pPr>
      <w:r w:rsidRPr="004B6A1E">
        <w:rPr>
          <w:rFonts w:ascii="Times New Roman" w:eastAsia="Times New Roman" w:hAnsi="Times New Roman"/>
          <w:sz w:val="24"/>
          <w:szCs w:val="24"/>
          <w:lang w:eastAsia="ru-RU"/>
        </w:rPr>
        <w:t xml:space="preserve">здійснено </w:t>
      </w:r>
      <w:proofErr w:type="spellStart"/>
      <w:r w:rsidRPr="004B6A1E">
        <w:rPr>
          <w:rFonts w:ascii="Times New Roman" w:eastAsia="Times New Roman" w:hAnsi="Times New Roman"/>
          <w:sz w:val="24"/>
          <w:szCs w:val="24"/>
          <w:lang w:eastAsia="ru-RU"/>
        </w:rPr>
        <w:t>психодіагностичне</w:t>
      </w:r>
      <w:proofErr w:type="spellEnd"/>
      <w:r w:rsidRPr="004B6A1E">
        <w:rPr>
          <w:rFonts w:ascii="Times New Roman" w:eastAsia="Times New Roman" w:hAnsi="Times New Roman"/>
          <w:sz w:val="24"/>
          <w:szCs w:val="24"/>
          <w:lang w:eastAsia="ru-RU"/>
        </w:rPr>
        <w:t xml:space="preserve"> обстеження дітей щодо вибору професій за необхідністю;</w:t>
      </w:r>
    </w:p>
    <w:p w14:paraId="73173CE4" w14:textId="77777777" w:rsidR="00BA0507" w:rsidRPr="004B6A1E" w:rsidRDefault="00BA0507" w:rsidP="00BA0507">
      <w:pPr>
        <w:numPr>
          <w:ilvl w:val="0"/>
          <w:numId w:val="36"/>
        </w:numPr>
        <w:spacing w:after="0" w:line="240" w:lineRule="auto"/>
        <w:jc w:val="both"/>
        <w:rPr>
          <w:rFonts w:ascii="Times New Roman" w:eastAsia="Times New Roman" w:hAnsi="Times New Roman"/>
          <w:sz w:val="24"/>
          <w:szCs w:val="24"/>
          <w:lang w:eastAsia="ru-RU"/>
        </w:rPr>
      </w:pPr>
      <w:r w:rsidRPr="004B6A1E">
        <w:rPr>
          <w:rFonts w:ascii="Times New Roman" w:eastAsia="Times New Roman" w:hAnsi="Times New Roman"/>
          <w:sz w:val="24"/>
          <w:szCs w:val="24"/>
          <w:lang w:eastAsia="ru-RU"/>
        </w:rPr>
        <w:t>психолог та класні керівники обговорювали з батьками на класних зборах нюанси роботи з дітьми щодо вибору професій, навчального закладу.</w:t>
      </w:r>
    </w:p>
    <w:p w14:paraId="04219825" w14:textId="3748C8E8" w:rsidR="008011A4" w:rsidRPr="004B6A1E" w:rsidRDefault="008011A4" w:rsidP="008011A4">
      <w:pPr>
        <w:tabs>
          <w:tab w:val="left" w:pos="567"/>
        </w:tabs>
        <w:spacing w:after="0" w:line="240" w:lineRule="auto"/>
        <w:ind w:firstLine="555"/>
        <w:jc w:val="both"/>
        <w:rPr>
          <w:rFonts w:ascii="Times New Roman" w:eastAsia="Times New Roman" w:hAnsi="Times New Roman"/>
          <w:sz w:val="24"/>
          <w:szCs w:val="24"/>
          <w:lang w:eastAsia="ru-RU"/>
        </w:rPr>
      </w:pPr>
      <w:r w:rsidRPr="004B6A1E">
        <w:rPr>
          <w:rFonts w:ascii="Times New Roman" w:eastAsia="Times New Roman" w:hAnsi="Times New Roman"/>
          <w:sz w:val="24"/>
          <w:szCs w:val="24"/>
          <w:lang w:eastAsia="ru-RU"/>
        </w:rPr>
        <w:t>В ліцеї робота була спрямована на всебічне охоплення випускників повною загальною середньою освітою, здійснювався контроль за навчанням, в наявності документи, що підтверджують подальше навчання та працевлаштування випускників</w:t>
      </w:r>
    </w:p>
    <w:p w14:paraId="052619D9" w14:textId="77777777" w:rsidR="008011A4" w:rsidRPr="004B6A1E" w:rsidRDefault="008011A4" w:rsidP="008011A4">
      <w:pPr>
        <w:spacing w:after="0" w:line="240" w:lineRule="auto"/>
        <w:jc w:val="center"/>
        <w:rPr>
          <w:rFonts w:ascii="Times New Roman" w:hAnsi="Times New Roman" w:cs="Times New Roman"/>
          <w:sz w:val="24"/>
          <w:szCs w:val="24"/>
        </w:rPr>
      </w:pPr>
      <w:r w:rsidRPr="004B6A1E">
        <w:rPr>
          <w:rFonts w:ascii="Times New Roman" w:hAnsi="Times New Roman" w:cs="Times New Roman"/>
          <w:sz w:val="24"/>
          <w:szCs w:val="24"/>
        </w:rPr>
        <w:t>Інформація</w:t>
      </w:r>
    </w:p>
    <w:p w14:paraId="1EF9F9A2" w14:textId="77777777" w:rsidR="004A0F1A" w:rsidRDefault="008011A4" w:rsidP="008011A4">
      <w:pPr>
        <w:spacing w:after="0" w:line="240" w:lineRule="auto"/>
        <w:jc w:val="center"/>
        <w:rPr>
          <w:rFonts w:ascii="Times New Roman" w:hAnsi="Times New Roman" w:cs="Times New Roman"/>
          <w:sz w:val="24"/>
          <w:szCs w:val="24"/>
        </w:rPr>
      </w:pPr>
      <w:r w:rsidRPr="004B6A1E">
        <w:rPr>
          <w:rFonts w:ascii="Times New Roman" w:hAnsi="Times New Roman" w:cs="Times New Roman"/>
          <w:sz w:val="24"/>
          <w:szCs w:val="24"/>
        </w:rPr>
        <w:t xml:space="preserve">про продовження навчання випускників 9, 11 класів, які навчалися в </w:t>
      </w:r>
    </w:p>
    <w:p w14:paraId="21BA3D6D" w14:textId="76EA789E" w:rsidR="008011A4" w:rsidRPr="004B6A1E" w:rsidRDefault="008011A4" w:rsidP="008011A4">
      <w:pPr>
        <w:spacing w:after="0" w:line="240" w:lineRule="auto"/>
        <w:jc w:val="center"/>
        <w:rPr>
          <w:rFonts w:ascii="Times New Roman" w:hAnsi="Times New Roman" w:cs="Times New Roman"/>
          <w:sz w:val="24"/>
          <w:szCs w:val="24"/>
        </w:rPr>
      </w:pPr>
      <w:r w:rsidRPr="004B6A1E">
        <w:rPr>
          <w:rFonts w:ascii="Times New Roman" w:hAnsi="Times New Roman" w:cs="Times New Roman"/>
          <w:sz w:val="24"/>
          <w:szCs w:val="24"/>
        </w:rPr>
        <w:t>ліцеї «Голосіївський» №241 міста Києва у 202</w:t>
      </w:r>
      <w:r w:rsidR="004A0F1A">
        <w:rPr>
          <w:rFonts w:ascii="Times New Roman" w:hAnsi="Times New Roman" w:cs="Times New Roman"/>
          <w:sz w:val="24"/>
          <w:szCs w:val="24"/>
        </w:rPr>
        <w:t>2</w:t>
      </w:r>
      <w:r w:rsidRPr="004B6A1E">
        <w:rPr>
          <w:rFonts w:ascii="Times New Roman" w:hAnsi="Times New Roman" w:cs="Times New Roman"/>
          <w:sz w:val="24"/>
          <w:szCs w:val="24"/>
        </w:rPr>
        <w:t>-202</w:t>
      </w:r>
      <w:r w:rsidR="004A0F1A">
        <w:rPr>
          <w:rFonts w:ascii="Times New Roman" w:hAnsi="Times New Roman" w:cs="Times New Roman"/>
          <w:sz w:val="24"/>
          <w:szCs w:val="24"/>
        </w:rPr>
        <w:t>3</w:t>
      </w:r>
      <w:r w:rsidRPr="004B6A1E">
        <w:rPr>
          <w:rFonts w:ascii="Times New Roman" w:hAnsi="Times New Roman" w:cs="Times New Roman"/>
          <w:sz w:val="24"/>
          <w:szCs w:val="24"/>
        </w:rPr>
        <w:t xml:space="preserve"> навчальному році </w:t>
      </w:r>
    </w:p>
    <w:p w14:paraId="00D33CCB" w14:textId="77777777" w:rsidR="008011A4" w:rsidRPr="004B6A1E" w:rsidRDefault="008011A4" w:rsidP="008011A4">
      <w:pPr>
        <w:spacing w:after="0" w:line="240" w:lineRule="auto"/>
        <w:jc w:val="both"/>
        <w:rPr>
          <w:rFonts w:ascii="Times New Roman" w:hAnsi="Times New Roman" w:cs="Times New Roman"/>
          <w:sz w:val="28"/>
          <w:szCs w:val="28"/>
        </w:rPr>
      </w:pPr>
    </w:p>
    <w:tbl>
      <w:tblPr>
        <w:tblStyle w:val="a3"/>
        <w:tblW w:w="0" w:type="auto"/>
        <w:tblLook w:val="04A0" w:firstRow="1" w:lastRow="0" w:firstColumn="1" w:lastColumn="0" w:noHBand="0" w:noVBand="1"/>
      </w:tblPr>
      <w:tblGrid>
        <w:gridCol w:w="1589"/>
        <w:gridCol w:w="1607"/>
        <w:gridCol w:w="1710"/>
        <w:gridCol w:w="1687"/>
        <w:gridCol w:w="1620"/>
        <w:gridCol w:w="1641"/>
      </w:tblGrid>
      <w:tr w:rsidR="008011A4" w:rsidRPr="004B6A1E" w14:paraId="10197581" w14:textId="77777777" w:rsidTr="008011A4">
        <w:trPr>
          <w:trHeight w:val="1432"/>
        </w:trPr>
        <w:tc>
          <w:tcPr>
            <w:tcW w:w="1589" w:type="dxa"/>
          </w:tcPr>
          <w:p w14:paraId="42CFE215" w14:textId="77777777" w:rsidR="008011A4" w:rsidRPr="004B6A1E" w:rsidRDefault="008011A4" w:rsidP="008E7B85">
            <w:pPr>
              <w:jc w:val="both"/>
              <w:rPr>
                <w:rFonts w:ascii="Times New Roman" w:hAnsi="Times New Roman" w:cs="Times New Roman"/>
                <w:sz w:val="24"/>
                <w:szCs w:val="24"/>
              </w:rPr>
            </w:pPr>
          </w:p>
        </w:tc>
        <w:tc>
          <w:tcPr>
            <w:tcW w:w="1607" w:type="dxa"/>
          </w:tcPr>
          <w:p w14:paraId="3C210B29" w14:textId="77777777" w:rsidR="008011A4" w:rsidRPr="004B6A1E" w:rsidRDefault="008011A4" w:rsidP="008E7B85">
            <w:pPr>
              <w:jc w:val="both"/>
              <w:rPr>
                <w:rFonts w:ascii="Times New Roman" w:hAnsi="Times New Roman" w:cs="Times New Roman"/>
                <w:sz w:val="24"/>
                <w:szCs w:val="24"/>
              </w:rPr>
            </w:pPr>
            <w:r w:rsidRPr="004B6A1E">
              <w:rPr>
                <w:rFonts w:ascii="Times New Roman" w:hAnsi="Times New Roman" w:cs="Times New Roman"/>
                <w:sz w:val="24"/>
                <w:szCs w:val="24"/>
              </w:rPr>
              <w:t>Всього учнів</w:t>
            </w:r>
          </w:p>
        </w:tc>
        <w:tc>
          <w:tcPr>
            <w:tcW w:w="1710" w:type="dxa"/>
          </w:tcPr>
          <w:p w14:paraId="5AB5E66E" w14:textId="77777777" w:rsidR="008011A4" w:rsidRPr="004B6A1E" w:rsidRDefault="008011A4" w:rsidP="008E7B85">
            <w:pPr>
              <w:jc w:val="both"/>
              <w:rPr>
                <w:rFonts w:ascii="Times New Roman" w:hAnsi="Times New Roman" w:cs="Times New Roman"/>
                <w:sz w:val="24"/>
                <w:szCs w:val="24"/>
              </w:rPr>
            </w:pPr>
            <w:r w:rsidRPr="004B6A1E">
              <w:rPr>
                <w:rFonts w:ascii="Times New Roman" w:hAnsi="Times New Roman" w:cs="Times New Roman"/>
                <w:sz w:val="24"/>
                <w:szCs w:val="24"/>
              </w:rPr>
              <w:t>У закладах загальної середньої освіти</w:t>
            </w:r>
          </w:p>
        </w:tc>
        <w:tc>
          <w:tcPr>
            <w:tcW w:w="1687" w:type="dxa"/>
          </w:tcPr>
          <w:p w14:paraId="0F55EF31" w14:textId="77777777" w:rsidR="008011A4" w:rsidRPr="004B6A1E" w:rsidRDefault="008011A4" w:rsidP="008E7B85">
            <w:pPr>
              <w:jc w:val="both"/>
              <w:rPr>
                <w:rFonts w:ascii="Times New Roman" w:hAnsi="Times New Roman" w:cs="Times New Roman"/>
                <w:sz w:val="24"/>
                <w:szCs w:val="24"/>
              </w:rPr>
            </w:pPr>
            <w:r w:rsidRPr="004B6A1E">
              <w:rPr>
                <w:rFonts w:ascii="Times New Roman" w:hAnsi="Times New Roman" w:cs="Times New Roman"/>
                <w:sz w:val="24"/>
                <w:szCs w:val="24"/>
              </w:rPr>
              <w:t>У закладах професійно-технічної освіти</w:t>
            </w:r>
          </w:p>
        </w:tc>
        <w:tc>
          <w:tcPr>
            <w:tcW w:w="1620" w:type="dxa"/>
          </w:tcPr>
          <w:p w14:paraId="6EC5ED7C" w14:textId="77777777" w:rsidR="008011A4" w:rsidRPr="004B6A1E" w:rsidRDefault="008011A4" w:rsidP="008E7B85">
            <w:pPr>
              <w:jc w:val="both"/>
              <w:rPr>
                <w:rFonts w:ascii="Times New Roman" w:hAnsi="Times New Roman" w:cs="Times New Roman"/>
                <w:sz w:val="24"/>
                <w:szCs w:val="24"/>
              </w:rPr>
            </w:pPr>
            <w:r w:rsidRPr="004B6A1E">
              <w:rPr>
                <w:rFonts w:ascii="Times New Roman" w:hAnsi="Times New Roman" w:cs="Times New Roman"/>
                <w:sz w:val="24"/>
                <w:szCs w:val="24"/>
              </w:rPr>
              <w:t>У закладах вищої освіти</w:t>
            </w:r>
          </w:p>
        </w:tc>
        <w:tc>
          <w:tcPr>
            <w:tcW w:w="1641" w:type="dxa"/>
          </w:tcPr>
          <w:p w14:paraId="3A34A136" w14:textId="77777777" w:rsidR="008011A4" w:rsidRPr="004B6A1E" w:rsidRDefault="008011A4" w:rsidP="008E7B85">
            <w:pPr>
              <w:jc w:val="both"/>
              <w:rPr>
                <w:rFonts w:ascii="Times New Roman" w:hAnsi="Times New Roman" w:cs="Times New Roman"/>
                <w:sz w:val="24"/>
                <w:szCs w:val="24"/>
              </w:rPr>
            </w:pPr>
            <w:r w:rsidRPr="004B6A1E">
              <w:rPr>
                <w:rFonts w:ascii="Times New Roman" w:hAnsi="Times New Roman" w:cs="Times New Roman"/>
                <w:sz w:val="24"/>
                <w:szCs w:val="24"/>
              </w:rPr>
              <w:t xml:space="preserve">Не здобувають повну загальну середню освіту </w:t>
            </w:r>
          </w:p>
        </w:tc>
      </w:tr>
      <w:tr w:rsidR="008011A4" w:rsidRPr="004B6A1E" w14:paraId="70D3D785" w14:textId="77777777" w:rsidTr="004A0F1A">
        <w:trPr>
          <w:trHeight w:val="20"/>
        </w:trPr>
        <w:tc>
          <w:tcPr>
            <w:tcW w:w="1589" w:type="dxa"/>
            <w:vAlign w:val="center"/>
          </w:tcPr>
          <w:p w14:paraId="3BBD8405" w14:textId="77777777" w:rsidR="008011A4" w:rsidRPr="004B6A1E" w:rsidRDefault="008011A4" w:rsidP="008011A4">
            <w:pPr>
              <w:jc w:val="center"/>
              <w:rPr>
                <w:rFonts w:ascii="Times New Roman" w:hAnsi="Times New Roman" w:cs="Times New Roman"/>
                <w:sz w:val="24"/>
                <w:szCs w:val="24"/>
              </w:rPr>
            </w:pPr>
            <w:r w:rsidRPr="004B6A1E">
              <w:rPr>
                <w:rFonts w:ascii="Times New Roman" w:hAnsi="Times New Roman" w:cs="Times New Roman"/>
                <w:sz w:val="24"/>
                <w:szCs w:val="24"/>
              </w:rPr>
              <w:t>9 клас</w:t>
            </w:r>
          </w:p>
          <w:p w14:paraId="707E8975" w14:textId="77777777" w:rsidR="008011A4" w:rsidRPr="004B6A1E" w:rsidRDefault="008011A4" w:rsidP="008011A4">
            <w:pPr>
              <w:jc w:val="center"/>
              <w:rPr>
                <w:rFonts w:ascii="Times New Roman" w:hAnsi="Times New Roman" w:cs="Times New Roman"/>
                <w:sz w:val="24"/>
                <w:szCs w:val="24"/>
              </w:rPr>
            </w:pPr>
          </w:p>
        </w:tc>
        <w:tc>
          <w:tcPr>
            <w:tcW w:w="1607" w:type="dxa"/>
            <w:vAlign w:val="center"/>
          </w:tcPr>
          <w:p w14:paraId="416C3EF2" w14:textId="77777777" w:rsidR="008011A4" w:rsidRPr="004B6A1E" w:rsidRDefault="008011A4" w:rsidP="008011A4">
            <w:pPr>
              <w:jc w:val="center"/>
              <w:rPr>
                <w:rFonts w:ascii="Times New Roman" w:hAnsi="Times New Roman" w:cs="Times New Roman"/>
                <w:sz w:val="24"/>
                <w:szCs w:val="24"/>
              </w:rPr>
            </w:pPr>
            <w:r w:rsidRPr="004B6A1E">
              <w:rPr>
                <w:rFonts w:ascii="Times New Roman" w:hAnsi="Times New Roman" w:cs="Times New Roman"/>
                <w:sz w:val="24"/>
                <w:szCs w:val="24"/>
              </w:rPr>
              <w:t>149</w:t>
            </w:r>
          </w:p>
        </w:tc>
        <w:tc>
          <w:tcPr>
            <w:tcW w:w="1710" w:type="dxa"/>
            <w:vAlign w:val="center"/>
          </w:tcPr>
          <w:p w14:paraId="70B7A40D" w14:textId="77777777" w:rsidR="008011A4" w:rsidRPr="004B6A1E" w:rsidRDefault="008011A4" w:rsidP="008011A4">
            <w:pPr>
              <w:jc w:val="center"/>
              <w:rPr>
                <w:rFonts w:ascii="Times New Roman" w:hAnsi="Times New Roman" w:cs="Times New Roman"/>
                <w:sz w:val="24"/>
                <w:szCs w:val="24"/>
              </w:rPr>
            </w:pPr>
            <w:r w:rsidRPr="004B6A1E">
              <w:rPr>
                <w:rFonts w:ascii="Times New Roman" w:hAnsi="Times New Roman" w:cs="Times New Roman"/>
                <w:sz w:val="24"/>
                <w:szCs w:val="24"/>
              </w:rPr>
              <w:t>128</w:t>
            </w:r>
          </w:p>
        </w:tc>
        <w:tc>
          <w:tcPr>
            <w:tcW w:w="1687" w:type="dxa"/>
            <w:vAlign w:val="center"/>
          </w:tcPr>
          <w:p w14:paraId="501D7444" w14:textId="77777777" w:rsidR="008011A4" w:rsidRPr="004B6A1E" w:rsidRDefault="008011A4" w:rsidP="008011A4">
            <w:pPr>
              <w:jc w:val="center"/>
              <w:rPr>
                <w:rFonts w:ascii="Times New Roman" w:hAnsi="Times New Roman" w:cs="Times New Roman"/>
                <w:sz w:val="24"/>
                <w:szCs w:val="24"/>
              </w:rPr>
            </w:pPr>
            <w:r w:rsidRPr="004B6A1E">
              <w:rPr>
                <w:rFonts w:ascii="Times New Roman" w:hAnsi="Times New Roman" w:cs="Times New Roman"/>
                <w:sz w:val="24"/>
                <w:szCs w:val="24"/>
              </w:rPr>
              <w:t>21</w:t>
            </w:r>
          </w:p>
        </w:tc>
        <w:tc>
          <w:tcPr>
            <w:tcW w:w="1620" w:type="dxa"/>
            <w:vAlign w:val="center"/>
          </w:tcPr>
          <w:p w14:paraId="15024420" w14:textId="77777777" w:rsidR="008011A4" w:rsidRPr="004B6A1E" w:rsidRDefault="008011A4" w:rsidP="008011A4">
            <w:pPr>
              <w:jc w:val="center"/>
              <w:rPr>
                <w:rFonts w:ascii="Times New Roman" w:hAnsi="Times New Roman" w:cs="Times New Roman"/>
                <w:b/>
                <w:sz w:val="24"/>
                <w:szCs w:val="24"/>
              </w:rPr>
            </w:pPr>
            <w:r w:rsidRPr="004B6A1E">
              <w:rPr>
                <w:rFonts w:ascii="Times New Roman" w:hAnsi="Times New Roman" w:cs="Times New Roman"/>
                <w:b/>
                <w:sz w:val="24"/>
                <w:szCs w:val="24"/>
              </w:rPr>
              <w:t>-</w:t>
            </w:r>
          </w:p>
        </w:tc>
        <w:tc>
          <w:tcPr>
            <w:tcW w:w="1641" w:type="dxa"/>
            <w:vAlign w:val="center"/>
          </w:tcPr>
          <w:p w14:paraId="12FC36ED" w14:textId="77777777" w:rsidR="008011A4" w:rsidRPr="004B6A1E" w:rsidRDefault="008011A4" w:rsidP="008011A4">
            <w:pPr>
              <w:jc w:val="center"/>
              <w:rPr>
                <w:rFonts w:ascii="Times New Roman" w:hAnsi="Times New Roman" w:cs="Times New Roman"/>
                <w:sz w:val="24"/>
                <w:szCs w:val="24"/>
              </w:rPr>
            </w:pPr>
            <w:r w:rsidRPr="004B6A1E">
              <w:rPr>
                <w:rFonts w:ascii="Times New Roman" w:hAnsi="Times New Roman" w:cs="Times New Roman"/>
                <w:b/>
                <w:sz w:val="24"/>
                <w:szCs w:val="24"/>
              </w:rPr>
              <w:t>-</w:t>
            </w:r>
          </w:p>
        </w:tc>
      </w:tr>
      <w:tr w:rsidR="008011A4" w:rsidRPr="004B6A1E" w14:paraId="2602749E" w14:textId="77777777" w:rsidTr="004A0F1A">
        <w:trPr>
          <w:trHeight w:val="20"/>
        </w:trPr>
        <w:tc>
          <w:tcPr>
            <w:tcW w:w="1589" w:type="dxa"/>
            <w:vAlign w:val="center"/>
          </w:tcPr>
          <w:p w14:paraId="09FFF6B7" w14:textId="77777777" w:rsidR="008011A4" w:rsidRPr="004B6A1E" w:rsidRDefault="008011A4" w:rsidP="008011A4">
            <w:pPr>
              <w:jc w:val="center"/>
              <w:rPr>
                <w:rFonts w:ascii="Times New Roman" w:hAnsi="Times New Roman" w:cs="Times New Roman"/>
                <w:sz w:val="24"/>
                <w:szCs w:val="24"/>
              </w:rPr>
            </w:pPr>
            <w:r w:rsidRPr="004B6A1E">
              <w:rPr>
                <w:rFonts w:ascii="Times New Roman" w:hAnsi="Times New Roman" w:cs="Times New Roman"/>
                <w:sz w:val="24"/>
                <w:szCs w:val="24"/>
              </w:rPr>
              <w:t>11 клас</w:t>
            </w:r>
          </w:p>
          <w:p w14:paraId="3BA88573" w14:textId="77777777" w:rsidR="008011A4" w:rsidRPr="004B6A1E" w:rsidRDefault="008011A4" w:rsidP="008011A4">
            <w:pPr>
              <w:jc w:val="center"/>
              <w:rPr>
                <w:rFonts w:ascii="Times New Roman" w:hAnsi="Times New Roman" w:cs="Times New Roman"/>
                <w:sz w:val="24"/>
                <w:szCs w:val="24"/>
              </w:rPr>
            </w:pPr>
          </w:p>
        </w:tc>
        <w:tc>
          <w:tcPr>
            <w:tcW w:w="1607" w:type="dxa"/>
            <w:vAlign w:val="center"/>
          </w:tcPr>
          <w:p w14:paraId="4B1464BE" w14:textId="77777777" w:rsidR="008011A4" w:rsidRPr="004B6A1E" w:rsidRDefault="008011A4" w:rsidP="008011A4">
            <w:pPr>
              <w:jc w:val="center"/>
              <w:rPr>
                <w:rFonts w:ascii="Times New Roman" w:hAnsi="Times New Roman" w:cs="Times New Roman"/>
                <w:sz w:val="24"/>
                <w:szCs w:val="24"/>
              </w:rPr>
            </w:pPr>
            <w:r w:rsidRPr="004B6A1E">
              <w:rPr>
                <w:rFonts w:ascii="Times New Roman" w:hAnsi="Times New Roman" w:cs="Times New Roman"/>
                <w:sz w:val="24"/>
                <w:szCs w:val="24"/>
              </w:rPr>
              <w:t>83</w:t>
            </w:r>
          </w:p>
        </w:tc>
        <w:tc>
          <w:tcPr>
            <w:tcW w:w="1710" w:type="dxa"/>
            <w:vAlign w:val="center"/>
          </w:tcPr>
          <w:p w14:paraId="6869B04D" w14:textId="77777777" w:rsidR="008011A4" w:rsidRPr="004B6A1E" w:rsidRDefault="008011A4" w:rsidP="008011A4">
            <w:pPr>
              <w:jc w:val="center"/>
              <w:rPr>
                <w:rFonts w:ascii="Times New Roman" w:hAnsi="Times New Roman" w:cs="Times New Roman"/>
                <w:sz w:val="24"/>
                <w:szCs w:val="24"/>
              </w:rPr>
            </w:pPr>
            <w:r w:rsidRPr="004B6A1E">
              <w:rPr>
                <w:rFonts w:ascii="Times New Roman" w:hAnsi="Times New Roman" w:cs="Times New Roman"/>
                <w:sz w:val="24"/>
                <w:szCs w:val="24"/>
              </w:rPr>
              <w:t>9  (12 клас закордоном)</w:t>
            </w:r>
          </w:p>
        </w:tc>
        <w:tc>
          <w:tcPr>
            <w:tcW w:w="1687" w:type="dxa"/>
            <w:vAlign w:val="center"/>
          </w:tcPr>
          <w:p w14:paraId="399D6DAA" w14:textId="77777777" w:rsidR="008011A4" w:rsidRPr="004B6A1E" w:rsidRDefault="008011A4" w:rsidP="008011A4">
            <w:pPr>
              <w:jc w:val="center"/>
              <w:rPr>
                <w:rFonts w:ascii="Times New Roman" w:hAnsi="Times New Roman" w:cs="Times New Roman"/>
                <w:sz w:val="24"/>
                <w:szCs w:val="24"/>
              </w:rPr>
            </w:pPr>
            <w:r w:rsidRPr="004B6A1E">
              <w:rPr>
                <w:rFonts w:ascii="Times New Roman" w:hAnsi="Times New Roman" w:cs="Times New Roman"/>
                <w:sz w:val="24"/>
                <w:szCs w:val="24"/>
              </w:rPr>
              <w:t>4</w:t>
            </w:r>
          </w:p>
        </w:tc>
        <w:tc>
          <w:tcPr>
            <w:tcW w:w="1620" w:type="dxa"/>
            <w:vAlign w:val="center"/>
          </w:tcPr>
          <w:p w14:paraId="6784D79D" w14:textId="77777777" w:rsidR="008011A4" w:rsidRPr="004B6A1E" w:rsidRDefault="008011A4" w:rsidP="008011A4">
            <w:pPr>
              <w:jc w:val="center"/>
              <w:rPr>
                <w:rFonts w:ascii="Times New Roman" w:hAnsi="Times New Roman" w:cs="Times New Roman"/>
                <w:sz w:val="24"/>
                <w:szCs w:val="24"/>
              </w:rPr>
            </w:pPr>
            <w:r w:rsidRPr="004B6A1E">
              <w:rPr>
                <w:rFonts w:ascii="Times New Roman" w:hAnsi="Times New Roman" w:cs="Times New Roman"/>
                <w:sz w:val="24"/>
                <w:szCs w:val="24"/>
              </w:rPr>
              <w:t>70</w:t>
            </w:r>
          </w:p>
        </w:tc>
        <w:tc>
          <w:tcPr>
            <w:tcW w:w="1641" w:type="dxa"/>
            <w:vAlign w:val="center"/>
          </w:tcPr>
          <w:p w14:paraId="6E509F76" w14:textId="77777777" w:rsidR="008011A4" w:rsidRPr="004B6A1E" w:rsidRDefault="008011A4" w:rsidP="008011A4">
            <w:pPr>
              <w:jc w:val="center"/>
              <w:rPr>
                <w:rFonts w:ascii="Times New Roman" w:hAnsi="Times New Roman" w:cs="Times New Roman"/>
                <w:sz w:val="24"/>
                <w:szCs w:val="24"/>
              </w:rPr>
            </w:pPr>
            <w:r w:rsidRPr="004B6A1E">
              <w:rPr>
                <w:rFonts w:ascii="Times New Roman" w:hAnsi="Times New Roman" w:cs="Times New Roman"/>
                <w:b/>
                <w:sz w:val="24"/>
                <w:szCs w:val="24"/>
              </w:rPr>
              <w:t>-</w:t>
            </w:r>
          </w:p>
        </w:tc>
      </w:tr>
    </w:tbl>
    <w:p w14:paraId="7E184BEF" w14:textId="77777777" w:rsidR="008011A4" w:rsidRPr="004B6A1E" w:rsidRDefault="008011A4" w:rsidP="00182967">
      <w:pPr>
        <w:spacing w:after="0" w:line="240" w:lineRule="auto"/>
        <w:ind w:firstLine="400"/>
        <w:jc w:val="both"/>
        <w:rPr>
          <w:rFonts w:ascii="Times New Roman" w:eastAsia="Times New Roman" w:hAnsi="Times New Roman"/>
          <w:sz w:val="24"/>
          <w:szCs w:val="24"/>
          <w:lang w:eastAsia="ru-RU"/>
        </w:rPr>
      </w:pPr>
    </w:p>
    <w:p w14:paraId="4FBB2B83" w14:textId="77777777" w:rsidR="00BA0507" w:rsidRPr="004B6A1E" w:rsidRDefault="00BA0507" w:rsidP="00BA0507">
      <w:pPr>
        <w:tabs>
          <w:tab w:val="left" w:pos="7020"/>
        </w:tabs>
        <w:spacing w:after="0" w:line="240" w:lineRule="auto"/>
        <w:ind w:firstLine="360"/>
        <w:jc w:val="both"/>
        <w:rPr>
          <w:rFonts w:ascii="Times New Roman" w:hAnsi="Times New Roman"/>
          <w:b/>
          <w:sz w:val="24"/>
          <w:szCs w:val="24"/>
        </w:rPr>
      </w:pPr>
      <w:r w:rsidRPr="004B6A1E">
        <w:rPr>
          <w:rFonts w:ascii="Times New Roman" w:hAnsi="Times New Roman"/>
          <w:b/>
          <w:sz w:val="24"/>
          <w:szCs w:val="24"/>
        </w:rPr>
        <w:t>Кадрове забезпечення.</w:t>
      </w:r>
    </w:p>
    <w:p w14:paraId="5A81273E" w14:textId="1688413C" w:rsidR="00BA0507" w:rsidRPr="004B6A1E" w:rsidRDefault="00BA0507" w:rsidP="00BA0507">
      <w:pPr>
        <w:spacing w:after="0" w:line="240" w:lineRule="auto"/>
        <w:ind w:firstLine="360"/>
        <w:jc w:val="both"/>
        <w:rPr>
          <w:rFonts w:ascii="Times New Roman" w:hAnsi="Times New Roman"/>
          <w:sz w:val="24"/>
          <w:szCs w:val="24"/>
        </w:rPr>
      </w:pPr>
      <w:r w:rsidRPr="004B6A1E">
        <w:rPr>
          <w:rFonts w:ascii="Times New Roman" w:hAnsi="Times New Roman"/>
          <w:sz w:val="24"/>
          <w:szCs w:val="24"/>
        </w:rPr>
        <w:t>У 2023-</w:t>
      </w:r>
      <w:r w:rsidR="00CB4442">
        <w:rPr>
          <w:rFonts w:ascii="Times New Roman" w:hAnsi="Times New Roman"/>
          <w:sz w:val="24"/>
          <w:szCs w:val="24"/>
        </w:rPr>
        <w:t>2</w:t>
      </w:r>
      <w:r w:rsidRPr="004B6A1E">
        <w:rPr>
          <w:rFonts w:ascii="Times New Roman" w:hAnsi="Times New Roman"/>
          <w:sz w:val="24"/>
          <w:szCs w:val="24"/>
        </w:rPr>
        <w:t>02</w:t>
      </w:r>
      <w:r w:rsidR="00CB4442">
        <w:rPr>
          <w:rFonts w:ascii="Times New Roman" w:hAnsi="Times New Roman"/>
          <w:sz w:val="24"/>
          <w:szCs w:val="24"/>
        </w:rPr>
        <w:t>4</w:t>
      </w:r>
      <w:r w:rsidRPr="004B6A1E">
        <w:rPr>
          <w:rFonts w:ascii="Times New Roman" w:hAnsi="Times New Roman"/>
          <w:sz w:val="24"/>
          <w:szCs w:val="24"/>
        </w:rPr>
        <w:t xml:space="preserve"> </w:t>
      </w:r>
      <w:proofErr w:type="spellStart"/>
      <w:r w:rsidRPr="004B6A1E">
        <w:rPr>
          <w:rFonts w:ascii="Times New Roman" w:hAnsi="Times New Roman"/>
          <w:sz w:val="24"/>
          <w:szCs w:val="24"/>
        </w:rPr>
        <w:t>н.р</w:t>
      </w:r>
      <w:proofErr w:type="spellEnd"/>
      <w:r w:rsidRPr="004B6A1E">
        <w:rPr>
          <w:rFonts w:ascii="Times New Roman" w:hAnsi="Times New Roman"/>
          <w:sz w:val="24"/>
          <w:szCs w:val="24"/>
        </w:rPr>
        <w:t xml:space="preserve">  штатними працівниками ліцей був забезпечений на 100%. У ліцеї працювало 72 педагогічних працівники та 36 працівників з числа допоміжного персоналу.  Під час навчального року 1 вчитель звільнився у зв’язку з виїздом закордон.  </w:t>
      </w:r>
    </w:p>
    <w:p w14:paraId="27CB4985" w14:textId="77777777" w:rsidR="00BA0507" w:rsidRPr="004B6A1E" w:rsidRDefault="00BA0507" w:rsidP="00BA0507">
      <w:pPr>
        <w:spacing w:after="0" w:line="240" w:lineRule="auto"/>
        <w:ind w:firstLine="360"/>
        <w:jc w:val="both"/>
        <w:rPr>
          <w:rFonts w:ascii="Times New Roman" w:hAnsi="Times New Roman"/>
          <w:sz w:val="24"/>
          <w:szCs w:val="24"/>
        </w:rPr>
      </w:pPr>
      <w:r w:rsidRPr="004B6A1E">
        <w:rPr>
          <w:rFonts w:ascii="Times New Roman" w:hAnsi="Times New Roman"/>
          <w:sz w:val="24"/>
          <w:szCs w:val="24"/>
        </w:rPr>
        <w:t>Розстановка педагогів здійснювалась відповідно до фахової освіти педпрацівників. При підборі нових  педагогічних враховували фахову підготовку  працівника. Протягом навчального року серед обслуговуючого персоналу теж були кадрові зміни.</w:t>
      </w:r>
    </w:p>
    <w:p w14:paraId="3CD03E8C" w14:textId="77777777" w:rsidR="00BA0507" w:rsidRPr="004B6A1E" w:rsidRDefault="00BA0507" w:rsidP="00BA0507">
      <w:pPr>
        <w:spacing w:after="0" w:line="240" w:lineRule="auto"/>
        <w:ind w:firstLine="360"/>
        <w:jc w:val="both"/>
        <w:rPr>
          <w:rFonts w:ascii="Times New Roman" w:hAnsi="Times New Roman"/>
          <w:sz w:val="24"/>
          <w:szCs w:val="24"/>
        </w:rPr>
      </w:pPr>
      <w:r w:rsidRPr="004B6A1E">
        <w:rPr>
          <w:rFonts w:ascii="Times New Roman" w:hAnsi="Times New Roman"/>
          <w:sz w:val="24"/>
          <w:szCs w:val="24"/>
        </w:rPr>
        <w:t xml:space="preserve">     Наш педагогічний колектив складається з творчих, талановитих людей, справжніх професіоналів, серед яких:</w:t>
      </w:r>
    </w:p>
    <w:p w14:paraId="1BFC426D" w14:textId="77777777" w:rsidR="00BA0507" w:rsidRPr="004B6A1E" w:rsidRDefault="00BA0507" w:rsidP="00BA0507">
      <w:pPr>
        <w:pStyle w:val="a4"/>
        <w:numPr>
          <w:ilvl w:val="0"/>
          <w:numId w:val="43"/>
        </w:numPr>
        <w:spacing w:after="0" w:line="240" w:lineRule="auto"/>
        <w:ind w:left="1134"/>
        <w:jc w:val="both"/>
        <w:rPr>
          <w:rFonts w:ascii="Times New Roman" w:hAnsi="Times New Roman"/>
          <w:sz w:val="24"/>
          <w:szCs w:val="24"/>
        </w:rPr>
      </w:pPr>
      <w:r w:rsidRPr="004B6A1E">
        <w:rPr>
          <w:rFonts w:ascii="Times New Roman" w:hAnsi="Times New Roman"/>
          <w:sz w:val="24"/>
          <w:szCs w:val="24"/>
        </w:rPr>
        <w:t>3 вчителі – кандидати наук;</w:t>
      </w:r>
    </w:p>
    <w:p w14:paraId="375CE5D8" w14:textId="77777777" w:rsidR="00BA0507" w:rsidRPr="004B6A1E" w:rsidRDefault="00BA0507" w:rsidP="00BA0507">
      <w:pPr>
        <w:pStyle w:val="a4"/>
        <w:numPr>
          <w:ilvl w:val="0"/>
          <w:numId w:val="43"/>
        </w:numPr>
        <w:spacing w:after="0" w:line="240" w:lineRule="auto"/>
        <w:ind w:left="1134"/>
        <w:jc w:val="both"/>
        <w:rPr>
          <w:rFonts w:ascii="Times New Roman" w:hAnsi="Times New Roman"/>
          <w:sz w:val="24"/>
          <w:szCs w:val="24"/>
        </w:rPr>
      </w:pPr>
      <w:r w:rsidRPr="004B6A1E">
        <w:rPr>
          <w:rFonts w:ascii="Times New Roman" w:hAnsi="Times New Roman"/>
          <w:sz w:val="24"/>
          <w:szCs w:val="24"/>
        </w:rPr>
        <w:t>20 вчителів-методистів;</w:t>
      </w:r>
    </w:p>
    <w:p w14:paraId="01EA5767" w14:textId="35F5A66D" w:rsidR="00BA0507" w:rsidRPr="004B6A1E" w:rsidRDefault="00BA0507" w:rsidP="00BA0507">
      <w:pPr>
        <w:pStyle w:val="a4"/>
        <w:numPr>
          <w:ilvl w:val="0"/>
          <w:numId w:val="43"/>
        </w:numPr>
        <w:spacing w:after="0" w:line="240" w:lineRule="auto"/>
        <w:ind w:left="1134"/>
        <w:jc w:val="both"/>
        <w:rPr>
          <w:rFonts w:ascii="Times New Roman" w:hAnsi="Times New Roman"/>
          <w:sz w:val="24"/>
          <w:szCs w:val="24"/>
        </w:rPr>
      </w:pPr>
      <w:r w:rsidRPr="004B6A1E">
        <w:rPr>
          <w:rFonts w:ascii="Times New Roman" w:hAnsi="Times New Roman"/>
          <w:sz w:val="24"/>
          <w:szCs w:val="24"/>
        </w:rPr>
        <w:t>19 старших учителів;</w:t>
      </w:r>
    </w:p>
    <w:p w14:paraId="1627CC48" w14:textId="68115F1B" w:rsidR="00BA0507" w:rsidRPr="004B6A1E" w:rsidRDefault="00BA0507" w:rsidP="00BA0507">
      <w:pPr>
        <w:pStyle w:val="a4"/>
        <w:numPr>
          <w:ilvl w:val="0"/>
          <w:numId w:val="43"/>
        </w:numPr>
        <w:spacing w:after="0" w:line="240" w:lineRule="auto"/>
        <w:ind w:left="1134"/>
        <w:jc w:val="both"/>
        <w:rPr>
          <w:rFonts w:ascii="Times New Roman" w:hAnsi="Times New Roman"/>
          <w:sz w:val="24"/>
          <w:szCs w:val="24"/>
        </w:rPr>
      </w:pPr>
      <w:r w:rsidRPr="004B6A1E">
        <w:rPr>
          <w:rFonts w:ascii="Times New Roman" w:hAnsi="Times New Roman"/>
          <w:sz w:val="24"/>
          <w:szCs w:val="24"/>
        </w:rPr>
        <w:t>50 вчителів вищої категорії;</w:t>
      </w:r>
    </w:p>
    <w:p w14:paraId="0FD4B30A" w14:textId="77777777" w:rsidR="00BA0507" w:rsidRPr="00CB4442" w:rsidRDefault="00BA0507" w:rsidP="00BA0507">
      <w:pPr>
        <w:pStyle w:val="a4"/>
        <w:numPr>
          <w:ilvl w:val="0"/>
          <w:numId w:val="43"/>
        </w:numPr>
        <w:spacing w:after="0" w:line="240" w:lineRule="auto"/>
        <w:ind w:left="1134"/>
        <w:jc w:val="both"/>
        <w:rPr>
          <w:rFonts w:ascii="Times New Roman" w:hAnsi="Times New Roman"/>
          <w:color w:val="FF0000"/>
          <w:sz w:val="24"/>
          <w:szCs w:val="24"/>
        </w:rPr>
      </w:pPr>
      <w:r w:rsidRPr="00CB4442">
        <w:rPr>
          <w:rFonts w:ascii="Times New Roman" w:hAnsi="Times New Roman"/>
          <w:color w:val="FF0000"/>
          <w:sz w:val="24"/>
          <w:szCs w:val="24"/>
        </w:rPr>
        <w:t>10 вчителів I категорії;</w:t>
      </w:r>
    </w:p>
    <w:p w14:paraId="6DE538AF" w14:textId="5E29E1A9" w:rsidR="00BA0507" w:rsidRPr="00CB4442" w:rsidRDefault="00BA0507" w:rsidP="00BA0507">
      <w:pPr>
        <w:pStyle w:val="a4"/>
        <w:numPr>
          <w:ilvl w:val="0"/>
          <w:numId w:val="43"/>
        </w:numPr>
        <w:spacing w:after="0" w:line="240" w:lineRule="auto"/>
        <w:ind w:left="1134"/>
        <w:jc w:val="both"/>
        <w:rPr>
          <w:rFonts w:ascii="Times New Roman" w:hAnsi="Times New Roman"/>
          <w:color w:val="FF0000"/>
          <w:sz w:val="24"/>
          <w:szCs w:val="24"/>
          <w:u w:val="single"/>
        </w:rPr>
      </w:pPr>
      <w:r w:rsidRPr="00CB4442">
        <w:rPr>
          <w:rFonts w:ascii="Times New Roman" w:hAnsi="Times New Roman"/>
          <w:color w:val="FF0000"/>
          <w:sz w:val="24"/>
          <w:szCs w:val="24"/>
          <w:u w:val="single"/>
        </w:rPr>
        <w:t>6 вчителів II категорії;</w:t>
      </w:r>
    </w:p>
    <w:p w14:paraId="0DBC784E" w14:textId="77777777" w:rsidR="00BA0507" w:rsidRPr="00CB4442" w:rsidRDefault="00BA0507" w:rsidP="00BA0507">
      <w:pPr>
        <w:pStyle w:val="a4"/>
        <w:numPr>
          <w:ilvl w:val="0"/>
          <w:numId w:val="43"/>
        </w:numPr>
        <w:spacing w:after="0" w:line="240" w:lineRule="auto"/>
        <w:ind w:left="1134"/>
        <w:jc w:val="both"/>
        <w:rPr>
          <w:rFonts w:ascii="Times New Roman" w:hAnsi="Times New Roman"/>
          <w:color w:val="FF0000"/>
          <w:sz w:val="24"/>
          <w:szCs w:val="24"/>
          <w:u w:val="single"/>
        </w:rPr>
      </w:pPr>
      <w:r w:rsidRPr="00CB4442">
        <w:rPr>
          <w:rFonts w:ascii="Times New Roman" w:hAnsi="Times New Roman"/>
          <w:color w:val="FF0000"/>
          <w:sz w:val="24"/>
          <w:szCs w:val="24"/>
          <w:u w:val="single"/>
        </w:rPr>
        <w:t>6 спеціалістів.</w:t>
      </w:r>
    </w:p>
    <w:p w14:paraId="125FFD03" w14:textId="77777777" w:rsidR="00BA0507" w:rsidRPr="004B6A1E" w:rsidRDefault="00BA0507" w:rsidP="00BA0507">
      <w:pPr>
        <w:spacing w:after="0" w:line="240" w:lineRule="auto"/>
        <w:ind w:firstLine="360"/>
        <w:jc w:val="both"/>
        <w:rPr>
          <w:rFonts w:ascii="Times New Roman" w:hAnsi="Times New Roman"/>
          <w:sz w:val="24"/>
          <w:szCs w:val="24"/>
        </w:rPr>
      </w:pPr>
      <w:r w:rsidRPr="004B6A1E">
        <w:rPr>
          <w:rFonts w:ascii="Times New Roman" w:hAnsi="Times New Roman"/>
          <w:sz w:val="24"/>
          <w:szCs w:val="24"/>
        </w:rPr>
        <w:t>Час постійно диктує нові вимоги до  вчителя, і нашим вчителям постійно доводиться працювати над собою.</w:t>
      </w:r>
    </w:p>
    <w:p w14:paraId="077A2A2B" w14:textId="77777777" w:rsidR="00BA0507" w:rsidRPr="004B6A1E" w:rsidRDefault="00BA0507" w:rsidP="00BA0507">
      <w:pPr>
        <w:spacing w:after="0" w:line="240" w:lineRule="auto"/>
        <w:ind w:firstLine="567"/>
        <w:jc w:val="both"/>
        <w:rPr>
          <w:rFonts w:ascii="Times New Roman" w:eastAsia="Times New Roman" w:hAnsi="Times New Roman"/>
          <w:sz w:val="24"/>
          <w:szCs w:val="24"/>
          <w:lang w:eastAsia="ru-RU"/>
        </w:rPr>
      </w:pPr>
      <w:r w:rsidRPr="004B6A1E">
        <w:rPr>
          <w:rFonts w:ascii="Times New Roman" w:eastAsia="Times New Roman" w:hAnsi="Times New Roman"/>
          <w:sz w:val="24"/>
          <w:szCs w:val="24"/>
          <w:lang w:eastAsia="ru-RU"/>
        </w:rPr>
        <w:t xml:space="preserve">Таким чином, в ліцеї проводилась системна робота по забезпеченню освітнього процесу кваліфікованими кадрами, проводилась робота з соціального захисту учителів. </w:t>
      </w:r>
    </w:p>
    <w:p w14:paraId="74B0716F" w14:textId="77777777" w:rsidR="00BA0507" w:rsidRPr="004B6A1E" w:rsidRDefault="00BA0507" w:rsidP="00BA0507">
      <w:pPr>
        <w:spacing w:after="0" w:line="240" w:lineRule="auto"/>
        <w:rPr>
          <w:rFonts w:ascii="Times New Roman" w:eastAsia="Times New Roman" w:hAnsi="Times New Roman"/>
          <w:b/>
          <w:color w:val="FF0000"/>
          <w:sz w:val="24"/>
          <w:szCs w:val="24"/>
          <w:lang w:eastAsia="ru-RU"/>
        </w:rPr>
      </w:pPr>
    </w:p>
    <w:p w14:paraId="141A3C63" w14:textId="77777777" w:rsidR="00CB4442" w:rsidRDefault="00BA0507" w:rsidP="00BA0507">
      <w:pPr>
        <w:spacing w:after="0" w:line="240" w:lineRule="auto"/>
        <w:ind w:firstLine="360"/>
        <w:jc w:val="center"/>
        <w:rPr>
          <w:rFonts w:ascii="Times New Roman" w:eastAsia="Times New Roman" w:hAnsi="Times New Roman"/>
          <w:color w:val="8496B0" w:themeColor="text2" w:themeTint="99"/>
          <w:sz w:val="24"/>
          <w:szCs w:val="24"/>
          <w:lang w:eastAsia="ru-RU"/>
        </w:rPr>
      </w:pPr>
      <w:r w:rsidRPr="004B6A1E">
        <w:rPr>
          <w:rFonts w:ascii="Times New Roman" w:eastAsia="Times New Roman" w:hAnsi="Times New Roman"/>
          <w:color w:val="8496B0" w:themeColor="text2" w:themeTint="99"/>
          <w:sz w:val="24"/>
          <w:szCs w:val="24"/>
          <w:lang w:eastAsia="ru-RU"/>
        </w:rPr>
        <w:t xml:space="preserve"> </w:t>
      </w:r>
    </w:p>
    <w:p w14:paraId="2FFCA9E9" w14:textId="474DF0C3" w:rsidR="00BA0507" w:rsidRPr="004B6A1E" w:rsidRDefault="00BA0507" w:rsidP="00BA0507">
      <w:pPr>
        <w:spacing w:after="0" w:line="240" w:lineRule="auto"/>
        <w:ind w:firstLine="360"/>
        <w:jc w:val="center"/>
        <w:rPr>
          <w:rFonts w:ascii="Times New Roman" w:eastAsia="Times New Roman" w:hAnsi="Times New Roman"/>
          <w:sz w:val="24"/>
          <w:szCs w:val="24"/>
          <w:lang w:eastAsia="ru-RU"/>
        </w:rPr>
      </w:pPr>
      <w:r w:rsidRPr="004B6A1E">
        <w:rPr>
          <w:rFonts w:ascii="Times New Roman" w:eastAsia="Times New Roman" w:hAnsi="Times New Roman"/>
          <w:b/>
          <w:sz w:val="24"/>
          <w:szCs w:val="24"/>
          <w:lang w:eastAsia="ru-RU"/>
        </w:rPr>
        <w:t xml:space="preserve">Упровадження </w:t>
      </w:r>
      <w:proofErr w:type="spellStart"/>
      <w:r w:rsidRPr="004B6A1E">
        <w:rPr>
          <w:rFonts w:ascii="Times New Roman" w:eastAsia="Times New Roman" w:hAnsi="Times New Roman"/>
          <w:b/>
          <w:sz w:val="24"/>
          <w:szCs w:val="24"/>
          <w:lang w:eastAsia="ru-RU"/>
        </w:rPr>
        <w:t>мовного</w:t>
      </w:r>
      <w:proofErr w:type="spellEnd"/>
      <w:r w:rsidRPr="004B6A1E">
        <w:rPr>
          <w:rFonts w:ascii="Times New Roman" w:eastAsia="Times New Roman" w:hAnsi="Times New Roman"/>
          <w:b/>
          <w:sz w:val="24"/>
          <w:szCs w:val="24"/>
          <w:lang w:eastAsia="ru-RU"/>
        </w:rPr>
        <w:t xml:space="preserve"> законодавства</w:t>
      </w:r>
    </w:p>
    <w:p w14:paraId="0B0F096B" w14:textId="04958062" w:rsidR="00BA0507" w:rsidRPr="004B6A1E" w:rsidRDefault="00BA0507" w:rsidP="00BA0507">
      <w:pPr>
        <w:spacing w:after="0" w:line="240" w:lineRule="auto"/>
        <w:ind w:firstLine="567"/>
        <w:jc w:val="both"/>
        <w:rPr>
          <w:rFonts w:ascii="Times New Roman" w:eastAsia="Times New Roman" w:hAnsi="Times New Roman"/>
          <w:sz w:val="24"/>
          <w:szCs w:val="24"/>
          <w:lang w:eastAsia="ru-RU"/>
        </w:rPr>
      </w:pPr>
      <w:r w:rsidRPr="004B6A1E">
        <w:rPr>
          <w:rFonts w:ascii="Times New Roman" w:eastAsia="Times New Roman" w:hAnsi="Times New Roman"/>
          <w:sz w:val="24"/>
          <w:szCs w:val="24"/>
          <w:lang w:eastAsia="ru-RU"/>
        </w:rPr>
        <w:lastRenderedPageBreak/>
        <w:t xml:space="preserve">У 2023-2024 навчальному році в закладі освіти реалізовувалися практичні заходи щодо впровадження </w:t>
      </w:r>
      <w:proofErr w:type="spellStart"/>
      <w:r w:rsidRPr="004B6A1E">
        <w:rPr>
          <w:rFonts w:ascii="Times New Roman" w:eastAsia="Times New Roman" w:hAnsi="Times New Roman"/>
          <w:sz w:val="24"/>
          <w:szCs w:val="24"/>
          <w:lang w:eastAsia="ru-RU"/>
        </w:rPr>
        <w:t>мовного</w:t>
      </w:r>
      <w:proofErr w:type="spellEnd"/>
      <w:r w:rsidRPr="004B6A1E">
        <w:rPr>
          <w:rFonts w:ascii="Times New Roman" w:eastAsia="Times New Roman" w:hAnsi="Times New Roman"/>
          <w:sz w:val="24"/>
          <w:szCs w:val="24"/>
          <w:lang w:eastAsia="ru-RU"/>
        </w:rPr>
        <w:t xml:space="preserve"> законодавства, закріплення статусу української мови як державної.  В</w:t>
      </w:r>
      <w:r w:rsidRPr="004B6A1E">
        <w:rPr>
          <w:rFonts w:ascii="Times New Roman" w:eastAsia="Times New Roman" w:hAnsi="Times New Roman"/>
          <w:spacing w:val="4"/>
          <w:sz w:val="24"/>
          <w:szCs w:val="24"/>
          <w:lang w:eastAsia="ru-RU"/>
        </w:rPr>
        <w:t xml:space="preserve">ідповідно до вимог статті 10 Конституції України у школі систематично проводилася робота щодо забезпечення державної політики всіх рівнів та дотримання чинного законодавства.  </w:t>
      </w:r>
      <w:r w:rsidRPr="004B6A1E">
        <w:rPr>
          <w:rFonts w:ascii="Times New Roman" w:eastAsia="Times New Roman" w:hAnsi="Times New Roman"/>
          <w:sz w:val="24"/>
          <w:szCs w:val="24"/>
          <w:lang w:eastAsia="ru-RU"/>
        </w:rPr>
        <w:t xml:space="preserve">Освітній процес здійснювався державною мовою. </w:t>
      </w:r>
    </w:p>
    <w:p w14:paraId="5AE90312" w14:textId="77777777" w:rsidR="00BA0507" w:rsidRPr="004B6A1E" w:rsidRDefault="00BA0507" w:rsidP="00BA0507">
      <w:pPr>
        <w:tabs>
          <w:tab w:val="left" w:pos="284"/>
        </w:tabs>
        <w:spacing w:after="0" w:line="240" w:lineRule="auto"/>
        <w:ind w:firstLine="567"/>
        <w:jc w:val="both"/>
        <w:rPr>
          <w:rFonts w:ascii="Times New Roman" w:eastAsia="Times New Roman" w:hAnsi="Times New Roman"/>
          <w:iCs/>
          <w:sz w:val="24"/>
          <w:szCs w:val="24"/>
          <w:lang w:eastAsia="ru-RU"/>
        </w:rPr>
      </w:pPr>
      <w:r w:rsidRPr="004B6A1E">
        <w:rPr>
          <w:rFonts w:ascii="Times New Roman" w:eastAsia="Times New Roman" w:hAnsi="Times New Roman"/>
          <w:iCs/>
          <w:sz w:val="24"/>
          <w:szCs w:val="24"/>
          <w:lang w:eastAsia="ru-RU"/>
        </w:rPr>
        <w:t xml:space="preserve">Основними </w:t>
      </w:r>
      <w:r w:rsidRPr="004B6A1E">
        <w:rPr>
          <w:rFonts w:ascii="Times New Roman" w:eastAsia="Times New Roman" w:hAnsi="Times New Roman"/>
          <w:iCs/>
          <w:spacing w:val="4"/>
          <w:sz w:val="24"/>
          <w:szCs w:val="24"/>
          <w:lang w:eastAsia="ru-RU"/>
        </w:rPr>
        <w:t>найважливішими</w:t>
      </w:r>
      <w:r w:rsidRPr="004B6A1E">
        <w:rPr>
          <w:rFonts w:ascii="Times New Roman" w:eastAsia="Times New Roman" w:hAnsi="Times New Roman"/>
          <w:iCs/>
          <w:sz w:val="24"/>
          <w:szCs w:val="24"/>
          <w:lang w:eastAsia="ru-RU"/>
        </w:rPr>
        <w:t xml:space="preserve"> напрямки діяльності педагогічного колективу закладу освіти були:</w:t>
      </w:r>
    </w:p>
    <w:p w14:paraId="3827A208" w14:textId="77777777" w:rsidR="00BA0507" w:rsidRPr="004B6A1E" w:rsidRDefault="00BA0507" w:rsidP="00BA0507">
      <w:pPr>
        <w:numPr>
          <w:ilvl w:val="0"/>
          <w:numId w:val="37"/>
        </w:numPr>
        <w:tabs>
          <w:tab w:val="clear" w:pos="360"/>
          <w:tab w:val="num" w:pos="0"/>
          <w:tab w:val="left" w:pos="142"/>
          <w:tab w:val="num" w:pos="426"/>
        </w:tabs>
        <w:spacing w:after="0" w:line="240" w:lineRule="auto"/>
        <w:ind w:left="709" w:hanging="283"/>
        <w:jc w:val="both"/>
        <w:rPr>
          <w:rFonts w:ascii="Times New Roman" w:eastAsia="Times New Roman" w:hAnsi="Times New Roman"/>
          <w:sz w:val="24"/>
          <w:szCs w:val="24"/>
          <w:lang w:eastAsia="ru-RU"/>
        </w:rPr>
      </w:pPr>
      <w:r w:rsidRPr="004B6A1E">
        <w:rPr>
          <w:rFonts w:ascii="Times New Roman" w:eastAsia="Times New Roman" w:hAnsi="Times New Roman"/>
          <w:spacing w:val="4"/>
          <w:sz w:val="24"/>
          <w:szCs w:val="24"/>
          <w:lang w:eastAsia="ru-RU"/>
        </w:rPr>
        <w:t>створення національної системи виховання та освіти, орієнтованої на духовно вільну, творчу, гармонійно розвинену особистість національно свідомих громадян;</w:t>
      </w:r>
    </w:p>
    <w:p w14:paraId="637FD43C" w14:textId="77777777" w:rsidR="00BA0507" w:rsidRPr="004B6A1E" w:rsidRDefault="00BA0507" w:rsidP="00BA0507">
      <w:pPr>
        <w:numPr>
          <w:ilvl w:val="0"/>
          <w:numId w:val="37"/>
        </w:numPr>
        <w:tabs>
          <w:tab w:val="clear" w:pos="360"/>
          <w:tab w:val="num" w:pos="0"/>
          <w:tab w:val="left" w:pos="142"/>
          <w:tab w:val="num" w:pos="426"/>
        </w:tabs>
        <w:spacing w:after="0" w:line="240" w:lineRule="auto"/>
        <w:ind w:left="709" w:hanging="283"/>
        <w:jc w:val="both"/>
        <w:rPr>
          <w:rFonts w:ascii="Times New Roman" w:eastAsia="Times New Roman" w:hAnsi="Times New Roman"/>
          <w:sz w:val="24"/>
          <w:szCs w:val="24"/>
          <w:lang w:eastAsia="ru-RU"/>
        </w:rPr>
      </w:pPr>
      <w:r w:rsidRPr="004B6A1E">
        <w:rPr>
          <w:rFonts w:ascii="Times New Roman" w:eastAsia="Times New Roman" w:hAnsi="Times New Roman"/>
          <w:sz w:val="24"/>
          <w:szCs w:val="24"/>
          <w:lang w:eastAsia="ru-RU"/>
        </w:rPr>
        <w:t>забезпечення умов для постійного перебування школярів під впливом духовної культури українського  народу з метою розкриття та розвитку їх природних здібностей;</w:t>
      </w:r>
    </w:p>
    <w:p w14:paraId="39FDFF01" w14:textId="77777777" w:rsidR="00BA0507" w:rsidRPr="004B6A1E" w:rsidRDefault="00BA0507" w:rsidP="00BA0507">
      <w:pPr>
        <w:numPr>
          <w:ilvl w:val="0"/>
          <w:numId w:val="37"/>
        </w:numPr>
        <w:tabs>
          <w:tab w:val="clear" w:pos="360"/>
          <w:tab w:val="num" w:pos="0"/>
          <w:tab w:val="left" w:pos="142"/>
          <w:tab w:val="num" w:pos="426"/>
        </w:tabs>
        <w:spacing w:after="0" w:line="240" w:lineRule="auto"/>
        <w:ind w:left="709" w:hanging="283"/>
        <w:jc w:val="both"/>
        <w:rPr>
          <w:rFonts w:ascii="Times New Roman" w:eastAsia="Times New Roman" w:hAnsi="Times New Roman"/>
          <w:sz w:val="24"/>
          <w:szCs w:val="24"/>
          <w:lang w:eastAsia="ru-RU"/>
        </w:rPr>
      </w:pPr>
      <w:r w:rsidRPr="004B6A1E">
        <w:rPr>
          <w:rFonts w:ascii="Times New Roman" w:eastAsia="Times New Roman" w:hAnsi="Times New Roman"/>
          <w:sz w:val="24"/>
          <w:szCs w:val="24"/>
          <w:lang w:eastAsia="ru-RU"/>
        </w:rPr>
        <w:t>створення умов для перебування учнів під безпосереднім формуючим впливом україномовного середовища;</w:t>
      </w:r>
    </w:p>
    <w:p w14:paraId="602C90D8" w14:textId="77777777" w:rsidR="00BA0507" w:rsidRPr="004B6A1E" w:rsidRDefault="00BA0507" w:rsidP="00BA0507">
      <w:pPr>
        <w:numPr>
          <w:ilvl w:val="0"/>
          <w:numId w:val="37"/>
        </w:numPr>
        <w:tabs>
          <w:tab w:val="clear" w:pos="360"/>
          <w:tab w:val="num" w:pos="0"/>
          <w:tab w:val="left" w:pos="142"/>
          <w:tab w:val="num" w:pos="426"/>
        </w:tabs>
        <w:spacing w:after="0" w:line="240" w:lineRule="auto"/>
        <w:ind w:left="709" w:hanging="283"/>
        <w:jc w:val="both"/>
        <w:rPr>
          <w:rFonts w:ascii="Times New Roman" w:eastAsia="Times New Roman" w:hAnsi="Times New Roman"/>
          <w:sz w:val="24"/>
          <w:szCs w:val="24"/>
          <w:lang w:eastAsia="ru-RU"/>
        </w:rPr>
      </w:pPr>
      <w:r w:rsidRPr="004B6A1E">
        <w:rPr>
          <w:rFonts w:ascii="Times New Roman" w:eastAsia="Times New Roman" w:hAnsi="Times New Roman"/>
          <w:sz w:val="24"/>
          <w:szCs w:val="24"/>
          <w:lang w:eastAsia="ru-RU"/>
        </w:rPr>
        <w:t>здійснення естетичного та емоційного розвитку дітей засобами народного мистецтва та різноманітних видів усної народної творчості.</w:t>
      </w:r>
    </w:p>
    <w:p w14:paraId="28BD9340" w14:textId="77777777" w:rsidR="00BA0507" w:rsidRPr="004B6A1E" w:rsidRDefault="00BA0507" w:rsidP="00BA0507">
      <w:pPr>
        <w:numPr>
          <w:ilvl w:val="0"/>
          <w:numId w:val="38"/>
        </w:numPr>
        <w:tabs>
          <w:tab w:val="num" w:pos="0"/>
        </w:tabs>
        <w:spacing w:after="0" w:line="240" w:lineRule="auto"/>
        <w:ind w:hanging="240"/>
        <w:jc w:val="both"/>
        <w:rPr>
          <w:rFonts w:ascii="Times New Roman" w:eastAsia="Times New Roman" w:hAnsi="Times New Roman"/>
          <w:sz w:val="24"/>
          <w:szCs w:val="24"/>
          <w:lang w:eastAsia="ru-RU"/>
        </w:rPr>
      </w:pPr>
      <w:r w:rsidRPr="004B6A1E">
        <w:rPr>
          <w:rFonts w:ascii="Times New Roman" w:eastAsia="Times New Roman" w:hAnsi="Times New Roman"/>
          <w:sz w:val="24"/>
          <w:szCs w:val="24"/>
          <w:lang w:eastAsia="ru-RU"/>
        </w:rPr>
        <w:t>державною мовою викладаються всі навчальні дисципліни інваріантної та варіативної складової  навчального плану закладу освіти;</w:t>
      </w:r>
    </w:p>
    <w:p w14:paraId="0BC6BD7E" w14:textId="77777777" w:rsidR="00BA0507" w:rsidRPr="004B6A1E" w:rsidRDefault="00BA0507" w:rsidP="00BA0507">
      <w:pPr>
        <w:numPr>
          <w:ilvl w:val="0"/>
          <w:numId w:val="38"/>
        </w:numPr>
        <w:tabs>
          <w:tab w:val="num" w:pos="0"/>
        </w:tabs>
        <w:spacing w:after="0" w:line="240" w:lineRule="auto"/>
        <w:ind w:hanging="240"/>
        <w:jc w:val="both"/>
        <w:rPr>
          <w:rFonts w:ascii="Times New Roman" w:eastAsia="Times New Roman" w:hAnsi="Times New Roman"/>
          <w:sz w:val="24"/>
          <w:szCs w:val="24"/>
          <w:lang w:eastAsia="ru-RU"/>
        </w:rPr>
      </w:pPr>
      <w:r w:rsidRPr="004B6A1E">
        <w:rPr>
          <w:rFonts w:ascii="Times New Roman" w:eastAsia="Times New Roman" w:hAnsi="Times New Roman"/>
          <w:sz w:val="24"/>
          <w:szCs w:val="24"/>
          <w:lang w:eastAsia="ru-RU"/>
        </w:rPr>
        <w:t>всі члени педагогічного колективу ліцею володіють державною мовою на належному рівні  та постійно працюють над підвищенням культури українського мовлення, через систему самоосвітньої роботи;</w:t>
      </w:r>
    </w:p>
    <w:p w14:paraId="626049F0" w14:textId="77777777" w:rsidR="00BA0507" w:rsidRPr="004B6A1E" w:rsidRDefault="00BA0507" w:rsidP="00BA0507">
      <w:pPr>
        <w:numPr>
          <w:ilvl w:val="0"/>
          <w:numId w:val="38"/>
        </w:numPr>
        <w:tabs>
          <w:tab w:val="num" w:pos="0"/>
        </w:tabs>
        <w:spacing w:after="0" w:line="240" w:lineRule="auto"/>
        <w:ind w:hanging="240"/>
        <w:jc w:val="both"/>
        <w:rPr>
          <w:rFonts w:ascii="Times New Roman" w:eastAsia="Times New Roman" w:hAnsi="Times New Roman"/>
          <w:sz w:val="24"/>
          <w:szCs w:val="24"/>
          <w:lang w:eastAsia="ru-RU"/>
        </w:rPr>
      </w:pPr>
      <w:r w:rsidRPr="004B6A1E">
        <w:rPr>
          <w:rFonts w:ascii="Times New Roman" w:eastAsia="Times New Roman" w:hAnsi="Times New Roman"/>
          <w:sz w:val="24"/>
          <w:szCs w:val="24"/>
          <w:lang w:eastAsia="ru-RU"/>
        </w:rPr>
        <w:t>діловодство та ведення шкільної документації, взаємовідносини з державними, громадськими організаціями ведеться виключно державною мовою;</w:t>
      </w:r>
    </w:p>
    <w:p w14:paraId="23015AC0" w14:textId="77777777" w:rsidR="00BA0507" w:rsidRPr="004B6A1E" w:rsidRDefault="00BA0507" w:rsidP="00BA0507">
      <w:pPr>
        <w:numPr>
          <w:ilvl w:val="0"/>
          <w:numId w:val="38"/>
        </w:numPr>
        <w:tabs>
          <w:tab w:val="num" w:pos="0"/>
        </w:tabs>
        <w:spacing w:after="0" w:line="240" w:lineRule="auto"/>
        <w:ind w:hanging="240"/>
        <w:jc w:val="both"/>
        <w:rPr>
          <w:rFonts w:ascii="Times New Roman" w:eastAsia="Times New Roman" w:hAnsi="Times New Roman"/>
          <w:sz w:val="24"/>
          <w:szCs w:val="24"/>
          <w:lang w:eastAsia="ru-RU"/>
        </w:rPr>
      </w:pPr>
      <w:r w:rsidRPr="004B6A1E">
        <w:rPr>
          <w:rFonts w:ascii="Times New Roman" w:eastAsia="Times New Roman" w:hAnsi="Times New Roman"/>
          <w:sz w:val="24"/>
          <w:szCs w:val="24"/>
          <w:lang w:eastAsia="ru-RU"/>
        </w:rPr>
        <w:t>державною мовою проводяться засідання педагогічної ради, ради закладу, виробничі наради, збори колективу, семінари, педагогічні читання;</w:t>
      </w:r>
    </w:p>
    <w:p w14:paraId="06033412" w14:textId="77777777" w:rsidR="00BA0507" w:rsidRPr="004B6A1E" w:rsidRDefault="00BA0507" w:rsidP="00BA0507">
      <w:pPr>
        <w:numPr>
          <w:ilvl w:val="0"/>
          <w:numId w:val="38"/>
        </w:numPr>
        <w:tabs>
          <w:tab w:val="num" w:pos="0"/>
        </w:tabs>
        <w:spacing w:after="0" w:line="240" w:lineRule="auto"/>
        <w:ind w:hanging="240"/>
        <w:jc w:val="both"/>
        <w:rPr>
          <w:rFonts w:ascii="Times New Roman" w:eastAsia="Times New Roman" w:hAnsi="Times New Roman"/>
          <w:sz w:val="24"/>
          <w:szCs w:val="24"/>
          <w:lang w:eastAsia="ru-RU"/>
        </w:rPr>
      </w:pPr>
      <w:r w:rsidRPr="004B6A1E">
        <w:rPr>
          <w:rFonts w:ascii="Times New Roman" w:eastAsia="Times New Roman" w:hAnsi="Times New Roman"/>
          <w:sz w:val="24"/>
          <w:szCs w:val="24"/>
          <w:lang w:eastAsia="ru-RU"/>
        </w:rPr>
        <w:t>результати ведення вчителями та учнями науково-дослідницької роботи (Малої академії наук, наповнення персональних сайтів тощо) оформляються українською мовою;</w:t>
      </w:r>
    </w:p>
    <w:p w14:paraId="43F1527B" w14:textId="77777777" w:rsidR="00BA0507" w:rsidRPr="004B6A1E" w:rsidRDefault="00BA0507" w:rsidP="00BA0507">
      <w:pPr>
        <w:numPr>
          <w:ilvl w:val="0"/>
          <w:numId w:val="38"/>
        </w:numPr>
        <w:tabs>
          <w:tab w:val="num" w:pos="0"/>
        </w:tabs>
        <w:spacing w:after="0" w:line="240" w:lineRule="auto"/>
        <w:ind w:hanging="240"/>
        <w:jc w:val="both"/>
        <w:rPr>
          <w:rFonts w:ascii="Times New Roman" w:eastAsia="Times New Roman" w:hAnsi="Times New Roman"/>
          <w:sz w:val="24"/>
          <w:szCs w:val="24"/>
          <w:lang w:eastAsia="ru-RU"/>
        </w:rPr>
      </w:pPr>
      <w:r w:rsidRPr="004B6A1E">
        <w:rPr>
          <w:rFonts w:ascii="Times New Roman" w:eastAsia="Times New Roman" w:hAnsi="Times New Roman"/>
          <w:sz w:val="24"/>
          <w:szCs w:val="24"/>
          <w:lang w:eastAsia="ru-RU"/>
        </w:rPr>
        <w:t>тексти оголошень і повідомлень, плакатів, афіш, реклами виконуються українською мовою;</w:t>
      </w:r>
    </w:p>
    <w:p w14:paraId="1BF61E83" w14:textId="77777777" w:rsidR="00BA0507" w:rsidRPr="004B6A1E" w:rsidRDefault="00BA0507" w:rsidP="00BA0507">
      <w:pPr>
        <w:numPr>
          <w:ilvl w:val="0"/>
          <w:numId w:val="38"/>
        </w:numPr>
        <w:tabs>
          <w:tab w:val="num" w:pos="0"/>
        </w:tabs>
        <w:spacing w:after="0" w:line="240" w:lineRule="auto"/>
        <w:ind w:hanging="240"/>
        <w:jc w:val="both"/>
        <w:rPr>
          <w:rFonts w:ascii="Times New Roman" w:eastAsia="Times New Roman" w:hAnsi="Times New Roman"/>
          <w:sz w:val="24"/>
          <w:szCs w:val="24"/>
          <w:lang w:eastAsia="ru-RU"/>
        </w:rPr>
      </w:pPr>
      <w:r w:rsidRPr="004B6A1E">
        <w:rPr>
          <w:rFonts w:ascii="Times New Roman" w:eastAsia="Times New Roman" w:hAnsi="Times New Roman"/>
          <w:sz w:val="24"/>
          <w:szCs w:val="24"/>
          <w:lang w:eastAsia="ru-RU"/>
        </w:rPr>
        <w:t>інтер’єр та оформлення шкільного приміщення, навчальних кабінетів здійснюється державною мовою;</w:t>
      </w:r>
    </w:p>
    <w:p w14:paraId="4BFD5BA9" w14:textId="77777777" w:rsidR="00BA0507" w:rsidRPr="004B6A1E" w:rsidRDefault="00BA0507" w:rsidP="00BA0507">
      <w:pPr>
        <w:numPr>
          <w:ilvl w:val="0"/>
          <w:numId w:val="38"/>
        </w:numPr>
        <w:tabs>
          <w:tab w:val="num" w:pos="0"/>
        </w:tabs>
        <w:spacing w:after="0" w:line="240" w:lineRule="auto"/>
        <w:ind w:hanging="240"/>
        <w:jc w:val="both"/>
        <w:rPr>
          <w:rFonts w:ascii="Times New Roman" w:eastAsia="Times New Roman" w:hAnsi="Times New Roman"/>
          <w:sz w:val="24"/>
          <w:szCs w:val="24"/>
          <w:lang w:eastAsia="ru-RU"/>
        </w:rPr>
      </w:pPr>
      <w:r w:rsidRPr="004B6A1E">
        <w:rPr>
          <w:rFonts w:ascii="Times New Roman" w:eastAsia="Times New Roman" w:hAnsi="Times New Roman"/>
          <w:sz w:val="24"/>
          <w:szCs w:val="24"/>
          <w:lang w:eastAsia="ru-RU"/>
        </w:rPr>
        <w:t>у всіх класних кімнатах представлено національну символіку, український колорит;</w:t>
      </w:r>
    </w:p>
    <w:p w14:paraId="51B23497" w14:textId="77777777" w:rsidR="00BA0507" w:rsidRPr="004B6A1E" w:rsidRDefault="00BA0507" w:rsidP="00BA0507">
      <w:pPr>
        <w:numPr>
          <w:ilvl w:val="0"/>
          <w:numId w:val="39"/>
        </w:numPr>
        <w:tabs>
          <w:tab w:val="num" w:pos="0"/>
          <w:tab w:val="num" w:pos="284"/>
        </w:tabs>
        <w:spacing w:after="0" w:line="240" w:lineRule="auto"/>
        <w:ind w:hanging="240"/>
        <w:jc w:val="both"/>
        <w:rPr>
          <w:rFonts w:ascii="Times New Roman" w:eastAsia="Times New Roman" w:hAnsi="Times New Roman"/>
          <w:sz w:val="24"/>
          <w:szCs w:val="24"/>
          <w:lang w:eastAsia="ru-RU"/>
        </w:rPr>
      </w:pPr>
      <w:r w:rsidRPr="004B6A1E">
        <w:rPr>
          <w:rFonts w:ascii="Times New Roman" w:eastAsia="Times New Roman" w:hAnsi="Times New Roman"/>
          <w:sz w:val="24"/>
          <w:szCs w:val="24"/>
          <w:lang w:eastAsia="ru-RU"/>
        </w:rPr>
        <w:t>постійно діють виставки до Дня народження українських письменників та поетів;</w:t>
      </w:r>
    </w:p>
    <w:p w14:paraId="3C9868A9" w14:textId="77777777" w:rsidR="00BA0507" w:rsidRPr="004B6A1E" w:rsidRDefault="00BA0507" w:rsidP="00BA0507">
      <w:pPr>
        <w:numPr>
          <w:ilvl w:val="0"/>
          <w:numId w:val="39"/>
        </w:numPr>
        <w:tabs>
          <w:tab w:val="num" w:pos="0"/>
          <w:tab w:val="num" w:pos="284"/>
        </w:tabs>
        <w:spacing w:after="0" w:line="240" w:lineRule="auto"/>
        <w:ind w:hanging="240"/>
        <w:jc w:val="both"/>
        <w:rPr>
          <w:rFonts w:ascii="Times New Roman" w:eastAsia="Times New Roman" w:hAnsi="Times New Roman"/>
          <w:sz w:val="24"/>
          <w:szCs w:val="24"/>
          <w:lang w:eastAsia="ru-RU"/>
        </w:rPr>
      </w:pPr>
      <w:r w:rsidRPr="004B6A1E">
        <w:rPr>
          <w:rFonts w:ascii="Times New Roman" w:eastAsia="Times New Roman" w:hAnsi="Times New Roman"/>
          <w:sz w:val="24"/>
          <w:szCs w:val="24"/>
          <w:lang w:eastAsia="ru-RU"/>
        </w:rPr>
        <w:t>з метою національної-патріотичного виховання, усвідомлення своєї етнічної спільноти, утвердження національної гідності, виховання любові до рідної землі, свого народу, проводяться різноманітні виховні заходи: конкурси ораторського мистецтва, українські ігри та козацькі забави тощо.</w:t>
      </w:r>
    </w:p>
    <w:p w14:paraId="3DF3F323" w14:textId="77777777" w:rsidR="00BA0507" w:rsidRPr="004B6A1E" w:rsidRDefault="00BA0507" w:rsidP="00BA0507">
      <w:pPr>
        <w:tabs>
          <w:tab w:val="left" w:pos="480"/>
        </w:tabs>
        <w:spacing w:after="0" w:line="240" w:lineRule="auto"/>
        <w:ind w:firstLine="567"/>
        <w:jc w:val="both"/>
        <w:rPr>
          <w:rFonts w:ascii="Times New Roman" w:eastAsia="Times New Roman" w:hAnsi="Times New Roman"/>
          <w:sz w:val="24"/>
          <w:szCs w:val="24"/>
          <w:lang w:eastAsia="ru-RU"/>
        </w:rPr>
      </w:pPr>
      <w:r w:rsidRPr="004B6A1E">
        <w:rPr>
          <w:rFonts w:ascii="Times New Roman" w:eastAsia="Times New Roman" w:hAnsi="Times New Roman"/>
          <w:sz w:val="24"/>
          <w:szCs w:val="24"/>
          <w:lang w:eastAsia="ru-RU"/>
        </w:rPr>
        <w:t xml:space="preserve">Таким чином, в ліцеї проводилась спланована системна робота щодо впровадження </w:t>
      </w:r>
      <w:proofErr w:type="spellStart"/>
      <w:r w:rsidRPr="004B6A1E">
        <w:rPr>
          <w:rFonts w:ascii="Times New Roman" w:eastAsia="Times New Roman" w:hAnsi="Times New Roman"/>
          <w:sz w:val="24"/>
          <w:szCs w:val="24"/>
          <w:lang w:eastAsia="ru-RU"/>
        </w:rPr>
        <w:t>мовного</w:t>
      </w:r>
      <w:proofErr w:type="spellEnd"/>
      <w:r w:rsidRPr="004B6A1E">
        <w:rPr>
          <w:rFonts w:ascii="Times New Roman" w:eastAsia="Times New Roman" w:hAnsi="Times New Roman"/>
          <w:sz w:val="24"/>
          <w:szCs w:val="24"/>
          <w:lang w:eastAsia="ru-RU"/>
        </w:rPr>
        <w:t xml:space="preserve"> законодавства. </w:t>
      </w:r>
    </w:p>
    <w:p w14:paraId="52C35417" w14:textId="77777777" w:rsidR="00BA0507" w:rsidRPr="004B6A1E" w:rsidRDefault="00BA0507" w:rsidP="00BA0507">
      <w:pPr>
        <w:spacing w:after="0" w:line="240" w:lineRule="auto"/>
        <w:rPr>
          <w:rFonts w:ascii="Times New Roman" w:eastAsia="Times New Roman" w:hAnsi="Times New Roman"/>
          <w:b/>
          <w:color w:val="8496B0" w:themeColor="text2" w:themeTint="99"/>
          <w:sz w:val="24"/>
          <w:szCs w:val="24"/>
          <w:lang w:eastAsia="ru-RU"/>
        </w:rPr>
      </w:pPr>
    </w:p>
    <w:p w14:paraId="2A7DD00C" w14:textId="77777777" w:rsidR="00BA0507" w:rsidRPr="004B6A1E" w:rsidRDefault="00BA0507" w:rsidP="00BA0507">
      <w:pPr>
        <w:spacing w:after="0" w:line="240" w:lineRule="auto"/>
        <w:ind w:firstLine="360"/>
        <w:jc w:val="center"/>
        <w:rPr>
          <w:rFonts w:ascii="Times New Roman" w:eastAsia="Times New Roman" w:hAnsi="Times New Roman"/>
          <w:b/>
          <w:sz w:val="24"/>
          <w:szCs w:val="24"/>
          <w:lang w:eastAsia="ru-RU"/>
        </w:rPr>
      </w:pPr>
      <w:r w:rsidRPr="004B6A1E">
        <w:rPr>
          <w:rFonts w:ascii="Times New Roman" w:eastAsia="Times New Roman" w:hAnsi="Times New Roman"/>
          <w:b/>
          <w:sz w:val="24"/>
          <w:szCs w:val="24"/>
          <w:lang w:eastAsia="ru-RU"/>
        </w:rPr>
        <w:t>Впровадження ІКТ</w:t>
      </w:r>
    </w:p>
    <w:p w14:paraId="37A32018" w14:textId="33E88BBA" w:rsidR="00BA0507" w:rsidRPr="004B6A1E" w:rsidRDefault="00BA0507" w:rsidP="00BA0507">
      <w:pPr>
        <w:spacing w:after="0" w:line="240" w:lineRule="auto"/>
        <w:ind w:firstLine="567"/>
        <w:jc w:val="both"/>
        <w:rPr>
          <w:rFonts w:ascii="Times New Roman" w:eastAsia="Times New Roman" w:hAnsi="Times New Roman"/>
          <w:b/>
          <w:i/>
          <w:sz w:val="24"/>
          <w:szCs w:val="24"/>
          <w:lang w:eastAsia="ru-RU"/>
        </w:rPr>
      </w:pPr>
      <w:r w:rsidRPr="004B6A1E">
        <w:rPr>
          <w:rFonts w:ascii="Times New Roman" w:eastAsia="Times New Roman" w:hAnsi="Times New Roman"/>
          <w:sz w:val="24"/>
          <w:szCs w:val="24"/>
          <w:lang w:eastAsia="ru-RU"/>
        </w:rPr>
        <w:t xml:space="preserve">Відповідно до Закону України “Про Національну програму інформатизації”, Указів Президента України “Про невідкладні заходи щодо забезпечення функціонування та розвитку освіти в Україні”, “Про першочергові завдання щодо впровадження новітніх інформаційних технологій”, “Про додаткові заходи щодо підвищення якості освіти”,  Концепції розвитку дистанційної освіти в Україні (2015), </w:t>
      </w:r>
      <w:r w:rsidRPr="004B6A1E">
        <w:rPr>
          <w:rFonts w:ascii="Times New Roman" w:hAnsi="Times New Roman"/>
          <w:sz w:val="24"/>
          <w:szCs w:val="24"/>
        </w:rPr>
        <w:t xml:space="preserve">від 23.03.2020 № 1/9-173 «Щодо організації освітнього процесу в закладах загальної середньої освіти під час карантину», </w:t>
      </w:r>
      <w:r w:rsidRPr="004B6A1E">
        <w:rPr>
          <w:rFonts w:ascii="Times New Roman" w:eastAsia="Times New Roman" w:hAnsi="Times New Roman"/>
          <w:sz w:val="24"/>
          <w:szCs w:val="24"/>
          <w:lang w:eastAsia="ru-RU"/>
        </w:rPr>
        <w:t>пріоритетними напрямками діяльності ліцею у 2023-2024 навчальному році щодо впровадження ІКТ</w:t>
      </w:r>
      <w:r w:rsidRPr="004B6A1E">
        <w:rPr>
          <w:rFonts w:ascii="Times New Roman" w:eastAsia="Times New Roman" w:hAnsi="Times New Roman"/>
          <w:b/>
          <w:sz w:val="24"/>
          <w:szCs w:val="24"/>
          <w:lang w:eastAsia="ru-RU"/>
        </w:rPr>
        <w:t xml:space="preserve"> </w:t>
      </w:r>
      <w:r w:rsidRPr="004B6A1E">
        <w:rPr>
          <w:rFonts w:ascii="Times New Roman" w:eastAsia="Times New Roman" w:hAnsi="Times New Roman"/>
          <w:sz w:val="24"/>
          <w:szCs w:val="24"/>
          <w:lang w:eastAsia="ru-RU"/>
        </w:rPr>
        <w:t>були:</w:t>
      </w:r>
    </w:p>
    <w:p w14:paraId="08131A5B" w14:textId="77777777" w:rsidR="00BA0507" w:rsidRPr="004B6A1E" w:rsidRDefault="00BA0507" w:rsidP="00BA0507">
      <w:pPr>
        <w:numPr>
          <w:ilvl w:val="0"/>
          <w:numId w:val="40"/>
        </w:numPr>
        <w:tabs>
          <w:tab w:val="num" w:pos="0"/>
        </w:tabs>
        <w:spacing w:after="0" w:line="240" w:lineRule="auto"/>
        <w:ind w:hanging="240"/>
        <w:jc w:val="both"/>
        <w:rPr>
          <w:rFonts w:ascii="Times New Roman" w:eastAsia="Times New Roman" w:hAnsi="Times New Roman"/>
          <w:sz w:val="24"/>
          <w:szCs w:val="24"/>
          <w:lang w:eastAsia="ru-RU"/>
        </w:rPr>
      </w:pPr>
      <w:r w:rsidRPr="004B6A1E">
        <w:rPr>
          <w:rFonts w:ascii="Times New Roman" w:eastAsia="Times New Roman" w:hAnsi="Times New Roman"/>
          <w:sz w:val="24"/>
          <w:szCs w:val="24"/>
          <w:lang w:eastAsia="ru-RU"/>
        </w:rPr>
        <w:t>впровадження інформаційних та комунікаційних технологій у освітній процес;</w:t>
      </w:r>
    </w:p>
    <w:p w14:paraId="5FE6BC2B" w14:textId="6227DE43" w:rsidR="00BA0507" w:rsidRPr="004B6A1E" w:rsidRDefault="00BA0507" w:rsidP="00BA0507">
      <w:pPr>
        <w:numPr>
          <w:ilvl w:val="0"/>
          <w:numId w:val="40"/>
        </w:numPr>
        <w:tabs>
          <w:tab w:val="num" w:pos="0"/>
        </w:tabs>
        <w:spacing w:after="0" w:line="240" w:lineRule="auto"/>
        <w:ind w:hanging="240"/>
        <w:jc w:val="both"/>
        <w:rPr>
          <w:rFonts w:ascii="Times New Roman" w:eastAsia="Times New Roman" w:hAnsi="Times New Roman"/>
          <w:sz w:val="24"/>
          <w:szCs w:val="24"/>
          <w:lang w:eastAsia="ru-RU"/>
        </w:rPr>
      </w:pPr>
      <w:r w:rsidRPr="004B6A1E">
        <w:rPr>
          <w:rFonts w:ascii="Times New Roman" w:eastAsia="Times New Roman" w:hAnsi="Times New Roman"/>
          <w:sz w:val="24"/>
          <w:szCs w:val="24"/>
          <w:lang w:eastAsia="ru-RU"/>
        </w:rPr>
        <w:t>використання освітніх платформ «</w:t>
      </w:r>
      <w:proofErr w:type="spellStart"/>
      <w:r w:rsidRPr="004B6A1E">
        <w:rPr>
          <w:rFonts w:ascii="Times New Roman" w:eastAsia="Times New Roman" w:hAnsi="Times New Roman"/>
          <w:sz w:val="24"/>
          <w:szCs w:val="24"/>
          <w:lang w:eastAsia="ru-RU"/>
        </w:rPr>
        <w:t>Googl</w:t>
      </w:r>
      <w:proofErr w:type="spellEnd"/>
      <w:r w:rsidRPr="004B6A1E">
        <w:rPr>
          <w:rFonts w:ascii="Times New Roman" w:eastAsia="Times New Roman" w:hAnsi="Times New Roman"/>
          <w:sz w:val="24"/>
          <w:szCs w:val="24"/>
          <w:lang w:eastAsia="ru-RU"/>
        </w:rPr>
        <w:t xml:space="preserve"> </w:t>
      </w:r>
      <w:proofErr w:type="spellStart"/>
      <w:r w:rsidRPr="004B6A1E">
        <w:rPr>
          <w:rFonts w:ascii="Times New Roman" w:eastAsia="Times New Roman" w:hAnsi="Times New Roman"/>
          <w:sz w:val="24"/>
          <w:szCs w:val="24"/>
          <w:lang w:eastAsia="ru-RU"/>
        </w:rPr>
        <w:t>classroom</w:t>
      </w:r>
      <w:proofErr w:type="spellEnd"/>
      <w:r w:rsidRPr="004B6A1E">
        <w:rPr>
          <w:rFonts w:ascii="Times New Roman" w:eastAsia="Times New Roman" w:hAnsi="Times New Roman"/>
          <w:sz w:val="24"/>
          <w:szCs w:val="24"/>
          <w:lang w:eastAsia="ru-RU"/>
        </w:rPr>
        <w:t>», «</w:t>
      </w:r>
      <w:proofErr w:type="spellStart"/>
      <w:r w:rsidRPr="004B6A1E">
        <w:rPr>
          <w:rFonts w:ascii="Times New Roman" w:eastAsia="Times New Roman" w:hAnsi="Times New Roman"/>
          <w:sz w:val="24"/>
          <w:szCs w:val="24"/>
          <w:lang w:eastAsia="ru-RU"/>
        </w:rPr>
        <w:t>Всеосвіта</w:t>
      </w:r>
      <w:proofErr w:type="spellEnd"/>
      <w:r w:rsidRPr="004B6A1E">
        <w:rPr>
          <w:rFonts w:ascii="Times New Roman" w:eastAsia="Times New Roman" w:hAnsi="Times New Roman"/>
          <w:sz w:val="24"/>
          <w:szCs w:val="24"/>
          <w:lang w:eastAsia="ru-RU"/>
        </w:rPr>
        <w:t xml:space="preserve">», «На урок», месенджерів </w:t>
      </w:r>
      <w:r w:rsidR="00CB4442">
        <w:rPr>
          <w:rFonts w:ascii="Times New Roman" w:eastAsia="Times New Roman" w:hAnsi="Times New Roman"/>
          <w:sz w:val="24"/>
          <w:szCs w:val="24"/>
          <w:lang w:eastAsia="ru-RU"/>
        </w:rPr>
        <w:t>«</w:t>
      </w:r>
      <w:proofErr w:type="spellStart"/>
      <w:r w:rsidRPr="004B6A1E">
        <w:rPr>
          <w:rFonts w:ascii="Times New Roman" w:eastAsia="Times New Roman" w:hAnsi="Times New Roman"/>
          <w:sz w:val="24"/>
          <w:szCs w:val="24"/>
          <w:lang w:eastAsia="ru-RU"/>
        </w:rPr>
        <w:t>Viber</w:t>
      </w:r>
      <w:proofErr w:type="spellEnd"/>
      <w:r w:rsidRPr="004B6A1E">
        <w:rPr>
          <w:rFonts w:ascii="Times New Roman" w:eastAsia="Times New Roman" w:hAnsi="Times New Roman"/>
          <w:sz w:val="24"/>
          <w:szCs w:val="24"/>
          <w:lang w:eastAsia="ru-RU"/>
        </w:rPr>
        <w:t>», «</w:t>
      </w:r>
      <w:proofErr w:type="spellStart"/>
      <w:r w:rsidRPr="004B6A1E">
        <w:rPr>
          <w:rFonts w:ascii="Times New Roman" w:eastAsia="Times New Roman" w:hAnsi="Times New Roman"/>
          <w:sz w:val="24"/>
          <w:szCs w:val="24"/>
          <w:lang w:eastAsia="ru-RU"/>
        </w:rPr>
        <w:t>Telegram</w:t>
      </w:r>
      <w:proofErr w:type="spellEnd"/>
      <w:r w:rsidRPr="004B6A1E">
        <w:rPr>
          <w:rFonts w:ascii="Times New Roman" w:eastAsia="Times New Roman" w:hAnsi="Times New Roman"/>
          <w:sz w:val="24"/>
          <w:szCs w:val="24"/>
          <w:lang w:eastAsia="ru-RU"/>
        </w:rPr>
        <w:t>» під час організації змішаного навчання в умовах військового стану в країні;</w:t>
      </w:r>
    </w:p>
    <w:p w14:paraId="31CDB6C8" w14:textId="77777777" w:rsidR="00BA0507" w:rsidRPr="004B6A1E" w:rsidRDefault="00BA0507" w:rsidP="00BA0507">
      <w:pPr>
        <w:numPr>
          <w:ilvl w:val="0"/>
          <w:numId w:val="40"/>
        </w:numPr>
        <w:tabs>
          <w:tab w:val="num" w:pos="0"/>
        </w:tabs>
        <w:spacing w:after="0" w:line="240" w:lineRule="auto"/>
        <w:ind w:hanging="240"/>
        <w:jc w:val="both"/>
        <w:rPr>
          <w:rFonts w:ascii="Times New Roman" w:eastAsia="Times New Roman" w:hAnsi="Times New Roman"/>
          <w:sz w:val="24"/>
          <w:szCs w:val="24"/>
          <w:lang w:eastAsia="ru-RU"/>
        </w:rPr>
      </w:pPr>
      <w:proofErr w:type="spellStart"/>
      <w:r w:rsidRPr="004B6A1E">
        <w:rPr>
          <w:rFonts w:ascii="Times New Roman" w:eastAsia="Times New Roman" w:hAnsi="Times New Roman"/>
          <w:sz w:val="24"/>
          <w:szCs w:val="24"/>
          <w:lang w:eastAsia="ru-RU"/>
        </w:rPr>
        <w:t>впроваження</w:t>
      </w:r>
      <w:proofErr w:type="spellEnd"/>
      <w:r w:rsidRPr="004B6A1E">
        <w:rPr>
          <w:rFonts w:ascii="Times New Roman" w:eastAsia="Times New Roman" w:hAnsi="Times New Roman"/>
          <w:sz w:val="24"/>
          <w:szCs w:val="24"/>
          <w:lang w:eastAsia="ru-RU"/>
        </w:rPr>
        <w:t xml:space="preserve"> в освітній процес електронних класних журналів;</w:t>
      </w:r>
    </w:p>
    <w:p w14:paraId="3BE9E57B" w14:textId="77777777" w:rsidR="00BA0507" w:rsidRPr="004B6A1E" w:rsidRDefault="00BA0507" w:rsidP="00BA0507">
      <w:pPr>
        <w:numPr>
          <w:ilvl w:val="0"/>
          <w:numId w:val="40"/>
        </w:numPr>
        <w:tabs>
          <w:tab w:val="num" w:pos="0"/>
        </w:tabs>
        <w:spacing w:after="0" w:line="240" w:lineRule="auto"/>
        <w:ind w:hanging="240"/>
        <w:jc w:val="both"/>
        <w:rPr>
          <w:rFonts w:ascii="Times New Roman" w:eastAsia="Times New Roman" w:hAnsi="Times New Roman"/>
          <w:sz w:val="24"/>
          <w:szCs w:val="24"/>
          <w:lang w:eastAsia="ru-RU"/>
        </w:rPr>
      </w:pPr>
      <w:r w:rsidRPr="004B6A1E">
        <w:rPr>
          <w:rFonts w:ascii="Times New Roman" w:eastAsia="Times New Roman" w:hAnsi="Times New Roman"/>
          <w:sz w:val="24"/>
          <w:szCs w:val="24"/>
          <w:lang w:eastAsia="ru-RU"/>
        </w:rPr>
        <w:t>формування інформаційної культури учнів та педагогічних працівників, забезпечення їх інформаційних потреб;</w:t>
      </w:r>
    </w:p>
    <w:p w14:paraId="17157CD3" w14:textId="77777777" w:rsidR="00BA0507" w:rsidRPr="004B6A1E" w:rsidRDefault="00BA0507" w:rsidP="00BA0507">
      <w:pPr>
        <w:numPr>
          <w:ilvl w:val="0"/>
          <w:numId w:val="40"/>
        </w:numPr>
        <w:tabs>
          <w:tab w:val="num" w:pos="0"/>
        </w:tabs>
        <w:spacing w:after="0" w:line="240" w:lineRule="auto"/>
        <w:ind w:hanging="240"/>
        <w:jc w:val="both"/>
        <w:rPr>
          <w:rFonts w:ascii="Times New Roman" w:eastAsia="Times New Roman" w:hAnsi="Times New Roman"/>
          <w:sz w:val="24"/>
          <w:szCs w:val="24"/>
          <w:lang w:eastAsia="ru-RU"/>
        </w:rPr>
      </w:pPr>
      <w:r w:rsidRPr="004B6A1E">
        <w:rPr>
          <w:rFonts w:ascii="Times New Roman" w:eastAsia="Times New Roman" w:hAnsi="Times New Roman"/>
          <w:sz w:val="24"/>
          <w:szCs w:val="24"/>
          <w:lang w:eastAsia="ru-RU"/>
        </w:rPr>
        <w:lastRenderedPageBreak/>
        <w:t>удосконалення інформаційно-методичного забезпечення освітнього процесу;</w:t>
      </w:r>
    </w:p>
    <w:p w14:paraId="2E6255AA" w14:textId="77777777" w:rsidR="00BA0507" w:rsidRPr="004B6A1E" w:rsidRDefault="00BA0507" w:rsidP="00BA0507">
      <w:pPr>
        <w:numPr>
          <w:ilvl w:val="0"/>
          <w:numId w:val="40"/>
        </w:numPr>
        <w:tabs>
          <w:tab w:val="num" w:pos="0"/>
        </w:tabs>
        <w:spacing w:after="0" w:line="240" w:lineRule="auto"/>
        <w:ind w:hanging="240"/>
        <w:jc w:val="both"/>
        <w:rPr>
          <w:rFonts w:ascii="Times New Roman" w:eastAsia="Times New Roman" w:hAnsi="Times New Roman"/>
          <w:sz w:val="24"/>
          <w:szCs w:val="24"/>
          <w:lang w:eastAsia="ru-RU"/>
        </w:rPr>
      </w:pPr>
      <w:r w:rsidRPr="004B6A1E">
        <w:rPr>
          <w:rFonts w:ascii="Times New Roman" w:eastAsia="Times New Roman" w:hAnsi="Times New Roman"/>
          <w:sz w:val="24"/>
          <w:szCs w:val="24"/>
          <w:lang w:eastAsia="ru-RU"/>
        </w:rPr>
        <w:t xml:space="preserve">оптимізація освітнього </w:t>
      </w:r>
      <w:proofErr w:type="spellStart"/>
      <w:r w:rsidRPr="004B6A1E">
        <w:rPr>
          <w:rFonts w:ascii="Times New Roman" w:eastAsia="Times New Roman" w:hAnsi="Times New Roman"/>
          <w:sz w:val="24"/>
          <w:szCs w:val="24"/>
          <w:lang w:eastAsia="ru-RU"/>
        </w:rPr>
        <w:t>менеджмента</w:t>
      </w:r>
      <w:proofErr w:type="spellEnd"/>
      <w:r w:rsidRPr="004B6A1E">
        <w:rPr>
          <w:rFonts w:ascii="Times New Roman" w:eastAsia="Times New Roman" w:hAnsi="Times New Roman"/>
          <w:sz w:val="24"/>
          <w:szCs w:val="24"/>
          <w:lang w:eastAsia="ru-RU"/>
        </w:rPr>
        <w:t xml:space="preserve"> на основі використання сучасних інформаційних технології   в управлінській діяльності.</w:t>
      </w:r>
    </w:p>
    <w:p w14:paraId="0D7D1847" w14:textId="77777777" w:rsidR="00BA0507" w:rsidRPr="004B6A1E" w:rsidRDefault="00BA0507" w:rsidP="00BA0507">
      <w:pPr>
        <w:spacing w:after="0" w:line="240" w:lineRule="auto"/>
        <w:ind w:firstLine="240"/>
        <w:jc w:val="both"/>
        <w:rPr>
          <w:rFonts w:ascii="Times New Roman" w:eastAsia="Times New Roman" w:hAnsi="Times New Roman"/>
          <w:sz w:val="24"/>
          <w:szCs w:val="24"/>
          <w:lang w:eastAsia="ru-RU"/>
        </w:rPr>
      </w:pPr>
      <w:r w:rsidRPr="004B6A1E">
        <w:rPr>
          <w:rFonts w:ascii="Times New Roman" w:eastAsia="Times New Roman" w:hAnsi="Times New Roman"/>
          <w:sz w:val="24"/>
          <w:szCs w:val="24"/>
          <w:lang w:eastAsia="ru-RU"/>
        </w:rPr>
        <w:t>Головна мета</w:t>
      </w:r>
      <w:r w:rsidRPr="004B6A1E">
        <w:rPr>
          <w:rFonts w:ascii="Times New Roman" w:eastAsia="Times New Roman" w:hAnsi="Times New Roman"/>
          <w:b/>
          <w:sz w:val="24"/>
          <w:szCs w:val="24"/>
          <w:lang w:eastAsia="ru-RU"/>
        </w:rPr>
        <w:t xml:space="preserve"> </w:t>
      </w:r>
      <w:r w:rsidRPr="004B6A1E">
        <w:rPr>
          <w:rFonts w:ascii="Times New Roman" w:eastAsia="Times New Roman" w:hAnsi="Times New Roman"/>
          <w:sz w:val="24"/>
          <w:szCs w:val="24"/>
          <w:lang w:eastAsia="ru-RU"/>
        </w:rPr>
        <w:t>ліцею в питанні впровадження сучасних інформаційних технологій- надання нового підходу до інформатизації системи освіти,  що передбачає виконання наступних складових:</w:t>
      </w:r>
    </w:p>
    <w:p w14:paraId="13191424" w14:textId="77777777" w:rsidR="00BA0507" w:rsidRPr="004B6A1E" w:rsidRDefault="00BA0507" w:rsidP="00BA0507">
      <w:pPr>
        <w:numPr>
          <w:ilvl w:val="0"/>
          <w:numId w:val="41"/>
        </w:numPr>
        <w:tabs>
          <w:tab w:val="num" w:pos="0"/>
        </w:tabs>
        <w:spacing w:after="0" w:line="240" w:lineRule="auto"/>
        <w:ind w:hanging="240"/>
        <w:jc w:val="both"/>
        <w:rPr>
          <w:rFonts w:ascii="Times New Roman" w:eastAsia="Times New Roman" w:hAnsi="Times New Roman"/>
          <w:sz w:val="24"/>
          <w:szCs w:val="24"/>
          <w:lang w:eastAsia="ru-RU"/>
        </w:rPr>
      </w:pPr>
      <w:r w:rsidRPr="004B6A1E">
        <w:rPr>
          <w:rFonts w:ascii="Times New Roman" w:eastAsia="Times New Roman" w:hAnsi="Times New Roman"/>
          <w:sz w:val="24"/>
          <w:szCs w:val="24"/>
          <w:lang w:eastAsia="ru-RU"/>
        </w:rPr>
        <w:t>створення умов для оволодіння учнями та вчителями сучасними інформаційними                                       і комунікаційними  технологіями;</w:t>
      </w:r>
    </w:p>
    <w:p w14:paraId="44267355" w14:textId="77777777" w:rsidR="00BA0507" w:rsidRPr="004B6A1E" w:rsidRDefault="00BA0507" w:rsidP="00BA0507">
      <w:pPr>
        <w:numPr>
          <w:ilvl w:val="0"/>
          <w:numId w:val="41"/>
        </w:numPr>
        <w:tabs>
          <w:tab w:val="num" w:pos="0"/>
        </w:tabs>
        <w:spacing w:after="0" w:line="240" w:lineRule="auto"/>
        <w:ind w:hanging="240"/>
        <w:jc w:val="both"/>
        <w:rPr>
          <w:rFonts w:ascii="Times New Roman" w:eastAsia="Times New Roman" w:hAnsi="Times New Roman"/>
          <w:sz w:val="24"/>
          <w:szCs w:val="24"/>
          <w:lang w:eastAsia="ru-RU"/>
        </w:rPr>
      </w:pPr>
      <w:r w:rsidRPr="004B6A1E">
        <w:rPr>
          <w:rFonts w:ascii="Times New Roman" w:eastAsia="Times New Roman" w:hAnsi="Times New Roman"/>
          <w:sz w:val="24"/>
          <w:szCs w:val="24"/>
          <w:lang w:eastAsia="ru-RU"/>
        </w:rPr>
        <w:t xml:space="preserve">підвищення якості навчання завдяки використанню інформаційних ресурсів </w:t>
      </w:r>
      <w:proofErr w:type="spellStart"/>
      <w:r w:rsidRPr="004B6A1E">
        <w:rPr>
          <w:rFonts w:ascii="Times New Roman" w:eastAsia="Times New Roman" w:hAnsi="Times New Roman"/>
          <w:sz w:val="24"/>
          <w:szCs w:val="24"/>
          <w:lang w:eastAsia="ru-RU"/>
        </w:rPr>
        <w:t>Internet</w:t>
      </w:r>
      <w:proofErr w:type="spellEnd"/>
      <w:r w:rsidRPr="004B6A1E">
        <w:rPr>
          <w:rFonts w:ascii="Times New Roman" w:eastAsia="Times New Roman" w:hAnsi="Times New Roman"/>
          <w:sz w:val="24"/>
          <w:szCs w:val="24"/>
          <w:lang w:eastAsia="ru-RU"/>
        </w:rPr>
        <w:t>;</w:t>
      </w:r>
    </w:p>
    <w:p w14:paraId="12235DF2" w14:textId="77777777" w:rsidR="00BA0507" w:rsidRPr="004B6A1E" w:rsidRDefault="00BA0507" w:rsidP="00BA0507">
      <w:pPr>
        <w:numPr>
          <w:ilvl w:val="0"/>
          <w:numId w:val="41"/>
        </w:numPr>
        <w:tabs>
          <w:tab w:val="num" w:pos="0"/>
        </w:tabs>
        <w:spacing w:after="0" w:line="240" w:lineRule="auto"/>
        <w:ind w:hanging="240"/>
        <w:jc w:val="both"/>
        <w:rPr>
          <w:rFonts w:ascii="Times New Roman" w:eastAsia="Times New Roman" w:hAnsi="Times New Roman"/>
          <w:sz w:val="24"/>
          <w:szCs w:val="24"/>
          <w:lang w:eastAsia="ru-RU"/>
        </w:rPr>
      </w:pPr>
      <w:r w:rsidRPr="004B6A1E">
        <w:rPr>
          <w:rFonts w:ascii="Times New Roman" w:eastAsia="Times New Roman" w:hAnsi="Times New Roman"/>
          <w:sz w:val="24"/>
          <w:szCs w:val="24"/>
          <w:lang w:eastAsia="ru-RU"/>
        </w:rPr>
        <w:t>інтенсифікація освітнього процесу й активізація навчально-пізнавальної діяльності учнів;</w:t>
      </w:r>
    </w:p>
    <w:p w14:paraId="71D7CD20" w14:textId="77777777" w:rsidR="00BA0507" w:rsidRPr="004B6A1E" w:rsidRDefault="00BA0507" w:rsidP="00BA0507">
      <w:pPr>
        <w:numPr>
          <w:ilvl w:val="0"/>
          <w:numId w:val="41"/>
        </w:numPr>
        <w:tabs>
          <w:tab w:val="num" w:pos="0"/>
        </w:tabs>
        <w:spacing w:after="0" w:line="240" w:lineRule="auto"/>
        <w:ind w:hanging="240"/>
        <w:jc w:val="both"/>
        <w:rPr>
          <w:rFonts w:ascii="Times New Roman" w:eastAsia="Times New Roman" w:hAnsi="Times New Roman"/>
          <w:sz w:val="24"/>
          <w:szCs w:val="24"/>
          <w:lang w:eastAsia="ru-RU"/>
        </w:rPr>
      </w:pPr>
      <w:r w:rsidRPr="004B6A1E">
        <w:rPr>
          <w:rFonts w:ascii="Times New Roman" w:eastAsia="Times New Roman" w:hAnsi="Times New Roman"/>
          <w:sz w:val="24"/>
          <w:szCs w:val="24"/>
          <w:lang w:eastAsia="ru-RU"/>
        </w:rPr>
        <w:t>створення умов для широкого впровадження нових інформаційних технологій в освітній  процес (особливо під час карантинних обмежень);</w:t>
      </w:r>
    </w:p>
    <w:p w14:paraId="7EE53803" w14:textId="77777777" w:rsidR="00BA0507" w:rsidRPr="004B6A1E" w:rsidRDefault="00BA0507" w:rsidP="00BA0507">
      <w:pPr>
        <w:numPr>
          <w:ilvl w:val="0"/>
          <w:numId w:val="41"/>
        </w:numPr>
        <w:tabs>
          <w:tab w:val="num" w:pos="0"/>
        </w:tabs>
        <w:spacing w:after="0" w:line="240" w:lineRule="auto"/>
        <w:ind w:hanging="240"/>
        <w:jc w:val="both"/>
        <w:rPr>
          <w:rFonts w:ascii="Times New Roman" w:eastAsia="Times New Roman" w:hAnsi="Times New Roman"/>
          <w:sz w:val="24"/>
          <w:szCs w:val="24"/>
          <w:lang w:eastAsia="ru-RU"/>
        </w:rPr>
      </w:pPr>
      <w:r w:rsidRPr="004B6A1E">
        <w:rPr>
          <w:rFonts w:ascii="Times New Roman" w:eastAsia="Times New Roman" w:hAnsi="Times New Roman"/>
          <w:sz w:val="24"/>
          <w:szCs w:val="24"/>
          <w:lang w:eastAsia="ru-RU"/>
        </w:rPr>
        <w:t>підвищення ефективності управління  закладом загальної  освіти;</w:t>
      </w:r>
    </w:p>
    <w:p w14:paraId="3AA2C0CE" w14:textId="77777777" w:rsidR="00BA0507" w:rsidRPr="004B6A1E" w:rsidRDefault="00BA0507" w:rsidP="00BA0507">
      <w:pPr>
        <w:numPr>
          <w:ilvl w:val="0"/>
          <w:numId w:val="41"/>
        </w:numPr>
        <w:tabs>
          <w:tab w:val="num" w:pos="0"/>
        </w:tabs>
        <w:spacing w:after="0" w:line="240" w:lineRule="auto"/>
        <w:ind w:hanging="240"/>
        <w:jc w:val="both"/>
        <w:rPr>
          <w:rFonts w:ascii="Times New Roman" w:eastAsia="Times New Roman" w:hAnsi="Times New Roman"/>
          <w:sz w:val="24"/>
          <w:szCs w:val="24"/>
          <w:lang w:eastAsia="ru-RU"/>
        </w:rPr>
      </w:pPr>
      <w:r w:rsidRPr="004B6A1E">
        <w:rPr>
          <w:rFonts w:ascii="Times New Roman" w:eastAsia="Times New Roman" w:hAnsi="Times New Roman"/>
          <w:sz w:val="24"/>
          <w:szCs w:val="24"/>
          <w:lang w:eastAsia="ru-RU"/>
        </w:rPr>
        <w:t>створення умов для активації ліцею у електронному ресурсі «ІСУО» та «ЄДЕБО».</w:t>
      </w:r>
    </w:p>
    <w:p w14:paraId="10CB601A" w14:textId="7FC50A0B" w:rsidR="00BA0507" w:rsidRPr="004B6A1E" w:rsidRDefault="00BA0507" w:rsidP="00BA0507">
      <w:pPr>
        <w:spacing w:after="0" w:line="240" w:lineRule="auto"/>
        <w:ind w:firstLine="567"/>
        <w:jc w:val="both"/>
        <w:rPr>
          <w:rFonts w:ascii="Times New Roman" w:eastAsia="Times New Roman" w:hAnsi="Times New Roman"/>
          <w:sz w:val="24"/>
          <w:szCs w:val="24"/>
          <w:lang w:eastAsia="ru-RU"/>
        </w:rPr>
      </w:pPr>
      <w:r w:rsidRPr="004B6A1E">
        <w:rPr>
          <w:rFonts w:ascii="Times New Roman" w:eastAsia="Times New Roman" w:hAnsi="Times New Roman"/>
          <w:sz w:val="24"/>
          <w:szCs w:val="24"/>
          <w:lang w:eastAsia="ru-RU"/>
        </w:rPr>
        <w:t>Упродовж 2023-2024 навчального року здійснено наступні заходи щодо інформатизації  та комп’ютеризації ліцею:</w:t>
      </w:r>
    </w:p>
    <w:p w14:paraId="653280F0" w14:textId="77777777" w:rsidR="00BA0507" w:rsidRPr="004B6A1E" w:rsidRDefault="00BA0507" w:rsidP="00BA0507">
      <w:pPr>
        <w:numPr>
          <w:ilvl w:val="0"/>
          <w:numId w:val="42"/>
        </w:numPr>
        <w:tabs>
          <w:tab w:val="num" w:pos="0"/>
        </w:tabs>
        <w:spacing w:after="0" w:line="240" w:lineRule="auto"/>
        <w:ind w:hanging="240"/>
        <w:jc w:val="both"/>
        <w:rPr>
          <w:rFonts w:ascii="Times New Roman" w:eastAsia="Times New Roman" w:hAnsi="Times New Roman"/>
          <w:sz w:val="24"/>
          <w:szCs w:val="24"/>
          <w:lang w:eastAsia="ru-RU"/>
        </w:rPr>
      </w:pPr>
      <w:r w:rsidRPr="004B6A1E">
        <w:rPr>
          <w:rFonts w:ascii="Times New Roman" w:eastAsia="Times New Roman" w:hAnsi="Times New Roman"/>
          <w:sz w:val="24"/>
          <w:szCs w:val="24"/>
          <w:lang w:eastAsia="ru-RU"/>
        </w:rPr>
        <w:t>продовжено роботу щодо створення і постійного оновлення веб-сайту ліцею;</w:t>
      </w:r>
    </w:p>
    <w:p w14:paraId="5D895991" w14:textId="77777777" w:rsidR="00BA0507" w:rsidRPr="004B6A1E" w:rsidRDefault="00BA0507" w:rsidP="00BA0507">
      <w:pPr>
        <w:numPr>
          <w:ilvl w:val="0"/>
          <w:numId w:val="42"/>
        </w:numPr>
        <w:tabs>
          <w:tab w:val="num" w:pos="0"/>
        </w:tabs>
        <w:spacing w:after="0" w:line="240" w:lineRule="auto"/>
        <w:ind w:hanging="240"/>
        <w:jc w:val="both"/>
        <w:rPr>
          <w:rFonts w:ascii="Times New Roman" w:eastAsia="Times New Roman" w:hAnsi="Times New Roman"/>
          <w:sz w:val="24"/>
          <w:szCs w:val="24"/>
          <w:lang w:eastAsia="ru-RU"/>
        </w:rPr>
      </w:pPr>
      <w:r w:rsidRPr="004B6A1E">
        <w:rPr>
          <w:rFonts w:ascii="Times New Roman" w:eastAsia="Times New Roman" w:hAnsi="Times New Roman"/>
          <w:sz w:val="24"/>
          <w:szCs w:val="24"/>
          <w:lang w:eastAsia="ru-RU"/>
        </w:rPr>
        <w:t>заохочується навчання  вчителів-</w:t>
      </w:r>
      <w:proofErr w:type="spellStart"/>
      <w:r w:rsidRPr="004B6A1E">
        <w:rPr>
          <w:rFonts w:ascii="Times New Roman" w:eastAsia="Times New Roman" w:hAnsi="Times New Roman"/>
          <w:sz w:val="24"/>
          <w:szCs w:val="24"/>
          <w:lang w:eastAsia="ru-RU"/>
        </w:rPr>
        <w:t>предметників</w:t>
      </w:r>
      <w:proofErr w:type="spellEnd"/>
      <w:r w:rsidRPr="004B6A1E">
        <w:rPr>
          <w:rFonts w:ascii="Times New Roman" w:eastAsia="Times New Roman" w:hAnsi="Times New Roman"/>
          <w:sz w:val="24"/>
          <w:szCs w:val="24"/>
          <w:lang w:eastAsia="ru-RU"/>
        </w:rPr>
        <w:t xml:space="preserve"> щодо використання комп’ютера;</w:t>
      </w:r>
    </w:p>
    <w:p w14:paraId="793DFC78" w14:textId="77777777" w:rsidR="00BA0507" w:rsidRPr="004B6A1E" w:rsidRDefault="00BA0507" w:rsidP="00BA0507">
      <w:pPr>
        <w:numPr>
          <w:ilvl w:val="0"/>
          <w:numId w:val="42"/>
        </w:numPr>
        <w:tabs>
          <w:tab w:val="num" w:pos="0"/>
        </w:tabs>
        <w:spacing w:after="0" w:line="240" w:lineRule="auto"/>
        <w:ind w:hanging="240"/>
        <w:jc w:val="both"/>
        <w:rPr>
          <w:rFonts w:ascii="Times New Roman" w:eastAsia="Times New Roman" w:hAnsi="Times New Roman"/>
          <w:sz w:val="24"/>
          <w:szCs w:val="24"/>
          <w:lang w:eastAsia="ru-RU"/>
        </w:rPr>
      </w:pPr>
      <w:r w:rsidRPr="004B6A1E">
        <w:rPr>
          <w:rFonts w:ascii="Times New Roman" w:eastAsia="Times New Roman" w:hAnsi="Times New Roman"/>
          <w:sz w:val="24"/>
          <w:szCs w:val="24"/>
          <w:lang w:eastAsia="ru-RU"/>
        </w:rPr>
        <w:t>використовувалися в освітньому процесі програмно-педагогічні електронні засоби   з історії, географії, математики, фізики, природознавства;</w:t>
      </w:r>
    </w:p>
    <w:p w14:paraId="5A0B7DE7" w14:textId="77777777" w:rsidR="00BA0507" w:rsidRPr="004B6A1E" w:rsidRDefault="00BA0507" w:rsidP="00BA0507">
      <w:pPr>
        <w:numPr>
          <w:ilvl w:val="0"/>
          <w:numId w:val="42"/>
        </w:numPr>
        <w:tabs>
          <w:tab w:val="num" w:pos="0"/>
        </w:tabs>
        <w:spacing w:after="0" w:line="240" w:lineRule="auto"/>
        <w:ind w:hanging="240"/>
        <w:jc w:val="both"/>
        <w:rPr>
          <w:rFonts w:ascii="Times New Roman" w:eastAsia="Times New Roman" w:hAnsi="Times New Roman"/>
          <w:sz w:val="24"/>
          <w:szCs w:val="24"/>
          <w:lang w:eastAsia="ru-RU"/>
        </w:rPr>
      </w:pPr>
      <w:r w:rsidRPr="004B6A1E">
        <w:rPr>
          <w:rFonts w:ascii="Times New Roman" w:eastAsia="Times New Roman" w:hAnsi="Times New Roman"/>
          <w:sz w:val="24"/>
          <w:szCs w:val="24"/>
          <w:lang w:eastAsia="ru-RU"/>
        </w:rPr>
        <w:t>вводиться в практику роботи проведення відкритих уроків та позакласних заходів вчителів-</w:t>
      </w:r>
      <w:proofErr w:type="spellStart"/>
      <w:r w:rsidRPr="004B6A1E">
        <w:rPr>
          <w:rFonts w:ascii="Times New Roman" w:eastAsia="Times New Roman" w:hAnsi="Times New Roman"/>
          <w:sz w:val="24"/>
          <w:szCs w:val="24"/>
          <w:lang w:eastAsia="ru-RU"/>
        </w:rPr>
        <w:t>предметників</w:t>
      </w:r>
      <w:proofErr w:type="spellEnd"/>
      <w:r w:rsidRPr="004B6A1E">
        <w:rPr>
          <w:rFonts w:ascii="Times New Roman" w:eastAsia="Times New Roman" w:hAnsi="Times New Roman"/>
          <w:sz w:val="24"/>
          <w:szCs w:val="24"/>
          <w:lang w:eastAsia="ru-RU"/>
        </w:rPr>
        <w:t xml:space="preserve"> із використанням комп’ютерних технологій;</w:t>
      </w:r>
    </w:p>
    <w:p w14:paraId="05E9FFEE" w14:textId="77777777" w:rsidR="00BA0507" w:rsidRPr="004B6A1E" w:rsidRDefault="00BA0507" w:rsidP="00BA0507">
      <w:pPr>
        <w:numPr>
          <w:ilvl w:val="0"/>
          <w:numId w:val="42"/>
        </w:numPr>
        <w:tabs>
          <w:tab w:val="num" w:pos="0"/>
        </w:tabs>
        <w:spacing w:after="0" w:line="240" w:lineRule="auto"/>
        <w:ind w:hanging="240"/>
        <w:jc w:val="both"/>
        <w:rPr>
          <w:rFonts w:ascii="Times New Roman" w:eastAsia="Times New Roman" w:hAnsi="Times New Roman"/>
          <w:sz w:val="24"/>
          <w:szCs w:val="24"/>
          <w:lang w:eastAsia="ru-RU"/>
        </w:rPr>
      </w:pPr>
      <w:r w:rsidRPr="004B6A1E">
        <w:rPr>
          <w:rFonts w:ascii="Times New Roman" w:eastAsia="Times New Roman" w:hAnsi="Times New Roman"/>
          <w:sz w:val="24"/>
          <w:szCs w:val="24"/>
          <w:lang w:eastAsia="ru-RU"/>
        </w:rPr>
        <w:t>приведено матеріальну базу та навчально-методичне забезпечення кабінету інформатики  у відповідність до нормативів, вимог та державних стандартів;</w:t>
      </w:r>
    </w:p>
    <w:p w14:paraId="7D0C0E58" w14:textId="77777777" w:rsidR="00BA0507" w:rsidRPr="004B6A1E" w:rsidRDefault="00BA0507" w:rsidP="00BA0507">
      <w:pPr>
        <w:numPr>
          <w:ilvl w:val="0"/>
          <w:numId w:val="42"/>
        </w:numPr>
        <w:tabs>
          <w:tab w:val="num" w:pos="0"/>
        </w:tabs>
        <w:spacing w:after="0" w:line="240" w:lineRule="auto"/>
        <w:ind w:hanging="240"/>
        <w:jc w:val="both"/>
        <w:rPr>
          <w:rFonts w:ascii="Times New Roman" w:eastAsia="Times New Roman" w:hAnsi="Times New Roman"/>
          <w:sz w:val="24"/>
          <w:szCs w:val="24"/>
          <w:lang w:eastAsia="ru-RU"/>
        </w:rPr>
      </w:pPr>
      <w:r w:rsidRPr="004B6A1E">
        <w:rPr>
          <w:rFonts w:ascii="Times New Roman" w:eastAsia="Times New Roman" w:hAnsi="Times New Roman"/>
          <w:sz w:val="24"/>
          <w:szCs w:val="24"/>
          <w:lang w:eastAsia="ru-RU"/>
        </w:rPr>
        <w:t>встановлено персональні комп’ютери практично в усі навчальні кабінети;</w:t>
      </w:r>
    </w:p>
    <w:p w14:paraId="528F51B6" w14:textId="77777777" w:rsidR="00BA0507" w:rsidRPr="004B6A1E" w:rsidRDefault="00BA0507" w:rsidP="00BA0507">
      <w:pPr>
        <w:spacing w:after="0" w:line="240" w:lineRule="auto"/>
        <w:ind w:firstLine="567"/>
        <w:jc w:val="both"/>
        <w:rPr>
          <w:rFonts w:ascii="Times New Roman" w:eastAsia="Times New Roman" w:hAnsi="Times New Roman"/>
          <w:sz w:val="24"/>
          <w:szCs w:val="24"/>
          <w:lang w:eastAsia="ru-RU"/>
        </w:rPr>
      </w:pPr>
      <w:r w:rsidRPr="004B6A1E">
        <w:rPr>
          <w:rFonts w:ascii="Times New Roman" w:eastAsia="Times New Roman" w:hAnsi="Times New Roman"/>
          <w:sz w:val="24"/>
          <w:szCs w:val="24"/>
          <w:lang w:eastAsia="ru-RU"/>
        </w:rPr>
        <w:t>Таким чином, в школі проводилась системна робота з впровадження ІКТ. Але серед значних недоліків слід назвати: володіння ІКТ повною мірою не всіма педагогічними працівниками.</w:t>
      </w:r>
    </w:p>
    <w:p w14:paraId="7703AE68" w14:textId="77777777" w:rsidR="00055D14" w:rsidRPr="004B6A1E" w:rsidRDefault="00055D14" w:rsidP="00BA0507">
      <w:pPr>
        <w:spacing w:after="0" w:line="240" w:lineRule="auto"/>
        <w:ind w:firstLine="400"/>
        <w:jc w:val="center"/>
        <w:rPr>
          <w:rFonts w:ascii="Times New Roman" w:eastAsia="Times New Roman" w:hAnsi="Times New Roman"/>
          <w:b/>
          <w:sz w:val="24"/>
          <w:szCs w:val="24"/>
          <w:lang w:eastAsia="ru-RU"/>
        </w:rPr>
      </w:pPr>
    </w:p>
    <w:p w14:paraId="49B96E5F" w14:textId="11F82081" w:rsidR="00BA0507" w:rsidRPr="00CB4442" w:rsidRDefault="00BA0507" w:rsidP="00BA0507">
      <w:pPr>
        <w:spacing w:after="0" w:line="240" w:lineRule="auto"/>
        <w:ind w:firstLine="400"/>
        <w:jc w:val="center"/>
        <w:rPr>
          <w:rFonts w:ascii="Times New Roman" w:eastAsia="Times New Roman" w:hAnsi="Times New Roman"/>
          <w:b/>
          <w:color w:val="FF0000"/>
          <w:sz w:val="24"/>
          <w:szCs w:val="24"/>
          <w:lang w:eastAsia="ru-RU"/>
        </w:rPr>
      </w:pPr>
      <w:r w:rsidRPr="00CB4442">
        <w:rPr>
          <w:rFonts w:ascii="Times New Roman" w:eastAsia="Times New Roman" w:hAnsi="Times New Roman"/>
          <w:b/>
          <w:color w:val="FF0000"/>
          <w:sz w:val="24"/>
          <w:szCs w:val="24"/>
          <w:lang w:eastAsia="ru-RU"/>
        </w:rPr>
        <w:t>Реалізація освітньої програми та  навчального плану</w:t>
      </w:r>
    </w:p>
    <w:p w14:paraId="69CC1A96" w14:textId="639697EC" w:rsidR="00BA0507" w:rsidRPr="00CB4442" w:rsidRDefault="00BA0507" w:rsidP="00BA0507">
      <w:pPr>
        <w:spacing w:after="0" w:line="240" w:lineRule="auto"/>
        <w:ind w:firstLine="400"/>
        <w:jc w:val="center"/>
        <w:rPr>
          <w:rFonts w:ascii="Times New Roman" w:eastAsia="Times New Roman" w:hAnsi="Times New Roman"/>
          <w:b/>
          <w:color w:val="FF0000"/>
          <w:sz w:val="24"/>
          <w:szCs w:val="24"/>
          <w:lang w:eastAsia="ru-RU"/>
        </w:rPr>
      </w:pPr>
      <w:r w:rsidRPr="00CB4442">
        <w:rPr>
          <w:rFonts w:ascii="Times New Roman" w:eastAsia="Times New Roman" w:hAnsi="Times New Roman"/>
          <w:b/>
          <w:color w:val="FF0000"/>
          <w:sz w:val="24"/>
          <w:szCs w:val="24"/>
          <w:lang w:eastAsia="ru-RU"/>
        </w:rPr>
        <w:t xml:space="preserve"> за 2023-2024</w:t>
      </w:r>
      <w:r w:rsidRPr="00CB4442">
        <w:rPr>
          <w:rFonts w:ascii="Times New Roman" w:eastAsia="Times New Roman" w:hAnsi="Times New Roman"/>
          <w:color w:val="FF0000"/>
          <w:sz w:val="24"/>
          <w:szCs w:val="24"/>
          <w:lang w:eastAsia="ru-RU"/>
        </w:rPr>
        <w:t xml:space="preserve"> </w:t>
      </w:r>
      <w:r w:rsidRPr="00CB4442">
        <w:rPr>
          <w:rFonts w:ascii="Times New Roman" w:eastAsia="Times New Roman" w:hAnsi="Times New Roman"/>
          <w:b/>
          <w:color w:val="FF0000"/>
          <w:sz w:val="24"/>
          <w:szCs w:val="24"/>
          <w:lang w:eastAsia="ru-RU"/>
        </w:rPr>
        <w:t>навчальний рік</w:t>
      </w:r>
    </w:p>
    <w:p w14:paraId="373CD5FE" w14:textId="06CB8266" w:rsidR="00F85B36" w:rsidRPr="004B6A1E" w:rsidRDefault="00F85B36" w:rsidP="00197D24">
      <w:pPr>
        <w:tabs>
          <w:tab w:val="left" w:pos="2694"/>
        </w:tabs>
        <w:spacing w:after="0"/>
        <w:jc w:val="both"/>
        <w:rPr>
          <w:rFonts w:ascii="Times New Roman" w:hAnsi="Times New Roman" w:cs="Times New Roman"/>
          <w:bCs/>
          <w:sz w:val="28"/>
        </w:rPr>
      </w:pPr>
    </w:p>
    <w:p w14:paraId="46F1FA62" w14:textId="77777777" w:rsidR="00BA0507" w:rsidRPr="004B6A1E" w:rsidRDefault="00BA0507" w:rsidP="00197D24">
      <w:pPr>
        <w:tabs>
          <w:tab w:val="left" w:pos="2694"/>
        </w:tabs>
        <w:spacing w:after="0"/>
        <w:jc w:val="both"/>
        <w:rPr>
          <w:rFonts w:ascii="Times New Roman" w:hAnsi="Times New Roman" w:cs="Times New Roman"/>
          <w:bCs/>
          <w:sz w:val="28"/>
        </w:rPr>
      </w:pPr>
    </w:p>
    <w:p w14:paraId="4C1F4E2E" w14:textId="77777777" w:rsidR="00BA0507" w:rsidRPr="004B6A1E" w:rsidRDefault="00BA0507" w:rsidP="00197D24">
      <w:pPr>
        <w:tabs>
          <w:tab w:val="left" w:pos="2694"/>
        </w:tabs>
        <w:spacing w:after="0"/>
        <w:jc w:val="both"/>
        <w:rPr>
          <w:rFonts w:ascii="Times New Roman" w:hAnsi="Times New Roman" w:cs="Times New Roman"/>
          <w:bCs/>
          <w:sz w:val="28"/>
        </w:rPr>
      </w:pPr>
    </w:p>
    <w:p w14:paraId="15B7D690" w14:textId="267B7253" w:rsidR="00540C31" w:rsidRPr="004B6A1E" w:rsidRDefault="008011A4" w:rsidP="00197D24">
      <w:pPr>
        <w:shd w:val="clear" w:color="auto" w:fill="FFFFFF"/>
        <w:tabs>
          <w:tab w:val="left" w:pos="8647"/>
        </w:tabs>
        <w:spacing w:after="0"/>
        <w:jc w:val="both"/>
        <w:rPr>
          <w:rFonts w:ascii="Times New Roman" w:eastAsia="Times New Roman" w:hAnsi="Times New Roman" w:cs="Times New Roman"/>
          <w:b/>
          <w:sz w:val="24"/>
          <w:szCs w:val="24"/>
        </w:rPr>
      </w:pPr>
      <w:r w:rsidRPr="004B6A1E">
        <w:rPr>
          <w:rFonts w:ascii="Times New Roman" w:eastAsia="Times New Roman" w:hAnsi="Times New Roman" w:cs="Times New Roman"/>
          <w:b/>
          <w:sz w:val="24"/>
          <w:szCs w:val="24"/>
        </w:rPr>
        <w:t>Система оцінювання.</w:t>
      </w:r>
    </w:p>
    <w:p w14:paraId="48AF0244" w14:textId="77777777" w:rsidR="00540C31" w:rsidRPr="004B6A1E" w:rsidRDefault="00540C31" w:rsidP="00197D24">
      <w:pPr>
        <w:spacing w:after="0"/>
        <w:ind w:firstLine="680"/>
        <w:jc w:val="both"/>
        <w:rPr>
          <w:rFonts w:ascii="Times New Roman" w:eastAsia="Times New Roman" w:hAnsi="Times New Roman" w:cs="Times New Roman"/>
          <w:sz w:val="24"/>
          <w:szCs w:val="24"/>
        </w:rPr>
      </w:pPr>
      <w:r w:rsidRPr="004B6A1E">
        <w:rPr>
          <w:rFonts w:ascii="Times New Roman" w:eastAsia="Times New Roman" w:hAnsi="Times New Roman" w:cs="Times New Roman"/>
          <w:sz w:val="24"/>
          <w:szCs w:val="24"/>
        </w:rPr>
        <w:t xml:space="preserve">Прагнемо, щоб здобувачі освіти та їхні батьки вважали, що оцінювання результатів навчання учнів у закладі освіти є справедливим і об’єктивним. Педагогічні працівники в усній формі, на інформаційних стендах у навчальних кабінетах та інших приміщеннях закладу знайомили учасників освітнього процесу з критеріями оцінювання. Система оцінювання в закладі освіти ґрунтується на </w:t>
      </w:r>
      <w:proofErr w:type="spellStart"/>
      <w:r w:rsidRPr="004B6A1E">
        <w:rPr>
          <w:rFonts w:ascii="Times New Roman" w:eastAsia="Times New Roman" w:hAnsi="Times New Roman" w:cs="Times New Roman"/>
          <w:sz w:val="24"/>
          <w:szCs w:val="24"/>
        </w:rPr>
        <w:t>компетентнісному</w:t>
      </w:r>
      <w:proofErr w:type="spellEnd"/>
      <w:r w:rsidRPr="004B6A1E">
        <w:rPr>
          <w:rFonts w:ascii="Times New Roman" w:eastAsia="Times New Roman" w:hAnsi="Times New Roman" w:cs="Times New Roman"/>
          <w:sz w:val="24"/>
          <w:szCs w:val="24"/>
        </w:rPr>
        <w:t xml:space="preserve"> підході. Учителі намагаються розробляти </w:t>
      </w:r>
      <w:proofErr w:type="spellStart"/>
      <w:r w:rsidRPr="004B6A1E">
        <w:rPr>
          <w:rFonts w:ascii="Times New Roman" w:eastAsia="Times New Roman" w:hAnsi="Times New Roman" w:cs="Times New Roman"/>
          <w:sz w:val="24"/>
          <w:szCs w:val="24"/>
        </w:rPr>
        <w:t>компетентнісні</w:t>
      </w:r>
      <w:proofErr w:type="spellEnd"/>
      <w:r w:rsidRPr="004B6A1E">
        <w:rPr>
          <w:rFonts w:ascii="Times New Roman" w:eastAsia="Times New Roman" w:hAnsi="Times New Roman" w:cs="Times New Roman"/>
          <w:sz w:val="24"/>
          <w:szCs w:val="24"/>
        </w:rPr>
        <w:t xml:space="preserve"> завдання для проведення оцінювання, застосовують формувальне оцінювання, що передбачає відстеження індивідуального поступу учня, практикують </w:t>
      </w:r>
      <w:proofErr w:type="spellStart"/>
      <w:r w:rsidRPr="004B6A1E">
        <w:rPr>
          <w:rFonts w:ascii="Times New Roman" w:eastAsia="Times New Roman" w:hAnsi="Times New Roman" w:cs="Times New Roman"/>
          <w:sz w:val="24"/>
          <w:szCs w:val="24"/>
        </w:rPr>
        <w:t>самооцінювання</w:t>
      </w:r>
      <w:proofErr w:type="spellEnd"/>
      <w:r w:rsidRPr="004B6A1E">
        <w:rPr>
          <w:rFonts w:ascii="Times New Roman" w:eastAsia="Times New Roman" w:hAnsi="Times New Roman" w:cs="Times New Roman"/>
          <w:sz w:val="24"/>
          <w:szCs w:val="24"/>
        </w:rPr>
        <w:t xml:space="preserve"> та </w:t>
      </w:r>
      <w:proofErr w:type="spellStart"/>
      <w:r w:rsidRPr="004B6A1E">
        <w:rPr>
          <w:rFonts w:ascii="Times New Roman" w:eastAsia="Times New Roman" w:hAnsi="Times New Roman" w:cs="Times New Roman"/>
          <w:sz w:val="24"/>
          <w:szCs w:val="24"/>
        </w:rPr>
        <w:t>взаємооцінювання</w:t>
      </w:r>
      <w:proofErr w:type="spellEnd"/>
      <w:r w:rsidRPr="004B6A1E">
        <w:rPr>
          <w:rFonts w:ascii="Times New Roman" w:eastAsia="Times New Roman" w:hAnsi="Times New Roman" w:cs="Times New Roman"/>
          <w:sz w:val="24"/>
          <w:szCs w:val="24"/>
        </w:rPr>
        <w:t>. Педагоги застосовують формувальне оцінювання: систематично відстежують та відображають розвиток, процеси навчання і результати навчання кожного учня, регулярно надають учням ефективний зворотний зв’язок щодо їхньої роботи.</w:t>
      </w:r>
    </w:p>
    <w:p w14:paraId="7CF6CE21" w14:textId="34991E01" w:rsidR="00540C31" w:rsidRPr="004B6A1E" w:rsidRDefault="00540C31" w:rsidP="00197D24">
      <w:pPr>
        <w:spacing w:after="0"/>
        <w:ind w:firstLine="680"/>
        <w:jc w:val="both"/>
        <w:rPr>
          <w:rFonts w:ascii="Times New Roman" w:eastAsia="Times New Roman" w:hAnsi="Times New Roman" w:cs="Times New Roman"/>
          <w:sz w:val="24"/>
          <w:szCs w:val="24"/>
        </w:rPr>
      </w:pPr>
      <w:r w:rsidRPr="004B6A1E">
        <w:rPr>
          <w:rFonts w:ascii="Times New Roman" w:eastAsia="Times New Roman" w:hAnsi="Times New Roman" w:cs="Times New Roman"/>
          <w:sz w:val="24"/>
          <w:szCs w:val="24"/>
        </w:rPr>
        <w:t xml:space="preserve">Навчальні досягнення здобувачів у 4 класах підлягають вербальному, формувальному оцінюванню та </w:t>
      </w:r>
      <w:proofErr w:type="spellStart"/>
      <w:r w:rsidRPr="004B6A1E">
        <w:rPr>
          <w:rFonts w:ascii="Times New Roman" w:eastAsia="Times New Roman" w:hAnsi="Times New Roman" w:cs="Times New Roman"/>
          <w:sz w:val="24"/>
          <w:szCs w:val="24"/>
        </w:rPr>
        <w:t>рівневому</w:t>
      </w:r>
      <w:proofErr w:type="spellEnd"/>
      <w:r w:rsidRPr="004B6A1E">
        <w:rPr>
          <w:rFonts w:ascii="Times New Roman" w:eastAsia="Times New Roman" w:hAnsi="Times New Roman" w:cs="Times New Roman"/>
          <w:sz w:val="24"/>
          <w:szCs w:val="24"/>
        </w:rPr>
        <w:t xml:space="preserve"> оцінюванню.</w:t>
      </w:r>
    </w:p>
    <w:p w14:paraId="234EC99E" w14:textId="77777777" w:rsidR="00540C31" w:rsidRPr="004B6A1E" w:rsidRDefault="00540C31" w:rsidP="00197D24">
      <w:pPr>
        <w:spacing w:after="0"/>
        <w:ind w:firstLine="680"/>
        <w:jc w:val="both"/>
        <w:rPr>
          <w:rFonts w:ascii="Times New Roman" w:eastAsia="Times New Roman" w:hAnsi="Times New Roman" w:cs="Times New Roman"/>
          <w:sz w:val="24"/>
          <w:szCs w:val="24"/>
        </w:rPr>
      </w:pPr>
      <w:r w:rsidRPr="004B6A1E">
        <w:rPr>
          <w:rFonts w:ascii="Times New Roman" w:eastAsia="Times New Roman" w:hAnsi="Times New Roman" w:cs="Times New Roman"/>
          <w:sz w:val="24"/>
          <w:szCs w:val="24"/>
        </w:rPr>
        <w:t>Основними видами оцінювання здобувачів освіти є вхідний контроль, поточне та підсумкове (тематичне, семестрове, річне). В цьому навчальному році в зв’язку з воєнним часом всі здобувачі освіти були звільнені від ДПА.</w:t>
      </w:r>
    </w:p>
    <w:p w14:paraId="20996F2B" w14:textId="77777777" w:rsidR="00540C31" w:rsidRPr="004B6A1E" w:rsidRDefault="00540C31" w:rsidP="00197D24">
      <w:pPr>
        <w:tabs>
          <w:tab w:val="left" w:pos="1210"/>
        </w:tabs>
        <w:spacing w:after="0"/>
        <w:ind w:firstLine="680"/>
        <w:jc w:val="both"/>
        <w:rPr>
          <w:rFonts w:ascii="Times New Roman" w:eastAsia="Times New Roman" w:hAnsi="Times New Roman" w:cs="Times New Roman"/>
          <w:sz w:val="24"/>
          <w:szCs w:val="24"/>
        </w:rPr>
      </w:pPr>
      <w:r w:rsidRPr="004B6A1E">
        <w:rPr>
          <w:rFonts w:ascii="Times New Roman" w:eastAsia="Times New Roman" w:hAnsi="Times New Roman" w:cs="Times New Roman"/>
          <w:sz w:val="24"/>
          <w:szCs w:val="24"/>
        </w:rPr>
        <w:t xml:space="preserve">У  закладі використовується поточний контроль шляхом виконання різних видів завдань, передбачених навчальною програмою, у тому числі для самостійної та індивідуальної роботи здобувачів освіти протягом семестру. Поточний контроль здійснюється під час проведення </w:t>
      </w:r>
      <w:r w:rsidRPr="004B6A1E">
        <w:rPr>
          <w:rFonts w:ascii="Times New Roman" w:eastAsia="Times New Roman" w:hAnsi="Times New Roman" w:cs="Times New Roman"/>
          <w:sz w:val="24"/>
          <w:szCs w:val="24"/>
        </w:rPr>
        <w:lastRenderedPageBreak/>
        <w:t>практичних та лабораторних занять, а також за результатами перевірки контрольних, самостійних робіт, індивідуальних завдань тощо.</w:t>
      </w:r>
    </w:p>
    <w:p w14:paraId="79D66A14" w14:textId="77777777" w:rsidR="00E852B1" w:rsidRPr="004B6A1E" w:rsidRDefault="00E852B1" w:rsidP="00E852B1">
      <w:pPr>
        <w:spacing w:after="0" w:line="240" w:lineRule="auto"/>
        <w:ind w:right="-2"/>
        <w:jc w:val="both"/>
        <w:rPr>
          <w:rFonts w:ascii="Times New Roman" w:eastAsia="Times New Roman" w:hAnsi="Times New Roman"/>
          <w:b/>
          <w:sz w:val="28"/>
          <w:szCs w:val="28"/>
          <w:lang w:eastAsia="ru-RU"/>
        </w:rPr>
      </w:pPr>
    </w:p>
    <w:p w14:paraId="7C953CD5" w14:textId="60B0CDDC" w:rsidR="00220CBF" w:rsidRPr="00CB4442" w:rsidRDefault="00220CBF" w:rsidP="00CB4442">
      <w:pPr>
        <w:spacing w:after="0" w:line="240" w:lineRule="auto"/>
        <w:ind w:right="-2"/>
        <w:jc w:val="center"/>
        <w:rPr>
          <w:rFonts w:ascii="Times New Roman" w:eastAsia="Times New Roman" w:hAnsi="Times New Roman"/>
          <w:b/>
          <w:sz w:val="24"/>
          <w:szCs w:val="24"/>
          <w:lang w:eastAsia="ru-RU"/>
        </w:rPr>
      </w:pPr>
      <w:r w:rsidRPr="00CB4442">
        <w:rPr>
          <w:rFonts w:ascii="Times New Roman" w:eastAsia="Times New Roman" w:hAnsi="Times New Roman"/>
          <w:b/>
          <w:sz w:val="24"/>
          <w:szCs w:val="24"/>
          <w:lang w:eastAsia="ru-RU"/>
        </w:rPr>
        <w:t>Участь випускників 11-го класу у НМТ-2024</w:t>
      </w:r>
    </w:p>
    <w:p w14:paraId="730A95E6" w14:textId="1BAB1E2E" w:rsidR="00220CBF" w:rsidRPr="004B6A1E" w:rsidRDefault="00220CBF" w:rsidP="00CB4442">
      <w:pPr>
        <w:tabs>
          <w:tab w:val="left" w:pos="567"/>
        </w:tabs>
        <w:spacing w:after="0" w:line="240" w:lineRule="auto"/>
        <w:ind w:firstLine="567"/>
        <w:jc w:val="both"/>
        <w:rPr>
          <w:rFonts w:ascii="Times New Roman" w:eastAsia="Times New Roman" w:hAnsi="Times New Roman"/>
          <w:sz w:val="24"/>
          <w:szCs w:val="24"/>
          <w:lang w:eastAsia="ru-RU"/>
        </w:rPr>
      </w:pPr>
      <w:r w:rsidRPr="004B6A1E">
        <w:rPr>
          <w:rFonts w:ascii="Times New Roman" w:eastAsia="Times New Roman" w:hAnsi="Times New Roman"/>
          <w:sz w:val="24"/>
          <w:szCs w:val="24"/>
          <w:lang w:eastAsia="ru-RU"/>
        </w:rPr>
        <w:t>Упродовж 2023</w:t>
      </w:r>
      <w:r w:rsidR="00CB4442">
        <w:rPr>
          <w:rFonts w:ascii="Times New Roman" w:eastAsia="Times New Roman" w:hAnsi="Times New Roman"/>
          <w:sz w:val="24"/>
          <w:szCs w:val="24"/>
          <w:lang w:eastAsia="ru-RU"/>
        </w:rPr>
        <w:t>-</w:t>
      </w:r>
      <w:r w:rsidRPr="004B6A1E">
        <w:rPr>
          <w:rFonts w:ascii="Times New Roman" w:eastAsia="Times New Roman" w:hAnsi="Times New Roman"/>
          <w:sz w:val="24"/>
          <w:szCs w:val="24"/>
          <w:lang w:eastAsia="ru-RU"/>
        </w:rPr>
        <w:t>2024 навчального року з випускниками 11-го класу проводилась системна планова робота з питань підготовки і участі у НМТ-2024. 62 учні 11-го класу навчались за профілем «Математика», «Історія» «Біологія»</w:t>
      </w:r>
      <w:r w:rsidR="004A0F1A">
        <w:rPr>
          <w:rFonts w:ascii="Times New Roman" w:eastAsia="Times New Roman" w:hAnsi="Times New Roman"/>
          <w:sz w:val="24"/>
          <w:szCs w:val="24"/>
          <w:lang w:eastAsia="ru-RU"/>
        </w:rPr>
        <w:t>,</w:t>
      </w:r>
      <w:r w:rsidR="00CB4442">
        <w:rPr>
          <w:rFonts w:ascii="Times New Roman" w:eastAsia="Times New Roman" w:hAnsi="Times New Roman"/>
          <w:sz w:val="24"/>
          <w:szCs w:val="24"/>
          <w:lang w:eastAsia="ru-RU"/>
        </w:rPr>
        <w:t xml:space="preserve"> 8 учнів 11-х класів навчалися за </w:t>
      </w:r>
      <w:proofErr w:type="spellStart"/>
      <w:r w:rsidR="00CB4442">
        <w:rPr>
          <w:rFonts w:ascii="Times New Roman" w:eastAsia="Times New Roman" w:hAnsi="Times New Roman"/>
          <w:sz w:val="24"/>
          <w:szCs w:val="24"/>
          <w:lang w:eastAsia="ru-RU"/>
        </w:rPr>
        <w:t>екстернатною</w:t>
      </w:r>
      <w:proofErr w:type="spellEnd"/>
      <w:r w:rsidR="00CB4442">
        <w:rPr>
          <w:rFonts w:ascii="Times New Roman" w:eastAsia="Times New Roman" w:hAnsi="Times New Roman"/>
          <w:sz w:val="24"/>
          <w:szCs w:val="24"/>
          <w:lang w:eastAsia="ru-RU"/>
        </w:rPr>
        <w:t xml:space="preserve"> формою навчання</w:t>
      </w:r>
      <w:r w:rsidRPr="004B6A1E">
        <w:rPr>
          <w:rFonts w:ascii="Times New Roman" w:eastAsia="Times New Roman" w:hAnsi="Times New Roman"/>
          <w:sz w:val="24"/>
          <w:szCs w:val="24"/>
          <w:lang w:eastAsia="ru-RU"/>
        </w:rPr>
        <w:t>. Всі випускники  взяли участь у процедурі зовнішнього незалежного оцінювання. Усі учні вчасно пройшли реєстрацію для учасників НМТ-2024, отримали відповідні документи для допуску до участі у НМТ-2024 (сертифікати учасників тестування, запрошення на НМТ-2024)</w:t>
      </w:r>
      <w:r w:rsidR="00CB4442">
        <w:rPr>
          <w:rFonts w:ascii="Times New Roman" w:eastAsia="Times New Roman" w:hAnsi="Times New Roman"/>
          <w:sz w:val="24"/>
          <w:szCs w:val="24"/>
          <w:lang w:eastAsia="ru-RU"/>
        </w:rPr>
        <w:t>.</w:t>
      </w:r>
      <w:r w:rsidRPr="004B6A1E">
        <w:rPr>
          <w:rFonts w:ascii="Times New Roman" w:eastAsia="Times New Roman" w:hAnsi="Times New Roman"/>
          <w:sz w:val="24"/>
          <w:szCs w:val="24"/>
          <w:lang w:eastAsia="ru-RU"/>
        </w:rPr>
        <w:t xml:space="preserve"> Протягом навчального року вчителями-</w:t>
      </w:r>
      <w:proofErr w:type="spellStart"/>
      <w:r w:rsidRPr="004B6A1E">
        <w:rPr>
          <w:rFonts w:ascii="Times New Roman" w:eastAsia="Times New Roman" w:hAnsi="Times New Roman"/>
          <w:sz w:val="24"/>
          <w:szCs w:val="24"/>
          <w:lang w:eastAsia="ru-RU"/>
        </w:rPr>
        <w:t>предметниками</w:t>
      </w:r>
      <w:proofErr w:type="spellEnd"/>
      <w:r w:rsidRPr="004B6A1E">
        <w:rPr>
          <w:rFonts w:ascii="Times New Roman" w:eastAsia="Times New Roman" w:hAnsi="Times New Roman"/>
          <w:sz w:val="24"/>
          <w:szCs w:val="24"/>
          <w:lang w:eastAsia="ru-RU"/>
        </w:rPr>
        <w:t xml:space="preserve"> була організована підготовка учнів до участі у НМТ-2024. На </w:t>
      </w:r>
      <w:proofErr w:type="spellStart"/>
      <w:r w:rsidRPr="004B6A1E">
        <w:rPr>
          <w:rFonts w:ascii="Times New Roman" w:eastAsia="Times New Roman" w:hAnsi="Times New Roman"/>
          <w:sz w:val="24"/>
          <w:szCs w:val="24"/>
          <w:lang w:eastAsia="ru-RU"/>
        </w:rPr>
        <w:t>уроках</w:t>
      </w:r>
      <w:proofErr w:type="spellEnd"/>
      <w:r w:rsidRPr="004B6A1E">
        <w:rPr>
          <w:rFonts w:ascii="Times New Roman" w:eastAsia="Times New Roman" w:hAnsi="Times New Roman"/>
          <w:sz w:val="24"/>
          <w:szCs w:val="24"/>
          <w:lang w:eastAsia="ru-RU"/>
        </w:rPr>
        <w:t xml:space="preserve"> у квітні – травні проводилось повторення навчального матеріалу, розроблялись і впроваджувались в освітній процес різнорівневі тестові завдання для учнів. Вчителями-</w:t>
      </w:r>
      <w:proofErr w:type="spellStart"/>
      <w:r w:rsidRPr="004B6A1E">
        <w:rPr>
          <w:rFonts w:ascii="Times New Roman" w:eastAsia="Times New Roman" w:hAnsi="Times New Roman"/>
          <w:sz w:val="24"/>
          <w:szCs w:val="24"/>
          <w:lang w:eastAsia="ru-RU"/>
        </w:rPr>
        <w:t>предметниками</w:t>
      </w:r>
      <w:proofErr w:type="spellEnd"/>
      <w:r w:rsidRPr="004B6A1E">
        <w:rPr>
          <w:rFonts w:ascii="Times New Roman" w:eastAsia="Times New Roman" w:hAnsi="Times New Roman"/>
          <w:sz w:val="24"/>
          <w:szCs w:val="24"/>
          <w:lang w:eastAsia="ru-RU"/>
        </w:rPr>
        <w:t xml:space="preserve"> були складені також календарно-тематичні плани на виконання Програм підготовки учнів НМТ-2024 з навчальних дисциплін, затверджених Міністерством освіти і науки України. </w:t>
      </w:r>
    </w:p>
    <w:p w14:paraId="782592AF" w14:textId="16E436EE" w:rsidR="00220CBF" w:rsidRPr="004B6A1E" w:rsidRDefault="00220CBF" w:rsidP="00220CBF">
      <w:pPr>
        <w:spacing w:after="0" w:line="240" w:lineRule="auto"/>
        <w:jc w:val="both"/>
        <w:rPr>
          <w:rFonts w:ascii="Times New Roman" w:eastAsia="Times New Roman" w:hAnsi="Times New Roman"/>
          <w:sz w:val="24"/>
          <w:szCs w:val="24"/>
          <w:lang w:eastAsia="ru-RU"/>
        </w:rPr>
      </w:pPr>
      <w:r w:rsidRPr="004B6A1E">
        <w:rPr>
          <w:rFonts w:ascii="Times New Roman" w:eastAsia="Times New Roman" w:hAnsi="Times New Roman"/>
          <w:sz w:val="24"/>
          <w:szCs w:val="24"/>
          <w:lang w:eastAsia="ru-RU"/>
        </w:rPr>
        <w:tab/>
        <w:t>Узагальнені результати НМТ-2024 такі:</w:t>
      </w:r>
    </w:p>
    <w:p w14:paraId="547946C6" w14:textId="77777777" w:rsidR="00220CBF" w:rsidRPr="004B6A1E" w:rsidRDefault="00220CBF" w:rsidP="00220CBF">
      <w:pPr>
        <w:spacing w:after="0" w:line="240" w:lineRule="auto"/>
        <w:jc w:val="both"/>
        <w:rPr>
          <w:rFonts w:ascii="Times New Roman" w:eastAsia="Times New Roman" w:hAnsi="Times New Roman"/>
          <w:color w:val="FF0000"/>
          <w:sz w:val="24"/>
          <w:szCs w:val="24"/>
          <w:lang w:eastAsia="ru-RU"/>
        </w:rPr>
      </w:pPr>
    </w:p>
    <w:tbl>
      <w:tblPr>
        <w:tblStyle w:val="a3"/>
        <w:tblW w:w="0" w:type="auto"/>
        <w:tblInd w:w="665" w:type="dxa"/>
        <w:tblLook w:val="04A0" w:firstRow="1" w:lastRow="0" w:firstColumn="1" w:lastColumn="0" w:noHBand="0" w:noVBand="1"/>
      </w:tblPr>
      <w:tblGrid>
        <w:gridCol w:w="1175"/>
        <w:gridCol w:w="1364"/>
        <w:gridCol w:w="1463"/>
        <w:gridCol w:w="1231"/>
        <w:gridCol w:w="1608"/>
        <w:gridCol w:w="943"/>
        <w:gridCol w:w="1056"/>
      </w:tblGrid>
      <w:tr w:rsidR="00DE143F" w:rsidRPr="004B6A1E" w14:paraId="0E4323DD" w14:textId="6FD23525" w:rsidTr="00DE143F">
        <w:tc>
          <w:tcPr>
            <w:tcW w:w="1175" w:type="dxa"/>
            <w:vAlign w:val="center"/>
          </w:tcPr>
          <w:p w14:paraId="4B9CF5DE" w14:textId="77777777" w:rsidR="00DE143F" w:rsidRPr="00DE143F" w:rsidRDefault="00DE143F" w:rsidP="00DE143F">
            <w:pPr>
              <w:jc w:val="center"/>
              <w:rPr>
                <w:rFonts w:ascii="Times New Roman" w:eastAsia="Times New Roman" w:hAnsi="Times New Roman" w:cs="Times New Roman"/>
                <w:color w:val="FF0000"/>
                <w:sz w:val="24"/>
                <w:szCs w:val="24"/>
              </w:rPr>
            </w:pPr>
          </w:p>
        </w:tc>
        <w:tc>
          <w:tcPr>
            <w:tcW w:w="1364" w:type="dxa"/>
            <w:vAlign w:val="center"/>
          </w:tcPr>
          <w:p w14:paraId="5F911A9E" w14:textId="74C6A50B" w:rsidR="00DE143F" w:rsidRPr="00DE143F" w:rsidRDefault="00DE143F" w:rsidP="00DE143F">
            <w:pPr>
              <w:jc w:val="center"/>
              <w:rPr>
                <w:rFonts w:ascii="Times New Roman" w:eastAsia="Times New Roman" w:hAnsi="Times New Roman" w:cs="Times New Roman"/>
                <w:color w:val="FF0000"/>
                <w:sz w:val="24"/>
                <w:szCs w:val="24"/>
              </w:rPr>
            </w:pPr>
            <w:proofErr w:type="spellStart"/>
            <w:r w:rsidRPr="00DE143F">
              <w:rPr>
                <w:rFonts w:ascii="Times New Roman" w:hAnsi="Times New Roman" w:cs="Times New Roman"/>
                <w:bCs/>
                <w:color w:val="000000" w:themeColor="text1"/>
                <w:kern w:val="24"/>
                <w:sz w:val="24"/>
                <w:szCs w:val="24"/>
              </w:rPr>
              <w:t>Укр</w:t>
            </w:r>
            <w:proofErr w:type="spellEnd"/>
            <w:r w:rsidRPr="00DE143F">
              <w:rPr>
                <w:rFonts w:ascii="Times New Roman" w:hAnsi="Times New Roman" w:cs="Times New Roman"/>
                <w:bCs/>
                <w:color w:val="000000" w:themeColor="text1"/>
                <w:kern w:val="24"/>
                <w:sz w:val="24"/>
                <w:szCs w:val="24"/>
              </w:rPr>
              <w:t xml:space="preserve"> мова</w:t>
            </w:r>
          </w:p>
        </w:tc>
        <w:tc>
          <w:tcPr>
            <w:tcW w:w="1463" w:type="dxa"/>
            <w:vAlign w:val="center"/>
          </w:tcPr>
          <w:p w14:paraId="5CB6F87D" w14:textId="0C974AF0" w:rsidR="00DE143F" w:rsidRPr="00DE143F" w:rsidRDefault="00DE143F" w:rsidP="00DE143F">
            <w:pPr>
              <w:jc w:val="center"/>
              <w:rPr>
                <w:rFonts w:ascii="Times New Roman" w:eastAsia="Times New Roman" w:hAnsi="Times New Roman" w:cs="Times New Roman"/>
                <w:color w:val="FF0000"/>
                <w:sz w:val="24"/>
                <w:szCs w:val="24"/>
              </w:rPr>
            </w:pPr>
            <w:r w:rsidRPr="00DE143F">
              <w:rPr>
                <w:rFonts w:ascii="Times New Roman" w:hAnsi="Times New Roman" w:cs="Times New Roman"/>
                <w:bCs/>
                <w:color w:val="000000" w:themeColor="text1"/>
                <w:kern w:val="24"/>
                <w:sz w:val="24"/>
                <w:szCs w:val="24"/>
              </w:rPr>
              <w:t>Математика</w:t>
            </w:r>
          </w:p>
        </w:tc>
        <w:tc>
          <w:tcPr>
            <w:tcW w:w="1231" w:type="dxa"/>
            <w:vAlign w:val="center"/>
          </w:tcPr>
          <w:p w14:paraId="7267AC1F" w14:textId="0194AF40" w:rsidR="00DE143F" w:rsidRPr="00DE143F" w:rsidRDefault="00DE143F" w:rsidP="00DE143F">
            <w:pPr>
              <w:jc w:val="center"/>
              <w:rPr>
                <w:rFonts w:ascii="Times New Roman" w:eastAsia="Times New Roman" w:hAnsi="Times New Roman" w:cs="Times New Roman"/>
                <w:color w:val="FF0000"/>
                <w:sz w:val="24"/>
                <w:szCs w:val="24"/>
              </w:rPr>
            </w:pPr>
            <w:r w:rsidRPr="00DE143F">
              <w:rPr>
                <w:rFonts w:ascii="Times New Roman" w:hAnsi="Times New Roman" w:cs="Times New Roman"/>
                <w:bCs/>
                <w:color w:val="000000" w:themeColor="text1"/>
                <w:kern w:val="24"/>
                <w:sz w:val="24"/>
                <w:szCs w:val="24"/>
              </w:rPr>
              <w:t>Історія</w:t>
            </w:r>
          </w:p>
        </w:tc>
        <w:tc>
          <w:tcPr>
            <w:tcW w:w="1608" w:type="dxa"/>
            <w:vAlign w:val="center"/>
          </w:tcPr>
          <w:p w14:paraId="7E5F7823" w14:textId="549B60D7" w:rsidR="00DE143F" w:rsidRPr="00DE143F" w:rsidRDefault="00DE143F" w:rsidP="00DE143F">
            <w:pPr>
              <w:jc w:val="center"/>
              <w:rPr>
                <w:rFonts w:ascii="Times New Roman" w:eastAsia="Times New Roman" w:hAnsi="Times New Roman" w:cs="Times New Roman"/>
                <w:color w:val="FF0000"/>
                <w:sz w:val="24"/>
                <w:szCs w:val="24"/>
              </w:rPr>
            </w:pPr>
            <w:proofErr w:type="spellStart"/>
            <w:r w:rsidRPr="00DE143F">
              <w:rPr>
                <w:rFonts w:ascii="Times New Roman" w:hAnsi="Times New Roman" w:cs="Times New Roman"/>
                <w:bCs/>
                <w:color w:val="000000" w:themeColor="text1"/>
                <w:kern w:val="24"/>
                <w:sz w:val="24"/>
                <w:szCs w:val="24"/>
              </w:rPr>
              <w:t>Англ</w:t>
            </w:r>
            <w:proofErr w:type="spellEnd"/>
            <w:r w:rsidRPr="00DE143F">
              <w:rPr>
                <w:rFonts w:ascii="Times New Roman" w:hAnsi="Times New Roman" w:cs="Times New Roman"/>
                <w:bCs/>
                <w:color w:val="000000" w:themeColor="text1"/>
                <w:kern w:val="24"/>
                <w:sz w:val="24"/>
                <w:szCs w:val="24"/>
              </w:rPr>
              <w:t>. мова</w:t>
            </w:r>
          </w:p>
        </w:tc>
        <w:tc>
          <w:tcPr>
            <w:tcW w:w="943" w:type="dxa"/>
            <w:vAlign w:val="center"/>
          </w:tcPr>
          <w:p w14:paraId="6C5A1B70" w14:textId="6D9BB21A" w:rsidR="00DE143F" w:rsidRPr="00DE143F" w:rsidRDefault="00DE143F" w:rsidP="00DE143F">
            <w:pPr>
              <w:jc w:val="center"/>
              <w:rPr>
                <w:rFonts w:ascii="Times New Roman" w:eastAsia="Times New Roman" w:hAnsi="Times New Roman" w:cs="Times New Roman"/>
                <w:color w:val="FF0000"/>
                <w:sz w:val="24"/>
                <w:szCs w:val="24"/>
              </w:rPr>
            </w:pPr>
            <w:r w:rsidRPr="00DE143F">
              <w:rPr>
                <w:rFonts w:ascii="Times New Roman" w:hAnsi="Times New Roman" w:cs="Times New Roman"/>
                <w:bCs/>
                <w:color w:val="000000" w:themeColor="text1"/>
                <w:kern w:val="24"/>
                <w:sz w:val="24"/>
                <w:szCs w:val="24"/>
              </w:rPr>
              <w:t>Фізика</w:t>
            </w:r>
          </w:p>
        </w:tc>
        <w:tc>
          <w:tcPr>
            <w:tcW w:w="1056" w:type="dxa"/>
            <w:vAlign w:val="center"/>
          </w:tcPr>
          <w:p w14:paraId="6E4DCE71" w14:textId="413D6D12" w:rsidR="00DE143F" w:rsidRPr="00DE143F" w:rsidRDefault="00DE143F" w:rsidP="00DE143F">
            <w:pPr>
              <w:jc w:val="center"/>
              <w:rPr>
                <w:rFonts w:ascii="Times New Roman" w:eastAsia="Times New Roman" w:hAnsi="Times New Roman" w:cs="Times New Roman"/>
                <w:color w:val="FF0000"/>
                <w:sz w:val="24"/>
                <w:szCs w:val="24"/>
              </w:rPr>
            </w:pPr>
            <w:r w:rsidRPr="00DE143F">
              <w:rPr>
                <w:rFonts w:ascii="Times New Roman" w:hAnsi="Times New Roman" w:cs="Times New Roman"/>
                <w:bCs/>
                <w:color w:val="000000" w:themeColor="text1"/>
                <w:kern w:val="24"/>
                <w:sz w:val="24"/>
                <w:szCs w:val="24"/>
              </w:rPr>
              <w:t>Біологія</w:t>
            </w:r>
          </w:p>
        </w:tc>
      </w:tr>
      <w:tr w:rsidR="00DE143F" w:rsidRPr="004B6A1E" w14:paraId="6760888C" w14:textId="39F5A496" w:rsidTr="00DE143F">
        <w:tc>
          <w:tcPr>
            <w:tcW w:w="1175" w:type="dxa"/>
            <w:vAlign w:val="center"/>
          </w:tcPr>
          <w:p w14:paraId="40C39FD7" w14:textId="2342B72A" w:rsidR="00DE143F" w:rsidRPr="00DE143F" w:rsidRDefault="00DE143F" w:rsidP="00DE143F">
            <w:pPr>
              <w:jc w:val="center"/>
              <w:rPr>
                <w:rFonts w:ascii="Times New Roman" w:eastAsia="Times New Roman" w:hAnsi="Times New Roman" w:cs="Times New Roman"/>
                <w:color w:val="FF0000"/>
                <w:sz w:val="24"/>
                <w:szCs w:val="24"/>
              </w:rPr>
            </w:pPr>
            <w:r w:rsidRPr="00DE143F">
              <w:rPr>
                <w:rFonts w:ascii="Times New Roman" w:hAnsi="Times New Roman" w:cs="Times New Roman"/>
                <w:bCs/>
                <w:color w:val="000000" w:themeColor="text1"/>
                <w:kern w:val="24"/>
                <w:sz w:val="24"/>
                <w:szCs w:val="24"/>
              </w:rPr>
              <w:t>11-А</w:t>
            </w:r>
          </w:p>
        </w:tc>
        <w:tc>
          <w:tcPr>
            <w:tcW w:w="1364" w:type="dxa"/>
            <w:vAlign w:val="center"/>
          </w:tcPr>
          <w:p w14:paraId="2BD7CAAE" w14:textId="3E2E5CBA" w:rsidR="00DE143F" w:rsidRPr="00DE143F" w:rsidRDefault="00DE143F" w:rsidP="00DE143F">
            <w:pPr>
              <w:jc w:val="center"/>
              <w:rPr>
                <w:rFonts w:ascii="Times New Roman" w:eastAsia="Times New Roman" w:hAnsi="Times New Roman" w:cs="Times New Roman"/>
                <w:color w:val="000000"/>
                <w:sz w:val="24"/>
                <w:szCs w:val="24"/>
              </w:rPr>
            </w:pPr>
            <w:r w:rsidRPr="00DE143F">
              <w:rPr>
                <w:rFonts w:ascii="Times New Roman" w:eastAsia="Calibri" w:hAnsi="Times New Roman" w:cs="Times New Roman"/>
                <w:bCs/>
                <w:color w:val="000000" w:themeColor="text1"/>
                <w:kern w:val="24"/>
                <w:sz w:val="24"/>
                <w:szCs w:val="24"/>
              </w:rPr>
              <w:t>173,64</w:t>
            </w:r>
          </w:p>
        </w:tc>
        <w:tc>
          <w:tcPr>
            <w:tcW w:w="1463" w:type="dxa"/>
            <w:vAlign w:val="center"/>
          </w:tcPr>
          <w:p w14:paraId="10874B4F" w14:textId="31E15F26" w:rsidR="00DE143F" w:rsidRPr="00DE143F" w:rsidRDefault="00DE143F" w:rsidP="00DE143F">
            <w:pPr>
              <w:jc w:val="center"/>
              <w:rPr>
                <w:rFonts w:ascii="Times New Roman" w:eastAsia="Times New Roman" w:hAnsi="Times New Roman" w:cs="Times New Roman"/>
                <w:color w:val="000000"/>
                <w:sz w:val="24"/>
                <w:szCs w:val="24"/>
              </w:rPr>
            </w:pPr>
            <w:r w:rsidRPr="00DE143F">
              <w:rPr>
                <w:rFonts w:ascii="Times New Roman" w:eastAsia="Calibri" w:hAnsi="Times New Roman" w:cs="Times New Roman"/>
                <w:bCs/>
                <w:color w:val="000000" w:themeColor="text1"/>
                <w:kern w:val="24"/>
                <w:sz w:val="24"/>
                <w:szCs w:val="24"/>
              </w:rPr>
              <w:t>175,64</w:t>
            </w:r>
          </w:p>
        </w:tc>
        <w:tc>
          <w:tcPr>
            <w:tcW w:w="1231" w:type="dxa"/>
            <w:vAlign w:val="center"/>
          </w:tcPr>
          <w:p w14:paraId="3160BDDD" w14:textId="1EB4ABF6" w:rsidR="00DE143F" w:rsidRPr="00DE143F" w:rsidRDefault="00DE143F" w:rsidP="00DE143F">
            <w:pPr>
              <w:jc w:val="center"/>
              <w:rPr>
                <w:rFonts w:ascii="Times New Roman" w:eastAsia="Times New Roman" w:hAnsi="Times New Roman" w:cs="Times New Roman"/>
                <w:color w:val="000000"/>
                <w:sz w:val="24"/>
                <w:szCs w:val="24"/>
              </w:rPr>
            </w:pPr>
            <w:r w:rsidRPr="00DE143F">
              <w:rPr>
                <w:rFonts w:ascii="Times New Roman" w:eastAsia="Calibri" w:hAnsi="Times New Roman" w:cs="Times New Roman"/>
                <w:bCs/>
                <w:color w:val="000000" w:themeColor="text1"/>
                <w:kern w:val="24"/>
                <w:sz w:val="24"/>
                <w:szCs w:val="24"/>
              </w:rPr>
              <w:t>160,71</w:t>
            </w:r>
          </w:p>
        </w:tc>
        <w:tc>
          <w:tcPr>
            <w:tcW w:w="1608" w:type="dxa"/>
            <w:vAlign w:val="center"/>
          </w:tcPr>
          <w:p w14:paraId="60D15B4B" w14:textId="6E005C99" w:rsidR="00DE143F" w:rsidRPr="00DE143F" w:rsidRDefault="00DE143F" w:rsidP="00DE143F">
            <w:pPr>
              <w:jc w:val="center"/>
              <w:rPr>
                <w:rFonts w:ascii="Times New Roman" w:hAnsi="Times New Roman" w:cs="Times New Roman"/>
                <w:color w:val="000000"/>
                <w:sz w:val="24"/>
                <w:szCs w:val="24"/>
              </w:rPr>
            </w:pPr>
            <w:r w:rsidRPr="00DE143F">
              <w:rPr>
                <w:rFonts w:ascii="Times New Roman" w:eastAsia="Calibri" w:hAnsi="Times New Roman" w:cs="Times New Roman"/>
                <w:bCs/>
                <w:color w:val="000000" w:themeColor="text1"/>
                <w:kern w:val="24"/>
                <w:sz w:val="24"/>
                <w:szCs w:val="24"/>
              </w:rPr>
              <w:t>160,36</w:t>
            </w:r>
          </w:p>
        </w:tc>
        <w:tc>
          <w:tcPr>
            <w:tcW w:w="943" w:type="dxa"/>
            <w:vAlign w:val="center"/>
          </w:tcPr>
          <w:p w14:paraId="1E6D36DB" w14:textId="1277C752" w:rsidR="00DE143F" w:rsidRPr="00DE143F" w:rsidRDefault="00DE143F" w:rsidP="00DE143F">
            <w:pPr>
              <w:jc w:val="center"/>
              <w:rPr>
                <w:rFonts w:ascii="Times New Roman" w:hAnsi="Times New Roman" w:cs="Times New Roman"/>
                <w:color w:val="000000"/>
                <w:sz w:val="24"/>
                <w:szCs w:val="24"/>
              </w:rPr>
            </w:pPr>
            <w:r w:rsidRPr="00DE143F">
              <w:rPr>
                <w:rFonts w:ascii="Times New Roman" w:eastAsia="Calibri" w:hAnsi="Times New Roman" w:cs="Times New Roman"/>
                <w:bCs/>
                <w:color w:val="000000" w:themeColor="text1"/>
                <w:kern w:val="24"/>
                <w:sz w:val="24"/>
                <w:szCs w:val="24"/>
              </w:rPr>
              <w:t>161,2</w:t>
            </w:r>
          </w:p>
        </w:tc>
        <w:tc>
          <w:tcPr>
            <w:tcW w:w="1056" w:type="dxa"/>
            <w:vAlign w:val="center"/>
          </w:tcPr>
          <w:p w14:paraId="1FB7D8C0" w14:textId="1252ABFD" w:rsidR="00DE143F" w:rsidRPr="00DE143F" w:rsidRDefault="00DE143F" w:rsidP="00DE143F">
            <w:pPr>
              <w:jc w:val="center"/>
              <w:rPr>
                <w:rFonts w:ascii="Times New Roman" w:hAnsi="Times New Roman" w:cs="Times New Roman"/>
                <w:color w:val="000000"/>
                <w:sz w:val="24"/>
                <w:szCs w:val="24"/>
              </w:rPr>
            </w:pPr>
            <w:r w:rsidRPr="00DE143F">
              <w:rPr>
                <w:rFonts w:ascii="Times New Roman" w:hAnsi="Times New Roman" w:cs="Times New Roman"/>
                <w:bCs/>
                <w:color w:val="000000" w:themeColor="text1"/>
                <w:kern w:val="24"/>
                <w:sz w:val="24"/>
                <w:szCs w:val="24"/>
              </w:rPr>
              <w:t>-</w:t>
            </w:r>
          </w:p>
        </w:tc>
      </w:tr>
      <w:tr w:rsidR="00DE143F" w:rsidRPr="004B6A1E" w14:paraId="57255035" w14:textId="6B02F173" w:rsidTr="00DE143F">
        <w:trPr>
          <w:trHeight w:val="279"/>
        </w:trPr>
        <w:tc>
          <w:tcPr>
            <w:tcW w:w="1175" w:type="dxa"/>
            <w:vAlign w:val="center"/>
          </w:tcPr>
          <w:p w14:paraId="7D6344B6" w14:textId="7E7B6493" w:rsidR="00DE143F" w:rsidRPr="00DE143F" w:rsidRDefault="00DE143F" w:rsidP="00DE143F">
            <w:pPr>
              <w:jc w:val="center"/>
              <w:rPr>
                <w:rFonts w:ascii="Times New Roman" w:eastAsia="Times New Roman" w:hAnsi="Times New Roman" w:cs="Times New Roman"/>
                <w:color w:val="FF0000"/>
                <w:sz w:val="24"/>
                <w:szCs w:val="24"/>
              </w:rPr>
            </w:pPr>
            <w:r w:rsidRPr="00DE143F">
              <w:rPr>
                <w:rFonts w:ascii="Times New Roman" w:hAnsi="Times New Roman" w:cs="Times New Roman"/>
                <w:bCs/>
                <w:color w:val="000000" w:themeColor="text1"/>
                <w:kern w:val="24"/>
                <w:sz w:val="24"/>
                <w:szCs w:val="24"/>
              </w:rPr>
              <w:t>11-В</w:t>
            </w:r>
          </w:p>
        </w:tc>
        <w:tc>
          <w:tcPr>
            <w:tcW w:w="1364" w:type="dxa"/>
            <w:vAlign w:val="center"/>
          </w:tcPr>
          <w:p w14:paraId="645002DC" w14:textId="5ECE5DED" w:rsidR="00DE143F" w:rsidRPr="00DE143F" w:rsidRDefault="00DE143F" w:rsidP="00DE143F">
            <w:pPr>
              <w:jc w:val="center"/>
              <w:rPr>
                <w:rFonts w:ascii="Times New Roman" w:eastAsia="Times New Roman" w:hAnsi="Times New Roman" w:cs="Times New Roman"/>
                <w:color w:val="000000"/>
                <w:sz w:val="24"/>
                <w:szCs w:val="24"/>
              </w:rPr>
            </w:pPr>
            <w:r w:rsidRPr="00DE143F">
              <w:rPr>
                <w:rFonts w:ascii="Times New Roman" w:hAnsi="Times New Roman" w:cs="Times New Roman"/>
                <w:bCs/>
                <w:color w:val="000000" w:themeColor="text1"/>
                <w:kern w:val="24"/>
                <w:sz w:val="24"/>
                <w:szCs w:val="24"/>
              </w:rPr>
              <w:t>172,8</w:t>
            </w:r>
          </w:p>
        </w:tc>
        <w:tc>
          <w:tcPr>
            <w:tcW w:w="1463" w:type="dxa"/>
            <w:vAlign w:val="center"/>
          </w:tcPr>
          <w:p w14:paraId="6C8A9ECA" w14:textId="2DF6371F" w:rsidR="00DE143F" w:rsidRPr="00DE143F" w:rsidRDefault="00DE143F" w:rsidP="00DE143F">
            <w:pPr>
              <w:jc w:val="center"/>
              <w:rPr>
                <w:rFonts w:ascii="Times New Roman" w:eastAsia="Times New Roman" w:hAnsi="Times New Roman" w:cs="Times New Roman"/>
                <w:color w:val="FF0000"/>
                <w:sz w:val="24"/>
                <w:szCs w:val="24"/>
              </w:rPr>
            </w:pPr>
            <w:r w:rsidRPr="00DE143F">
              <w:rPr>
                <w:rFonts w:ascii="Times New Roman" w:hAnsi="Times New Roman" w:cs="Times New Roman"/>
                <w:bCs/>
                <w:color w:val="000000" w:themeColor="text1"/>
                <w:kern w:val="24"/>
                <w:sz w:val="24"/>
                <w:szCs w:val="24"/>
              </w:rPr>
              <w:t>152,6</w:t>
            </w:r>
          </w:p>
        </w:tc>
        <w:tc>
          <w:tcPr>
            <w:tcW w:w="1231" w:type="dxa"/>
            <w:vAlign w:val="center"/>
          </w:tcPr>
          <w:p w14:paraId="1CFAA8AA" w14:textId="59AD7AEC" w:rsidR="00DE143F" w:rsidRPr="00DE143F" w:rsidRDefault="00DE143F" w:rsidP="00DE143F">
            <w:pPr>
              <w:jc w:val="center"/>
              <w:rPr>
                <w:rFonts w:ascii="Times New Roman" w:eastAsia="Times New Roman" w:hAnsi="Times New Roman" w:cs="Times New Roman"/>
                <w:color w:val="FF0000"/>
                <w:sz w:val="24"/>
                <w:szCs w:val="24"/>
              </w:rPr>
            </w:pPr>
            <w:r w:rsidRPr="00DE143F">
              <w:rPr>
                <w:rFonts w:ascii="Times New Roman" w:eastAsia="Calibri" w:hAnsi="Times New Roman" w:cs="Times New Roman"/>
                <w:bCs/>
                <w:color w:val="000000" w:themeColor="text1"/>
                <w:kern w:val="24"/>
                <w:sz w:val="24"/>
                <w:szCs w:val="24"/>
              </w:rPr>
              <w:t>166,8</w:t>
            </w:r>
          </w:p>
        </w:tc>
        <w:tc>
          <w:tcPr>
            <w:tcW w:w="1608" w:type="dxa"/>
            <w:vAlign w:val="center"/>
          </w:tcPr>
          <w:p w14:paraId="7F5F9072" w14:textId="6F51A7B1" w:rsidR="00DE143F" w:rsidRPr="00DE143F" w:rsidRDefault="00DE143F" w:rsidP="00DE143F">
            <w:pPr>
              <w:jc w:val="center"/>
              <w:rPr>
                <w:rFonts w:ascii="Times New Roman" w:hAnsi="Times New Roman" w:cs="Times New Roman"/>
                <w:color w:val="000000"/>
                <w:sz w:val="24"/>
                <w:szCs w:val="24"/>
              </w:rPr>
            </w:pPr>
            <w:r w:rsidRPr="00DE143F">
              <w:rPr>
                <w:rFonts w:ascii="Times New Roman" w:hAnsi="Times New Roman" w:cs="Times New Roman"/>
                <w:bCs/>
                <w:color w:val="000000" w:themeColor="text1"/>
                <w:kern w:val="24"/>
                <w:sz w:val="24"/>
                <w:szCs w:val="24"/>
              </w:rPr>
              <w:t>163,3</w:t>
            </w:r>
          </w:p>
        </w:tc>
        <w:tc>
          <w:tcPr>
            <w:tcW w:w="943" w:type="dxa"/>
            <w:vAlign w:val="center"/>
          </w:tcPr>
          <w:p w14:paraId="0D8AE412" w14:textId="2A9B2A16" w:rsidR="00DE143F" w:rsidRPr="00DE143F" w:rsidRDefault="00DE143F" w:rsidP="00DE143F">
            <w:pPr>
              <w:jc w:val="center"/>
              <w:rPr>
                <w:rFonts w:ascii="Times New Roman" w:hAnsi="Times New Roman" w:cs="Times New Roman"/>
                <w:color w:val="000000"/>
                <w:sz w:val="24"/>
                <w:szCs w:val="24"/>
              </w:rPr>
            </w:pPr>
            <w:r w:rsidRPr="00DE143F">
              <w:rPr>
                <w:rFonts w:ascii="Times New Roman" w:hAnsi="Times New Roman" w:cs="Times New Roman"/>
                <w:bCs/>
                <w:color w:val="000000" w:themeColor="text1"/>
                <w:kern w:val="24"/>
                <w:sz w:val="24"/>
                <w:szCs w:val="24"/>
              </w:rPr>
              <w:t>127,5</w:t>
            </w:r>
          </w:p>
        </w:tc>
        <w:tc>
          <w:tcPr>
            <w:tcW w:w="1056" w:type="dxa"/>
            <w:vAlign w:val="center"/>
          </w:tcPr>
          <w:p w14:paraId="6AF5AF5A" w14:textId="1DAA6057" w:rsidR="00DE143F" w:rsidRPr="00DE143F" w:rsidRDefault="00DE143F" w:rsidP="00DE143F">
            <w:pPr>
              <w:jc w:val="center"/>
              <w:rPr>
                <w:rFonts w:ascii="Times New Roman" w:hAnsi="Times New Roman" w:cs="Times New Roman"/>
                <w:color w:val="000000"/>
                <w:sz w:val="24"/>
                <w:szCs w:val="24"/>
              </w:rPr>
            </w:pPr>
            <w:r w:rsidRPr="00DE143F">
              <w:rPr>
                <w:rFonts w:ascii="Times New Roman" w:hAnsi="Times New Roman" w:cs="Times New Roman"/>
                <w:bCs/>
                <w:color w:val="000000" w:themeColor="text1"/>
                <w:kern w:val="24"/>
                <w:sz w:val="24"/>
                <w:szCs w:val="24"/>
              </w:rPr>
              <w:t>194</w:t>
            </w:r>
          </w:p>
        </w:tc>
      </w:tr>
      <w:tr w:rsidR="00DE143F" w:rsidRPr="004B6A1E" w14:paraId="187C63F3" w14:textId="6E550328" w:rsidTr="00DE143F">
        <w:tc>
          <w:tcPr>
            <w:tcW w:w="1175" w:type="dxa"/>
            <w:vAlign w:val="center"/>
          </w:tcPr>
          <w:p w14:paraId="4D82E1E9" w14:textId="7CB1F70B" w:rsidR="00DE143F" w:rsidRPr="00DE143F" w:rsidRDefault="00DE143F" w:rsidP="00DE143F">
            <w:pPr>
              <w:jc w:val="center"/>
              <w:rPr>
                <w:rFonts w:ascii="Times New Roman" w:eastAsia="Times New Roman" w:hAnsi="Times New Roman" w:cs="Times New Roman"/>
                <w:color w:val="FF0000"/>
                <w:sz w:val="24"/>
                <w:szCs w:val="24"/>
              </w:rPr>
            </w:pPr>
            <w:r w:rsidRPr="00DE143F">
              <w:rPr>
                <w:rFonts w:ascii="Times New Roman" w:hAnsi="Times New Roman" w:cs="Times New Roman"/>
                <w:bCs/>
                <w:color w:val="000000" w:themeColor="text1"/>
                <w:kern w:val="24"/>
                <w:sz w:val="24"/>
                <w:szCs w:val="24"/>
              </w:rPr>
              <w:t>11-Г</w:t>
            </w:r>
          </w:p>
        </w:tc>
        <w:tc>
          <w:tcPr>
            <w:tcW w:w="1364" w:type="dxa"/>
            <w:vAlign w:val="center"/>
          </w:tcPr>
          <w:p w14:paraId="31218DA0" w14:textId="525F567C" w:rsidR="00DE143F" w:rsidRPr="00DE143F" w:rsidRDefault="00DE143F" w:rsidP="00DE143F">
            <w:pPr>
              <w:jc w:val="center"/>
              <w:rPr>
                <w:rFonts w:ascii="Times New Roman" w:eastAsia="Times New Roman" w:hAnsi="Times New Roman" w:cs="Times New Roman"/>
                <w:color w:val="FF0000"/>
                <w:sz w:val="24"/>
                <w:szCs w:val="24"/>
              </w:rPr>
            </w:pPr>
            <w:r w:rsidRPr="00DE143F">
              <w:rPr>
                <w:rFonts w:ascii="Times New Roman" w:hAnsi="Times New Roman" w:cs="Times New Roman"/>
                <w:bCs/>
                <w:color w:val="000000" w:themeColor="text1"/>
                <w:kern w:val="24"/>
                <w:sz w:val="24"/>
                <w:szCs w:val="24"/>
              </w:rPr>
              <w:t>162,2</w:t>
            </w:r>
          </w:p>
        </w:tc>
        <w:tc>
          <w:tcPr>
            <w:tcW w:w="1463" w:type="dxa"/>
            <w:vAlign w:val="center"/>
          </w:tcPr>
          <w:p w14:paraId="6F42EEC4" w14:textId="2E85A5B2" w:rsidR="00DE143F" w:rsidRPr="00DE143F" w:rsidRDefault="00DE143F" w:rsidP="00DE143F">
            <w:pPr>
              <w:jc w:val="center"/>
              <w:rPr>
                <w:rFonts w:ascii="Times New Roman" w:eastAsia="Times New Roman" w:hAnsi="Times New Roman" w:cs="Times New Roman"/>
                <w:color w:val="FF0000"/>
                <w:sz w:val="24"/>
                <w:szCs w:val="24"/>
              </w:rPr>
            </w:pPr>
            <w:r w:rsidRPr="00DE143F">
              <w:rPr>
                <w:rFonts w:ascii="Times New Roman" w:hAnsi="Times New Roman" w:cs="Times New Roman"/>
                <w:bCs/>
                <w:color w:val="000000" w:themeColor="text1"/>
                <w:kern w:val="24"/>
                <w:sz w:val="24"/>
                <w:szCs w:val="24"/>
              </w:rPr>
              <w:t>148,27</w:t>
            </w:r>
          </w:p>
        </w:tc>
        <w:tc>
          <w:tcPr>
            <w:tcW w:w="1231" w:type="dxa"/>
            <w:vAlign w:val="center"/>
          </w:tcPr>
          <w:p w14:paraId="75CEC585" w14:textId="58325E8D" w:rsidR="00DE143F" w:rsidRPr="00DE143F" w:rsidRDefault="00DE143F" w:rsidP="00DE143F">
            <w:pPr>
              <w:jc w:val="center"/>
              <w:rPr>
                <w:rFonts w:ascii="Times New Roman" w:eastAsia="Times New Roman" w:hAnsi="Times New Roman" w:cs="Times New Roman"/>
                <w:color w:val="FF0000"/>
                <w:sz w:val="24"/>
                <w:szCs w:val="24"/>
              </w:rPr>
            </w:pPr>
            <w:r w:rsidRPr="00DE143F">
              <w:rPr>
                <w:rFonts w:ascii="Times New Roman" w:hAnsi="Times New Roman" w:cs="Times New Roman"/>
                <w:bCs/>
                <w:color w:val="000000" w:themeColor="text1"/>
                <w:kern w:val="24"/>
                <w:sz w:val="24"/>
                <w:szCs w:val="24"/>
              </w:rPr>
              <w:t>155,27</w:t>
            </w:r>
          </w:p>
        </w:tc>
        <w:tc>
          <w:tcPr>
            <w:tcW w:w="1608" w:type="dxa"/>
            <w:vAlign w:val="center"/>
          </w:tcPr>
          <w:p w14:paraId="6B519286" w14:textId="1F622C9A" w:rsidR="00DE143F" w:rsidRPr="00DE143F" w:rsidRDefault="00DE143F" w:rsidP="00DE143F">
            <w:pPr>
              <w:jc w:val="center"/>
              <w:rPr>
                <w:rFonts w:ascii="Times New Roman" w:eastAsia="Times New Roman" w:hAnsi="Times New Roman" w:cs="Times New Roman"/>
                <w:color w:val="FF0000"/>
                <w:sz w:val="24"/>
                <w:szCs w:val="24"/>
              </w:rPr>
            </w:pPr>
            <w:r w:rsidRPr="00DE143F">
              <w:rPr>
                <w:rFonts w:ascii="Times New Roman" w:hAnsi="Times New Roman" w:cs="Times New Roman"/>
                <w:bCs/>
                <w:color w:val="000000" w:themeColor="text1"/>
                <w:kern w:val="24"/>
                <w:sz w:val="24"/>
                <w:szCs w:val="24"/>
              </w:rPr>
              <w:t>155,83</w:t>
            </w:r>
          </w:p>
        </w:tc>
        <w:tc>
          <w:tcPr>
            <w:tcW w:w="943" w:type="dxa"/>
            <w:vAlign w:val="center"/>
          </w:tcPr>
          <w:p w14:paraId="022A519E" w14:textId="1455E092" w:rsidR="00DE143F" w:rsidRPr="00DE143F" w:rsidRDefault="00DE143F" w:rsidP="00DE143F">
            <w:pPr>
              <w:jc w:val="center"/>
              <w:rPr>
                <w:rFonts w:ascii="Times New Roman" w:eastAsia="Times New Roman" w:hAnsi="Times New Roman" w:cs="Times New Roman"/>
                <w:color w:val="FF0000"/>
                <w:sz w:val="24"/>
                <w:szCs w:val="24"/>
              </w:rPr>
            </w:pPr>
            <w:r w:rsidRPr="00DE143F">
              <w:rPr>
                <w:rFonts w:ascii="Times New Roman" w:hAnsi="Times New Roman" w:cs="Times New Roman"/>
                <w:bCs/>
                <w:color w:val="000000" w:themeColor="text1"/>
                <w:kern w:val="24"/>
                <w:sz w:val="24"/>
                <w:szCs w:val="24"/>
              </w:rPr>
              <w:t>-</w:t>
            </w:r>
          </w:p>
        </w:tc>
        <w:tc>
          <w:tcPr>
            <w:tcW w:w="1056" w:type="dxa"/>
            <w:vAlign w:val="center"/>
          </w:tcPr>
          <w:p w14:paraId="4E671249" w14:textId="3D950599" w:rsidR="00DE143F" w:rsidRPr="00DE143F" w:rsidRDefault="00DE143F" w:rsidP="00DE143F">
            <w:pPr>
              <w:jc w:val="center"/>
              <w:rPr>
                <w:rFonts w:ascii="Times New Roman" w:eastAsia="Times New Roman" w:hAnsi="Times New Roman" w:cs="Times New Roman"/>
                <w:color w:val="FF0000"/>
                <w:sz w:val="24"/>
                <w:szCs w:val="24"/>
              </w:rPr>
            </w:pPr>
            <w:r w:rsidRPr="00DE143F">
              <w:rPr>
                <w:rFonts w:ascii="Times New Roman" w:hAnsi="Times New Roman" w:cs="Times New Roman"/>
                <w:bCs/>
                <w:color w:val="000000" w:themeColor="text1"/>
                <w:kern w:val="24"/>
                <w:sz w:val="24"/>
                <w:szCs w:val="24"/>
              </w:rPr>
              <w:t>163,75</w:t>
            </w:r>
          </w:p>
        </w:tc>
      </w:tr>
      <w:tr w:rsidR="00DE143F" w:rsidRPr="004B6A1E" w14:paraId="3EEFE3E2" w14:textId="77777777" w:rsidTr="00DE143F">
        <w:tc>
          <w:tcPr>
            <w:tcW w:w="1175" w:type="dxa"/>
            <w:vAlign w:val="center"/>
          </w:tcPr>
          <w:p w14:paraId="58F6A275" w14:textId="61804B95" w:rsidR="00DE143F" w:rsidRPr="00DE143F" w:rsidRDefault="00DE143F" w:rsidP="00DE143F">
            <w:pPr>
              <w:jc w:val="center"/>
              <w:rPr>
                <w:rFonts w:ascii="Times New Roman" w:eastAsia="Times New Roman" w:hAnsi="Times New Roman" w:cs="Times New Roman"/>
                <w:color w:val="FF0000"/>
                <w:sz w:val="24"/>
                <w:szCs w:val="24"/>
              </w:rPr>
            </w:pPr>
            <w:r w:rsidRPr="00DE143F">
              <w:rPr>
                <w:rFonts w:ascii="Times New Roman" w:hAnsi="Times New Roman" w:cs="Times New Roman"/>
                <w:bCs/>
                <w:color w:val="000000" w:themeColor="text1"/>
                <w:kern w:val="24"/>
                <w:sz w:val="24"/>
                <w:szCs w:val="24"/>
              </w:rPr>
              <w:t>По ліцею</w:t>
            </w:r>
          </w:p>
        </w:tc>
        <w:tc>
          <w:tcPr>
            <w:tcW w:w="1364" w:type="dxa"/>
            <w:vAlign w:val="center"/>
          </w:tcPr>
          <w:p w14:paraId="08C33800" w14:textId="11E0906A" w:rsidR="00DE143F" w:rsidRPr="00DE143F" w:rsidRDefault="00DE143F" w:rsidP="00DE143F">
            <w:pPr>
              <w:jc w:val="center"/>
              <w:rPr>
                <w:rFonts w:ascii="Times New Roman" w:eastAsia="Times New Roman" w:hAnsi="Times New Roman" w:cs="Times New Roman"/>
                <w:color w:val="FF0000"/>
                <w:sz w:val="24"/>
                <w:szCs w:val="24"/>
              </w:rPr>
            </w:pPr>
            <w:r w:rsidRPr="00DE143F">
              <w:rPr>
                <w:rFonts w:ascii="Times New Roman" w:hAnsi="Times New Roman" w:cs="Times New Roman"/>
                <w:bCs/>
                <w:color w:val="000000" w:themeColor="text1"/>
                <w:kern w:val="24"/>
                <w:sz w:val="24"/>
                <w:szCs w:val="24"/>
              </w:rPr>
              <w:t>171,34</w:t>
            </w:r>
          </w:p>
        </w:tc>
        <w:tc>
          <w:tcPr>
            <w:tcW w:w="1463" w:type="dxa"/>
            <w:vAlign w:val="center"/>
          </w:tcPr>
          <w:p w14:paraId="44481524" w14:textId="6F10DA98" w:rsidR="00DE143F" w:rsidRPr="00DE143F" w:rsidRDefault="00DE143F" w:rsidP="00DE143F">
            <w:pPr>
              <w:jc w:val="center"/>
              <w:rPr>
                <w:rFonts w:ascii="Times New Roman" w:eastAsia="Times New Roman" w:hAnsi="Times New Roman" w:cs="Times New Roman"/>
                <w:color w:val="FF0000"/>
                <w:sz w:val="24"/>
                <w:szCs w:val="24"/>
              </w:rPr>
            </w:pPr>
            <w:r w:rsidRPr="00DE143F">
              <w:rPr>
                <w:rFonts w:ascii="Times New Roman" w:hAnsi="Times New Roman" w:cs="Times New Roman"/>
                <w:bCs/>
                <w:color w:val="000000" w:themeColor="text1"/>
                <w:kern w:val="24"/>
                <w:sz w:val="24"/>
                <w:szCs w:val="24"/>
              </w:rPr>
              <w:t>163,35</w:t>
            </w:r>
          </w:p>
        </w:tc>
        <w:tc>
          <w:tcPr>
            <w:tcW w:w="1231" w:type="dxa"/>
            <w:vAlign w:val="center"/>
          </w:tcPr>
          <w:p w14:paraId="1C5FE850" w14:textId="749ED9E0" w:rsidR="00DE143F" w:rsidRPr="00DE143F" w:rsidRDefault="00DE143F" w:rsidP="00DE143F">
            <w:pPr>
              <w:jc w:val="center"/>
              <w:rPr>
                <w:rFonts w:ascii="Times New Roman" w:eastAsia="Times New Roman" w:hAnsi="Times New Roman" w:cs="Times New Roman"/>
                <w:color w:val="FF0000"/>
                <w:sz w:val="24"/>
                <w:szCs w:val="24"/>
              </w:rPr>
            </w:pPr>
            <w:r w:rsidRPr="00DE143F">
              <w:rPr>
                <w:rFonts w:ascii="Times New Roman" w:hAnsi="Times New Roman" w:cs="Times New Roman"/>
                <w:bCs/>
                <w:color w:val="000000" w:themeColor="text1"/>
                <w:kern w:val="24"/>
                <w:sz w:val="24"/>
                <w:szCs w:val="24"/>
              </w:rPr>
              <w:t>161,71</w:t>
            </w:r>
          </w:p>
        </w:tc>
        <w:tc>
          <w:tcPr>
            <w:tcW w:w="1608" w:type="dxa"/>
            <w:vAlign w:val="center"/>
          </w:tcPr>
          <w:p w14:paraId="265FFD8F" w14:textId="0D194C81" w:rsidR="00DE143F" w:rsidRPr="00DE143F" w:rsidRDefault="00DE143F" w:rsidP="00DE143F">
            <w:pPr>
              <w:jc w:val="center"/>
              <w:rPr>
                <w:rFonts w:ascii="Times New Roman" w:eastAsia="Times New Roman" w:hAnsi="Times New Roman" w:cs="Times New Roman"/>
                <w:color w:val="FF0000"/>
                <w:sz w:val="24"/>
                <w:szCs w:val="24"/>
              </w:rPr>
            </w:pPr>
            <w:r w:rsidRPr="00DE143F">
              <w:rPr>
                <w:rFonts w:ascii="Times New Roman" w:hAnsi="Times New Roman" w:cs="Times New Roman"/>
                <w:bCs/>
                <w:color w:val="000000" w:themeColor="text1"/>
                <w:kern w:val="24"/>
                <w:sz w:val="24"/>
                <w:szCs w:val="24"/>
              </w:rPr>
              <w:t>160,74</w:t>
            </w:r>
          </w:p>
        </w:tc>
        <w:tc>
          <w:tcPr>
            <w:tcW w:w="943" w:type="dxa"/>
            <w:vAlign w:val="center"/>
          </w:tcPr>
          <w:p w14:paraId="4B8F2F24" w14:textId="1E98BA85" w:rsidR="00DE143F" w:rsidRPr="00DE143F" w:rsidRDefault="00DE143F" w:rsidP="00DE143F">
            <w:pPr>
              <w:jc w:val="center"/>
              <w:rPr>
                <w:rFonts w:ascii="Times New Roman" w:eastAsia="Times New Roman" w:hAnsi="Times New Roman" w:cs="Times New Roman"/>
                <w:color w:val="FF0000"/>
                <w:sz w:val="24"/>
                <w:szCs w:val="24"/>
              </w:rPr>
            </w:pPr>
            <w:r w:rsidRPr="00DE143F">
              <w:rPr>
                <w:rFonts w:ascii="Times New Roman" w:hAnsi="Times New Roman" w:cs="Times New Roman"/>
                <w:bCs/>
                <w:color w:val="000000" w:themeColor="text1"/>
                <w:kern w:val="24"/>
                <w:sz w:val="24"/>
                <w:szCs w:val="24"/>
              </w:rPr>
              <w:t>151,6</w:t>
            </w:r>
          </w:p>
        </w:tc>
        <w:tc>
          <w:tcPr>
            <w:tcW w:w="1056" w:type="dxa"/>
            <w:vAlign w:val="center"/>
          </w:tcPr>
          <w:p w14:paraId="4F1049E6" w14:textId="643848FF" w:rsidR="00DE143F" w:rsidRPr="00DE143F" w:rsidRDefault="00DE143F" w:rsidP="00DE143F">
            <w:pPr>
              <w:jc w:val="center"/>
              <w:rPr>
                <w:rFonts w:ascii="Times New Roman" w:eastAsia="Times New Roman" w:hAnsi="Times New Roman" w:cs="Times New Roman"/>
                <w:color w:val="FF0000"/>
                <w:sz w:val="24"/>
                <w:szCs w:val="24"/>
              </w:rPr>
            </w:pPr>
            <w:r w:rsidRPr="00DE143F">
              <w:rPr>
                <w:rFonts w:ascii="Times New Roman" w:hAnsi="Times New Roman" w:cs="Times New Roman"/>
                <w:bCs/>
                <w:color w:val="000000" w:themeColor="text1"/>
                <w:kern w:val="24"/>
                <w:sz w:val="24"/>
                <w:szCs w:val="24"/>
              </w:rPr>
              <w:t>169,8</w:t>
            </w:r>
          </w:p>
        </w:tc>
      </w:tr>
    </w:tbl>
    <w:p w14:paraId="445B9BB9" w14:textId="77777777" w:rsidR="00F85B36" w:rsidRPr="004B6A1E" w:rsidRDefault="00F85B36" w:rsidP="00197D24">
      <w:pPr>
        <w:tabs>
          <w:tab w:val="left" w:pos="2694"/>
        </w:tabs>
        <w:spacing w:after="0"/>
        <w:jc w:val="both"/>
        <w:rPr>
          <w:rFonts w:ascii="Times New Roman" w:hAnsi="Times New Roman" w:cs="Times New Roman"/>
          <w:bCs/>
          <w:sz w:val="28"/>
        </w:rPr>
      </w:pPr>
    </w:p>
    <w:p w14:paraId="6D5FAA7C" w14:textId="3C78FE6B" w:rsidR="006F2BF8" w:rsidRPr="004B6A1E" w:rsidRDefault="006F2BF8" w:rsidP="00CB4442">
      <w:pPr>
        <w:tabs>
          <w:tab w:val="left" w:pos="2694"/>
        </w:tabs>
        <w:spacing w:after="0"/>
        <w:jc w:val="center"/>
        <w:rPr>
          <w:rFonts w:ascii="Times New Roman" w:hAnsi="Times New Roman" w:cs="Times New Roman"/>
          <w:b/>
          <w:sz w:val="28"/>
          <w:szCs w:val="28"/>
        </w:rPr>
      </w:pPr>
      <w:r w:rsidRPr="004B6A1E">
        <w:rPr>
          <w:rFonts w:ascii="Times New Roman" w:hAnsi="Times New Roman" w:cs="Times New Roman"/>
          <w:b/>
          <w:sz w:val="28"/>
          <w:szCs w:val="28"/>
        </w:rPr>
        <w:t>Індивідуальна форма здобуття повної загальної середньої освіти</w:t>
      </w:r>
      <w:r w:rsidR="00F85B36" w:rsidRPr="004B6A1E">
        <w:rPr>
          <w:rFonts w:ascii="Times New Roman" w:hAnsi="Times New Roman" w:cs="Times New Roman"/>
          <w:b/>
          <w:sz w:val="28"/>
          <w:szCs w:val="28"/>
        </w:rPr>
        <w:t>.</w:t>
      </w:r>
    </w:p>
    <w:p w14:paraId="08C51994" w14:textId="77777777" w:rsidR="00F85B36" w:rsidRPr="004B6A1E" w:rsidRDefault="00F85B36" w:rsidP="00197D24">
      <w:pPr>
        <w:tabs>
          <w:tab w:val="left" w:pos="2694"/>
        </w:tabs>
        <w:spacing w:after="0"/>
        <w:jc w:val="both"/>
        <w:rPr>
          <w:rFonts w:ascii="Times New Roman" w:hAnsi="Times New Roman" w:cs="Times New Roman"/>
          <w:bCs/>
          <w:sz w:val="28"/>
        </w:rPr>
      </w:pPr>
    </w:p>
    <w:p w14:paraId="0A1C3DDA" w14:textId="77777777" w:rsidR="006F2BF8" w:rsidRPr="004B6A1E" w:rsidRDefault="006F2BF8" w:rsidP="00197D24">
      <w:pPr>
        <w:spacing w:after="0" w:line="240" w:lineRule="auto"/>
        <w:ind w:firstLine="360"/>
        <w:jc w:val="both"/>
        <w:rPr>
          <w:rFonts w:ascii="Times New Roman" w:hAnsi="Times New Roman" w:cs="Times New Roman"/>
          <w:sz w:val="24"/>
          <w:szCs w:val="24"/>
        </w:rPr>
      </w:pPr>
      <w:r w:rsidRPr="004B6A1E">
        <w:rPr>
          <w:rFonts w:ascii="Times New Roman" w:hAnsi="Times New Roman" w:cs="Times New Roman"/>
          <w:sz w:val="24"/>
          <w:szCs w:val="24"/>
        </w:rPr>
        <w:t xml:space="preserve">Відповідно до Закону України «Про повну загальну середню освіту», Положення про індивідуальну форму здобуття повної загальної середньої освіти, затвердженого наказом Міністерства освіти і науки України від 12 січня 2016 року № 8 (у редакції наказу Міністерства освіти і науки України від 10 лютого 2021 року № 160), зареєстрованого в Міністерстві юстиції України 19 квітня 2021 року за № 528/36150, керуючись Указами Президента України від 24 лютого 2022 року № 64/2022 «Про введення воєнного стану в Україні» (зі змінами), від 01 травня 2023 року № </w:t>
      </w:r>
      <w:r w:rsidRPr="004B6A1E">
        <w:rPr>
          <w:rFonts w:ascii="Times New Roman" w:hAnsi="Times New Roman" w:cs="Times New Roman"/>
          <w:bCs/>
          <w:color w:val="333333"/>
          <w:sz w:val="24"/>
          <w:szCs w:val="24"/>
          <w:shd w:val="clear" w:color="auto" w:fill="FFFFFF"/>
        </w:rPr>
        <w:t>254/2023</w:t>
      </w:r>
      <w:r w:rsidRPr="004B6A1E">
        <w:rPr>
          <w:rFonts w:ascii="Times New Roman" w:hAnsi="Times New Roman" w:cs="Times New Roman"/>
          <w:sz w:val="24"/>
          <w:szCs w:val="24"/>
        </w:rPr>
        <w:t xml:space="preserve"> «</w:t>
      </w:r>
      <w:r w:rsidRPr="004B6A1E">
        <w:rPr>
          <w:rFonts w:ascii="Times New Roman" w:hAnsi="Times New Roman" w:cs="Times New Roman"/>
          <w:bCs/>
          <w:sz w:val="24"/>
          <w:szCs w:val="24"/>
          <w:shd w:val="clear" w:color="auto" w:fill="FFFFFF"/>
        </w:rPr>
        <w:t>Про продовження строку дії воєнного стану в Україні</w:t>
      </w:r>
      <w:r w:rsidRPr="004B6A1E">
        <w:rPr>
          <w:rFonts w:ascii="Times New Roman" w:hAnsi="Times New Roman" w:cs="Times New Roman"/>
          <w:sz w:val="24"/>
          <w:szCs w:val="24"/>
        </w:rPr>
        <w:t xml:space="preserve">», згідно з наказом управління освіти Голосіївської районної в місті Києві державної адміністрації від 21 серпня 2023 року № 153 </w:t>
      </w:r>
      <w:r w:rsidRPr="004B6A1E">
        <w:rPr>
          <w:rFonts w:ascii="Times New Roman" w:hAnsi="Times New Roman" w:cs="Times New Roman"/>
          <w:color w:val="000000"/>
          <w:sz w:val="24"/>
          <w:szCs w:val="24"/>
        </w:rPr>
        <w:t>«</w:t>
      </w:r>
      <w:r w:rsidRPr="004B6A1E">
        <w:rPr>
          <w:rFonts w:ascii="Times New Roman" w:hAnsi="Times New Roman" w:cs="Times New Roman"/>
          <w:sz w:val="24"/>
          <w:szCs w:val="24"/>
        </w:rPr>
        <w:t xml:space="preserve">Про організацію індивідуальної форми здобуття повної загальної середньої освіти в закладах загальної середньої освіти району в 2023/2024 навчальному році», наказом по ліцею «Голосіївський» № 241 міста Києва від 22 серпня 2023 року № 153 «Про організацію індивідуальної форми здобуття повної загальної середньої освіти в ліцеї «Голосіївський» № 241 міста Києва у 2023-2024 навчальному році», з метою забезпечення рівного доступу до якісної освіти в ліцеї організована індивідуальна форма здобуття повної загальної середньої освіти за </w:t>
      </w:r>
      <w:proofErr w:type="spellStart"/>
      <w:r w:rsidRPr="004B6A1E">
        <w:rPr>
          <w:rFonts w:ascii="Times New Roman" w:hAnsi="Times New Roman" w:cs="Times New Roman"/>
          <w:sz w:val="24"/>
          <w:szCs w:val="24"/>
        </w:rPr>
        <w:t>екстернатною</w:t>
      </w:r>
      <w:proofErr w:type="spellEnd"/>
      <w:r w:rsidRPr="004B6A1E">
        <w:rPr>
          <w:rFonts w:ascii="Times New Roman" w:hAnsi="Times New Roman" w:cs="Times New Roman"/>
          <w:sz w:val="24"/>
          <w:szCs w:val="24"/>
        </w:rPr>
        <w:t xml:space="preserve"> формою (екстернат) та педагогічним патронажем.</w:t>
      </w:r>
    </w:p>
    <w:p w14:paraId="787D8FC3" w14:textId="0C99C857" w:rsidR="006F2BF8" w:rsidRPr="004B6A1E" w:rsidRDefault="006F2BF8" w:rsidP="00197D24">
      <w:pPr>
        <w:spacing w:after="0" w:line="240" w:lineRule="auto"/>
        <w:ind w:firstLine="360"/>
        <w:jc w:val="both"/>
        <w:rPr>
          <w:rFonts w:ascii="Times New Roman" w:hAnsi="Times New Roman" w:cs="Times New Roman"/>
          <w:sz w:val="24"/>
          <w:szCs w:val="24"/>
        </w:rPr>
      </w:pPr>
      <w:r w:rsidRPr="004B6A1E">
        <w:rPr>
          <w:rFonts w:ascii="Times New Roman" w:hAnsi="Times New Roman" w:cs="Times New Roman"/>
          <w:sz w:val="24"/>
          <w:szCs w:val="24"/>
        </w:rPr>
        <w:t xml:space="preserve">Відповідно до заяви батька учениці 5-А класу, висновку ЛКК від 10 серпня 2023 року № 23, виданого Комунальним некомерційним підприємством «Консультативно-діагностичний центр № 2» Голосіївського району міста Києва, з урахуванням індивідуальних особливостей та стану здоров'я дитини було забезпечено  здобуття нею повної загальної  середньої освіти за індивідуальною формою (педагогічний патронаж). </w:t>
      </w:r>
    </w:p>
    <w:p w14:paraId="04011531" w14:textId="02A75B58" w:rsidR="006F2BF8" w:rsidRPr="004B6A1E" w:rsidRDefault="006F2BF8" w:rsidP="00197D24">
      <w:pPr>
        <w:spacing w:after="0" w:line="240" w:lineRule="auto"/>
        <w:ind w:firstLine="360"/>
        <w:jc w:val="both"/>
        <w:rPr>
          <w:rFonts w:ascii="Times New Roman" w:hAnsi="Times New Roman" w:cs="Times New Roman"/>
          <w:sz w:val="24"/>
          <w:szCs w:val="24"/>
        </w:rPr>
      </w:pPr>
      <w:r w:rsidRPr="004B6A1E">
        <w:rPr>
          <w:rFonts w:ascii="Times New Roman" w:hAnsi="Times New Roman" w:cs="Times New Roman"/>
          <w:sz w:val="24"/>
          <w:szCs w:val="24"/>
        </w:rPr>
        <w:t>Для організаційно-методичного забезпечення індивідуальної роботи з ученицею було видано наказ по ліцею від 28 серпня 2023 року № 157 «Про індивідуальну форму здобуття повної загальної середньої освіти (педагогічний патронаж) учениці 5-А класу».</w:t>
      </w:r>
    </w:p>
    <w:p w14:paraId="3896BB43" w14:textId="6967F91C" w:rsidR="006F2BF8" w:rsidRPr="004B6A1E" w:rsidRDefault="006F2BF8" w:rsidP="00197D24">
      <w:pPr>
        <w:spacing w:after="0" w:line="240" w:lineRule="auto"/>
        <w:ind w:firstLine="360"/>
        <w:jc w:val="both"/>
        <w:rPr>
          <w:rFonts w:ascii="Times New Roman" w:hAnsi="Times New Roman" w:cs="Times New Roman"/>
          <w:sz w:val="24"/>
          <w:szCs w:val="24"/>
        </w:rPr>
      </w:pPr>
      <w:r w:rsidRPr="004B6A1E">
        <w:rPr>
          <w:rFonts w:ascii="Times New Roman" w:hAnsi="Times New Roman" w:cs="Times New Roman"/>
          <w:sz w:val="24"/>
          <w:szCs w:val="24"/>
        </w:rPr>
        <w:t xml:space="preserve">Індивідуальний навчальний план для здобуття повної загальної  середньої освіти за індивідуальною формою (педагогічний патронаж) на 2023-2024 навчальний рік складено на основі освітньої програми ліцею, розробленої відповідно до Типової освітньої програми на основі </w:t>
      </w:r>
      <w:r w:rsidRPr="004B6A1E">
        <w:rPr>
          <w:rFonts w:ascii="Times New Roman" w:hAnsi="Times New Roman" w:cs="Times New Roman"/>
          <w:sz w:val="24"/>
          <w:szCs w:val="24"/>
        </w:rPr>
        <w:lastRenderedPageBreak/>
        <w:t>Державного стандарту базової середньої освіти (2020 р.), затвердженого постановою Кабінету Міністрів України від 30 вересня 2020 р. № 898.</w:t>
      </w:r>
    </w:p>
    <w:p w14:paraId="099AD79A" w14:textId="77777777" w:rsidR="006F2BF8" w:rsidRPr="004B6A1E" w:rsidRDefault="006F2BF8" w:rsidP="00197D24">
      <w:pPr>
        <w:spacing w:after="0" w:line="240" w:lineRule="auto"/>
        <w:ind w:firstLine="360"/>
        <w:jc w:val="both"/>
        <w:rPr>
          <w:rFonts w:ascii="Times New Roman" w:hAnsi="Times New Roman" w:cs="Times New Roman"/>
          <w:sz w:val="24"/>
          <w:szCs w:val="24"/>
        </w:rPr>
      </w:pPr>
      <w:r w:rsidRPr="004B6A1E">
        <w:rPr>
          <w:rFonts w:ascii="Times New Roman" w:hAnsi="Times New Roman" w:cs="Times New Roman"/>
          <w:sz w:val="24"/>
          <w:szCs w:val="24"/>
        </w:rPr>
        <w:t>Навчання здійснювалось з розрахунку 14 годин на тиждень, педагогічними працівниками з відповідною фаховою освітою, навчальні години розподілені згідно з додатком до наказу від 28.08.2023 року № 157.</w:t>
      </w:r>
    </w:p>
    <w:p w14:paraId="144DF5C1" w14:textId="77777777" w:rsidR="006F2BF8" w:rsidRPr="004B6A1E" w:rsidRDefault="006F2BF8" w:rsidP="00197D24">
      <w:pPr>
        <w:spacing w:after="0" w:line="240" w:lineRule="auto"/>
        <w:ind w:firstLine="360"/>
        <w:jc w:val="both"/>
        <w:rPr>
          <w:rFonts w:ascii="Times New Roman" w:hAnsi="Times New Roman" w:cs="Times New Roman"/>
          <w:sz w:val="24"/>
          <w:szCs w:val="24"/>
        </w:rPr>
      </w:pPr>
      <w:r w:rsidRPr="004B6A1E">
        <w:rPr>
          <w:rFonts w:ascii="Times New Roman" w:hAnsi="Times New Roman" w:cs="Times New Roman"/>
          <w:sz w:val="24"/>
          <w:szCs w:val="24"/>
        </w:rPr>
        <w:t xml:space="preserve">Індивідуальний навчальний план та розклад занять затверджено директоркою ліцею за погодженням з батьками учениці. </w:t>
      </w:r>
    </w:p>
    <w:p w14:paraId="0DD9B98B" w14:textId="1A1711D3" w:rsidR="006F2BF8" w:rsidRPr="004B6A1E" w:rsidRDefault="006F2BF8" w:rsidP="00197D24">
      <w:pPr>
        <w:spacing w:after="0" w:line="240" w:lineRule="auto"/>
        <w:ind w:firstLine="360"/>
        <w:jc w:val="both"/>
        <w:rPr>
          <w:rFonts w:ascii="Times New Roman" w:hAnsi="Times New Roman" w:cs="Times New Roman"/>
          <w:sz w:val="24"/>
          <w:szCs w:val="24"/>
        </w:rPr>
      </w:pPr>
      <w:r w:rsidRPr="004B6A1E">
        <w:rPr>
          <w:rFonts w:ascii="Times New Roman" w:hAnsi="Times New Roman" w:cs="Times New Roman"/>
          <w:sz w:val="24"/>
          <w:szCs w:val="24"/>
        </w:rPr>
        <w:t xml:space="preserve">Педагогічними працівниками, які здійснювали індивідуальну форму здобуття повної загальної середньої освіти </w:t>
      </w:r>
      <w:r w:rsidR="007D3B88">
        <w:rPr>
          <w:rFonts w:ascii="Times New Roman" w:hAnsi="Times New Roman" w:cs="Times New Roman"/>
          <w:sz w:val="24"/>
          <w:szCs w:val="24"/>
        </w:rPr>
        <w:t>учениці</w:t>
      </w:r>
      <w:r w:rsidRPr="004B6A1E">
        <w:rPr>
          <w:rFonts w:ascii="Times New Roman" w:hAnsi="Times New Roman" w:cs="Times New Roman"/>
          <w:sz w:val="24"/>
          <w:szCs w:val="24"/>
        </w:rPr>
        <w:t xml:space="preserve">, був розроблений та затверджений на засіданні методичних об’єднань вчителів індивідуальний календарно-тематичний план відповідно до діючої освітньої програми ліцею, навчальні заняття проводились за розкладом, відповідно до індивідуального навчального плану. Виконання індивідуального навчального плану здобувачки освіти та оцінювання педагоги фіксували в індивідуальному журналі системи «Єдина школа». Тематичне, семестрове та річне оцінювання, характеристики навчальної діяльності та результатів навчання зафіксовані в журналі та свідоцтві досягнень. За результатами річного оцінювання учениця нагороджена Похвальним листом. </w:t>
      </w:r>
    </w:p>
    <w:p w14:paraId="74AFC775" w14:textId="77777777" w:rsidR="006F2BF8" w:rsidRPr="004B6A1E" w:rsidRDefault="006F2BF8" w:rsidP="00197D24">
      <w:pPr>
        <w:spacing w:after="0" w:line="240" w:lineRule="auto"/>
        <w:ind w:firstLine="360"/>
        <w:jc w:val="both"/>
        <w:rPr>
          <w:rFonts w:ascii="Times New Roman" w:hAnsi="Times New Roman" w:cs="Times New Roman"/>
          <w:sz w:val="24"/>
          <w:szCs w:val="24"/>
        </w:rPr>
      </w:pPr>
      <w:r w:rsidRPr="004B6A1E">
        <w:rPr>
          <w:rFonts w:ascii="Times New Roman" w:hAnsi="Times New Roman" w:cs="Times New Roman"/>
          <w:sz w:val="24"/>
          <w:szCs w:val="24"/>
        </w:rPr>
        <w:t xml:space="preserve">Контроль за організацією  індивідуального навчання та виконанням індивідуального навчального плану учениці забезпечувався заступником директора з навчально-виховної роботи </w:t>
      </w:r>
      <w:proofErr w:type="spellStart"/>
      <w:r w:rsidRPr="004B6A1E">
        <w:rPr>
          <w:rFonts w:ascii="Times New Roman" w:hAnsi="Times New Roman" w:cs="Times New Roman"/>
          <w:sz w:val="24"/>
          <w:szCs w:val="24"/>
        </w:rPr>
        <w:t>Саінчук</w:t>
      </w:r>
      <w:proofErr w:type="spellEnd"/>
      <w:r w:rsidRPr="004B6A1E">
        <w:rPr>
          <w:rFonts w:ascii="Times New Roman" w:hAnsi="Times New Roman" w:cs="Times New Roman"/>
          <w:sz w:val="24"/>
          <w:szCs w:val="24"/>
        </w:rPr>
        <w:t xml:space="preserve"> І.М. поточно та щомісячно (перевірка календарних планів вчителів, облік проведення занять, перевірка журналу з індивідуального навчання). Питання організації індивідуальної форми навчання розглядались на нарадах при заступнику директора (вересень та грудень 2023 року; березень та травень 2024 року).</w:t>
      </w:r>
    </w:p>
    <w:p w14:paraId="1683DC07" w14:textId="77777777" w:rsidR="006F2BF8" w:rsidRPr="004B6A1E" w:rsidRDefault="006F2BF8" w:rsidP="00197D24">
      <w:pPr>
        <w:spacing w:after="0" w:line="240" w:lineRule="auto"/>
        <w:ind w:firstLine="360"/>
        <w:jc w:val="both"/>
        <w:rPr>
          <w:rFonts w:ascii="Times New Roman" w:hAnsi="Times New Roman" w:cs="Times New Roman"/>
          <w:sz w:val="24"/>
          <w:szCs w:val="24"/>
        </w:rPr>
      </w:pPr>
      <w:r w:rsidRPr="004B6A1E">
        <w:rPr>
          <w:rFonts w:ascii="Times New Roman" w:hAnsi="Times New Roman" w:cs="Times New Roman"/>
          <w:sz w:val="24"/>
          <w:szCs w:val="24"/>
        </w:rPr>
        <w:t xml:space="preserve">Відповідно до заяв батьків з 01 вересня 2023 року на індивідуальну форму здобуття повної загальної середньої освіти за </w:t>
      </w:r>
      <w:proofErr w:type="spellStart"/>
      <w:r w:rsidRPr="004B6A1E">
        <w:rPr>
          <w:rFonts w:ascii="Times New Roman" w:hAnsi="Times New Roman" w:cs="Times New Roman"/>
          <w:sz w:val="24"/>
          <w:szCs w:val="24"/>
        </w:rPr>
        <w:t>екстернатною</w:t>
      </w:r>
      <w:proofErr w:type="spellEnd"/>
      <w:r w:rsidRPr="004B6A1E">
        <w:rPr>
          <w:rFonts w:ascii="Times New Roman" w:hAnsi="Times New Roman" w:cs="Times New Roman"/>
          <w:sz w:val="24"/>
          <w:szCs w:val="24"/>
        </w:rPr>
        <w:t xml:space="preserve"> формою (екстернат) було переведено 148 учнів (наказ від 31.08.2023 № 206); з 18 вересня 2023 року – 36 учнів (наказ від 18.09.2023 №239). Таким чином, на початку 2023-2024 навчального року </w:t>
      </w:r>
      <w:proofErr w:type="spellStart"/>
      <w:r w:rsidRPr="004B6A1E">
        <w:rPr>
          <w:rFonts w:ascii="Times New Roman" w:hAnsi="Times New Roman" w:cs="Times New Roman"/>
          <w:sz w:val="24"/>
          <w:szCs w:val="24"/>
        </w:rPr>
        <w:t>екстернатна</w:t>
      </w:r>
      <w:proofErr w:type="spellEnd"/>
      <w:r w:rsidRPr="004B6A1E">
        <w:rPr>
          <w:rFonts w:ascii="Times New Roman" w:hAnsi="Times New Roman" w:cs="Times New Roman"/>
          <w:sz w:val="24"/>
          <w:szCs w:val="24"/>
        </w:rPr>
        <w:t xml:space="preserve"> форма  здобуття повної загальної середньої освіти була організована для 184 учнів 4-11-х класів.</w:t>
      </w:r>
    </w:p>
    <w:p w14:paraId="5B9CAA38" w14:textId="77777777" w:rsidR="006F2BF8" w:rsidRPr="004B6A1E" w:rsidRDefault="006F2BF8" w:rsidP="00197D24">
      <w:pPr>
        <w:spacing w:after="0" w:line="240" w:lineRule="auto"/>
        <w:ind w:firstLine="360"/>
        <w:jc w:val="both"/>
        <w:rPr>
          <w:rFonts w:ascii="Times New Roman" w:hAnsi="Times New Roman" w:cs="Times New Roman"/>
          <w:sz w:val="24"/>
          <w:szCs w:val="24"/>
        </w:rPr>
      </w:pPr>
      <w:r w:rsidRPr="004B6A1E">
        <w:rPr>
          <w:rFonts w:ascii="Times New Roman" w:hAnsi="Times New Roman" w:cs="Times New Roman"/>
          <w:sz w:val="24"/>
          <w:szCs w:val="24"/>
        </w:rPr>
        <w:t>Згідно пункту 3 наказу по ліцею від 31.08.2024 № 206 по кожному предмету на паралелях були призначені вчителі відповідальні за складання індивідуальних планів, програм розвитку, організацію оцінювання результатів навчання здобувачів освіти за індивідуальною формою навчання (екстернат).</w:t>
      </w:r>
    </w:p>
    <w:p w14:paraId="243B1098" w14:textId="77777777" w:rsidR="006F2BF8" w:rsidRPr="004B6A1E" w:rsidRDefault="006F2BF8" w:rsidP="00197D24">
      <w:pPr>
        <w:spacing w:after="0" w:line="240" w:lineRule="auto"/>
        <w:ind w:firstLine="360"/>
        <w:jc w:val="both"/>
        <w:rPr>
          <w:rFonts w:ascii="Times New Roman" w:hAnsi="Times New Roman" w:cs="Times New Roman"/>
          <w:sz w:val="24"/>
          <w:szCs w:val="24"/>
        </w:rPr>
      </w:pPr>
      <w:r w:rsidRPr="004B6A1E">
        <w:rPr>
          <w:rFonts w:ascii="Times New Roman" w:hAnsi="Times New Roman" w:cs="Times New Roman"/>
          <w:sz w:val="24"/>
          <w:szCs w:val="24"/>
        </w:rPr>
        <w:t xml:space="preserve">Заступники директора з навчально-виховної роботи, на яких покладено відповідальність за організацію та проведення індивідуальної форми здобуття повної загальної середньої освіти за </w:t>
      </w:r>
      <w:proofErr w:type="spellStart"/>
      <w:r w:rsidRPr="004B6A1E">
        <w:rPr>
          <w:rFonts w:ascii="Times New Roman" w:hAnsi="Times New Roman" w:cs="Times New Roman"/>
          <w:sz w:val="24"/>
          <w:szCs w:val="24"/>
        </w:rPr>
        <w:t>екстернатною</w:t>
      </w:r>
      <w:proofErr w:type="spellEnd"/>
      <w:r w:rsidRPr="004B6A1E">
        <w:rPr>
          <w:rFonts w:ascii="Times New Roman" w:hAnsi="Times New Roman" w:cs="Times New Roman"/>
          <w:sz w:val="24"/>
          <w:szCs w:val="24"/>
        </w:rPr>
        <w:t xml:space="preserve"> формою згідно пункту 2 наказу від 31.08.2024 № 206, </w:t>
      </w:r>
      <w:r w:rsidRPr="004B6A1E">
        <w:rPr>
          <w:rFonts w:ascii="Times New Roman" w:hAnsi="Times New Roman" w:cs="Times New Roman"/>
          <w:color w:val="111111"/>
          <w:sz w:val="24"/>
          <w:szCs w:val="24"/>
          <w:shd w:val="clear" w:color="auto" w:fill="FFFFFF"/>
        </w:rPr>
        <w:t>ознайомили батьків екстернів з Положенням про індивідуальну форму здобуття загальної середньої освіти  щодо порядку організації навчання</w:t>
      </w:r>
      <w:r w:rsidRPr="004B6A1E">
        <w:rPr>
          <w:rFonts w:ascii="Times New Roman" w:hAnsi="Times New Roman" w:cs="Times New Roman"/>
          <w:sz w:val="24"/>
          <w:szCs w:val="24"/>
          <w:shd w:val="clear" w:color="auto" w:fill="FFFFFF"/>
        </w:rPr>
        <w:t xml:space="preserve"> та з переліком предметів відповідно до робочих навчальних планів ліцею, підручниками та навчальними програмами.</w:t>
      </w:r>
    </w:p>
    <w:p w14:paraId="08F8606D" w14:textId="77777777" w:rsidR="006F2BF8" w:rsidRPr="004B6A1E" w:rsidRDefault="006F2BF8" w:rsidP="00197D24">
      <w:pPr>
        <w:spacing w:after="0" w:line="240" w:lineRule="auto"/>
        <w:ind w:firstLine="360"/>
        <w:jc w:val="both"/>
        <w:rPr>
          <w:rFonts w:ascii="Times New Roman" w:hAnsi="Times New Roman" w:cs="Times New Roman"/>
          <w:sz w:val="24"/>
          <w:szCs w:val="24"/>
        </w:rPr>
      </w:pPr>
      <w:r w:rsidRPr="004B6A1E">
        <w:rPr>
          <w:rFonts w:ascii="Times New Roman" w:hAnsi="Times New Roman" w:cs="Times New Roman"/>
          <w:sz w:val="24"/>
          <w:szCs w:val="24"/>
        </w:rPr>
        <w:t xml:space="preserve">Впродовж жовтня-лютого 2023-2024 навчального року відповідно до заяв батьків відбувався рух здобувачів освіти за </w:t>
      </w:r>
      <w:proofErr w:type="spellStart"/>
      <w:r w:rsidRPr="004B6A1E">
        <w:rPr>
          <w:rFonts w:ascii="Times New Roman" w:hAnsi="Times New Roman" w:cs="Times New Roman"/>
          <w:sz w:val="24"/>
          <w:szCs w:val="24"/>
        </w:rPr>
        <w:t>екстернатною</w:t>
      </w:r>
      <w:proofErr w:type="spellEnd"/>
      <w:r w:rsidRPr="004B6A1E">
        <w:rPr>
          <w:rFonts w:ascii="Times New Roman" w:hAnsi="Times New Roman" w:cs="Times New Roman"/>
          <w:sz w:val="24"/>
          <w:szCs w:val="24"/>
        </w:rPr>
        <w:t xml:space="preserve"> формою навчання: переведення учнів на </w:t>
      </w:r>
      <w:proofErr w:type="spellStart"/>
      <w:r w:rsidRPr="004B6A1E">
        <w:rPr>
          <w:rFonts w:ascii="Times New Roman" w:hAnsi="Times New Roman" w:cs="Times New Roman"/>
          <w:sz w:val="24"/>
          <w:szCs w:val="24"/>
        </w:rPr>
        <w:t>екстернатну</w:t>
      </w:r>
      <w:proofErr w:type="spellEnd"/>
      <w:r w:rsidRPr="004B6A1E">
        <w:rPr>
          <w:rFonts w:ascii="Times New Roman" w:hAnsi="Times New Roman" w:cs="Times New Roman"/>
          <w:sz w:val="24"/>
          <w:szCs w:val="24"/>
        </w:rPr>
        <w:t xml:space="preserve"> форму навчання, відрахування учнів </w:t>
      </w:r>
      <w:proofErr w:type="spellStart"/>
      <w:r w:rsidRPr="004B6A1E">
        <w:rPr>
          <w:rFonts w:ascii="Times New Roman" w:hAnsi="Times New Roman" w:cs="Times New Roman"/>
          <w:sz w:val="24"/>
          <w:szCs w:val="24"/>
        </w:rPr>
        <w:t>екстернатної</w:t>
      </w:r>
      <w:proofErr w:type="spellEnd"/>
      <w:r w:rsidRPr="004B6A1E">
        <w:rPr>
          <w:rFonts w:ascii="Times New Roman" w:hAnsi="Times New Roman" w:cs="Times New Roman"/>
          <w:sz w:val="24"/>
          <w:szCs w:val="24"/>
        </w:rPr>
        <w:t xml:space="preserve"> форми навчання з ліцею, переведення з </w:t>
      </w:r>
      <w:proofErr w:type="spellStart"/>
      <w:r w:rsidRPr="004B6A1E">
        <w:rPr>
          <w:rFonts w:ascii="Times New Roman" w:hAnsi="Times New Roman" w:cs="Times New Roman"/>
          <w:sz w:val="24"/>
          <w:szCs w:val="24"/>
        </w:rPr>
        <w:t>екстернатної</w:t>
      </w:r>
      <w:proofErr w:type="spellEnd"/>
      <w:r w:rsidRPr="004B6A1E">
        <w:rPr>
          <w:rFonts w:ascii="Times New Roman" w:hAnsi="Times New Roman" w:cs="Times New Roman"/>
          <w:sz w:val="24"/>
          <w:szCs w:val="24"/>
        </w:rPr>
        <w:t xml:space="preserve"> на інституційну форму навчання. </w:t>
      </w:r>
    </w:p>
    <w:p w14:paraId="3B97FAD5" w14:textId="77777777" w:rsidR="006F2BF8" w:rsidRPr="004B6A1E" w:rsidRDefault="006F2BF8" w:rsidP="00197D24">
      <w:pPr>
        <w:spacing w:after="0" w:line="240" w:lineRule="auto"/>
        <w:ind w:firstLine="360"/>
        <w:jc w:val="both"/>
        <w:rPr>
          <w:rFonts w:ascii="Times New Roman" w:hAnsi="Times New Roman" w:cs="Times New Roman"/>
          <w:sz w:val="24"/>
          <w:szCs w:val="24"/>
        </w:rPr>
      </w:pPr>
      <w:r w:rsidRPr="004B6A1E">
        <w:rPr>
          <w:rFonts w:ascii="Times New Roman" w:hAnsi="Times New Roman" w:cs="Times New Roman"/>
          <w:sz w:val="24"/>
          <w:szCs w:val="24"/>
        </w:rPr>
        <w:t xml:space="preserve">Для учнів </w:t>
      </w:r>
      <w:proofErr w:type="spellStart"/>
      <w:r w:rsidRPr="004B6A1E">
        <w:rPr>
          <w:rFonts w:ascii="Times New Roman" w:hAnsi="Times New Roman" w:cs="Times New Roman"/>
          <w:sz w:val="24"/>
          <w:szCs w:val="24"/>
        </w:rPr>
        <w:t>Добуша</w:t>
      </w:r>
      <w:proofErr w:type="spellEnd"/>
      <w:r w:rsidRPr="004B6A1E">
        <w:rPr>
          <w:rFonts w:ascii="Times New Roman" w:hAnsi="Times New Roman" w:cs="Times New Roman"/>
          <w:sz w:val="24"/>
          <w:szCs w:val="24"/>
        </w:rPr>
        <w:t xml:space="preserve"> Данила Романовича, Проценка Дениса Володимировича, які були переведені  з </w:t>
      </w:r>
      <w:proofErr w:type="spellStart"/>
      <w:r w:rsidRPr="004B6A1E">
        <w:rPr>
          <w:rFonts w:ascii="Times New Roman" w:hAnsi="Times New Roman" w:cs="Times New Roman"/>
          <w:sz w:val="24"/>
          <w:szCs w:val="24"/>
        </w:rPr>
        <w:t>екстернатної</w:t>
      </w:r>
      <w:proofErr w:type="spellEnd"/>
      <w:r w:rsidRPr="004B6A1E">
        <w:rPr>
          <w:rFonts w:ascii="Times New Roman" w:hAnsi="Times New Roman" w:cs="Times New Roman"/>
          <w:sz w:val="24"/>
          <w:szCs w:val="24"/>
        </w:rPr>
        <w:t xml:space="preserve"> на інституційну форму навчання, в ліцеї було організоване оцінювання результатів навчання за І семестр, учню Прокопенку Денису Володимировичу зараховані результати </w:t>
      </w:r>
      <w:proofErr w:type="spellStart"/>
      <w:r w:rsidRPr="004B6A1E">
        <w:rPr>
          <w:rFonts w:ascii="Times New Roman" w:hAnsi="Times New Roman" w:cs="Times New Roman"/>
          <w:sz w:val="24"/>
          <w:szCs w:val="24"/>
        </w:rPr>
        <w:t>начання</w:t>
      </w:r>
      <w:proofErr w:type="spellEnd"/>
      <w:r w:rsidRPr="004B6A1E">
        <w:rPr>
          <w:rFonts w:ascii="Times New Roman" w:hAnsi="Times New Roman" w:cs="Times New Roman"/>
          <w:sz w:val="24"/>
          <w:szCs w:val="24"/>
        </w:rPr>
        <w:t xml:space="preserve"> закладу освіти України, в якому він навчався дистанційно.</w:t>
      </w:r>
    </w:p>
    <w:p w14:paraId="507E90EC" w14:textId="77777777" w:rsidR="006F2BF8" w:rsidRPr="004B6A1E" w:rsidRDefault="006F2BF8" w:rsidP="006F2BF8">
      <w:pPr>
        <w:spacing w:after="0" w:line="240" w:lineRule="auto"/>
        <w:ind w:firstLine="360"/>
        <w:jc w:val="both"/>
        <w:rPr>
          <w:rFonts w:ascii="Times New Roman" w:hAnsi="Times New Roman" w:cs="Times New Roman"/>
          <w:sz w:val="24"/>
          <w:szCs w:val="24"/>
        </w:rPr>
      </w:pPr>
      <w:r w:rsidRPr="004B6A1E">
        <w:rPr>
          <w:rFonts w:ascii="Times New Roman" w:hAnsi="Times New Roman" w:cs="Times New Roman"/>
          <w:sz w:val="24"/>
          <w:szCs w:val="24"/>
        </w:rPr>
        <w:t>Таким чином, до проходження на базі ліцею підсумкового оцінювання за відповідний курс повної загальної середньої освіти було допущено 163 учня 4-11-х класів ліцею (додаток 1 до наказу від 14.02.2024 № 41). Відповідно до наказу складено графік проведення підсумкового оцінювання (додаток 2 до наказу від 14.02.2024 № 41), затверджено склад атестаційних комісій з підготовки та проведення підсумкового оцінювання результатів досягнень екстернів з навчальних предметів інваріантної складової навчального плану ліцею (додаток 3 до наказу від 14.02.2024 № 41). Завдання для проведення підсумкового оцінювання екстернів розглянуті на педагогічної ради ліцею. Заступники директора ознайомили батьків з графіком підсумкового оцінювання.</w:t>
      </w:r>
    </w:p>
    <w:p w14:paraId="228A9BE2" w14:textId="77777777" w:rsidR="006F2BF8" w:rsidRPr="004B6A1E" w:rsidRDefault="006F2BF8" w:rsidP="006F2BF8">
      <w:pPr>
        <w:spacing w:after="0" w:line="240" w:lineRule="auto"/>
        <w:ind w:firstLine="360"/>
        <w:jc w:val="both"/>
        <w:rPr>
          <w:rFonts w:ascii="Times New Roman" w:hAnsi="Times New Roman" w:cs="Times New Roman"/>
          <w:sz w:val="24"/>
          <w:szCs w:val="24"/>
        </w:rPr>
      </w:pPr>
      <w:r w:rsidRPr="004B6A1E">
        <w:rPr>
          <w:rFonts w:ascii="Times New Roman" w:hAnsi="Times New Roman" w:cs="Times New Roman"/>
          <w:sz w:val="24"/>
          <w:szCs w:val="24"/>
        </w:rPr>
        <w:lastRenderedPageBreak/>
        <w:t xml:space="preserve">Підсумкове оцінювання результатів навчання проведено з використанням технологій дистанційного навчання. При проведенні підсумкового оцінювання результатів навчання екстернів застосовувались різні форми контролю, які відповідають специфіці навчального предмета (контрольні роботи, тести тощо). </w:t>
      </w:r>
      <w:r w:rsidRPr="004B6A1E">
        <w:rPr>
          <w:rFonts w:ascii="Times New Roman" w:eastAsia="Times New Roman" w:hAnsi="Times New Roman" w:cs="Times New Roman"/>
          <w:color w:val="000000"/>
          <w:sz w:val="24"/>
          <w:szCs w:val="24"/>
          <w:lang w:eastAsia="ru-RU"/>
        </w:rPr>
        <w:t xml:space="preserve">Оцінювання навчальних досягнень здійснювалось відповідно до Критеріїв оцінювання навчальних досягнень учнів у системі загальної середньої освіти. </w:t>
      </w:r>
      <w:r w:rsidRPr="004B6A1E">
        <w:rPr>
          <w:rFonts w:ascii="Times New Roman" w:hAnsi="Times New Roman" w:cs="Times New Roman"/>
          <w:sz w:val="24"/>
          <w:szCs w:val="24"/>
        </w:rPr>
        <w:t>Оцінювання робіт екстернів проведено протягом двох днів з часу закінчення їх виконання. Результати підсумкового оцінювання екстернів зафіксовані у протоколах встановленого зразка.</w:t>
      </w:r>
    </w:p>
    <w:p w14:paraId="3A8AE107" w14:textId="77777777" w:rsidR="006F2BF8" w:rsidRPr="004B6A1E" w:rsidRDefault="006F2BF8" w:rsidP="006F2BF8">
      <w:pPr>
        <w:spacing w:after="0" w:line="240" w:lineRule="auto"/>
        <w:ind w:firstLine="360"/>
        <w:jc w:val="both"/>
        <w:rPr>
          <w:rFonts w:ascii="Times New Roman" w:hAnsi="Times New Roman" w:cs="Times New Roman"/>
          <w:sz w:val="24"/>
          <w:szCs w:val="24"/>
        </w:rPr>
      </w:pPr>
      <w:r w:rsidRPr="004B6A1E">
        <w:rPr>
          <w:rFonts w:ascii="Times New Roman" w:eastAsia="Times New Roman" w:hAnsi="Times New Roman" w:cs="Times New Roman"/>
          <w:color w:val="000000"/>
          <w:sz w:val="24"/>
          <w:szCs w:val="24"/>
          <w:lang w:eastAsia="ru-RU"/>
        </w:rPr>
        <w:t>При організації  </w:t>
      </w:r>
      <w:r w:rsidRPr="004B6A1E">
        <w:rPr>
          <w:rFonts w:ascii="Times New Roman" w:hAnsi="Times New Roman" w:cs="Times New Roman"/>
          <w:sz w:val="24"/>
          <w:szCs w:val="24"/>
        </w:rPr>
        <w:t>підсумкового</w:t>
      </w:r>
      <w:r w:rsidRPr="004B6A1E">
        <w:rPr>
          <w:rFonts w:ascii="Times New Roman" w:eastAsia="Times New Roman" w:hAnsi="Times New Roman" w:cs="Times New Roman"/>
          <w:color w:val="000000"/>
          <w:sz w:val="24"/>
          <w:szCs w:val="24"/>
          <w:lang w:eastAsia="ru-RU"/>
        </w:rPr>
        <w:t xml:space="preserve"> оцінювання екстернів всі педагогічні працівники неухильно дотримувалися вимог </w:t>
      </w:r>
      <w:r w:rsidRPr="004B6A1E">
        <w:rPr>
          <w:rFonts w:ascii="Times New Roman" w:hAnsi="Times New Roman" w:cs="Times New Roman"/>
          <w:sz w:val="24"/>
          <w:szCs w:val="24"/>
        </w:rPr>
        <w:t>Положення про індивідуальну форму здобуття загальної середньої освіти.</w:t>
      </w:r>
    </w:p>
    <w:p w14:paraId="7CE79EA8" w14:textId="77777777" w:rsidR="006F2BF8" w:rsidRPr="004B6A1E" w:rsidRDefault="006F2BF8" w:rsidP="006F2BF8">
      <w:pPr>
        <w:spacing w:after="0" w:line="240" w:lineRule="auto"/>
        <w:ind w:firstLine="360"/>
        <w:jc w:val="both"/>
        <w:rPr>
          <w:rFonts w:ascii="Times New Roman" w:hAnsi="Times New Roman" w:cs="Times New Roman"/>
          <w:sz w:val="24"/>
          <w:szCs w:val="24"/>
        </w:rPr>
      </w:pPr>
      <w:r w:rsidRPr="004B6A1E">
        <w:rPr>
          <w:rFonts w:ascii="Times New Roman" w:hAnsi="Times New Roman" w:cs="Times New Roman"/>
          <w:sz w:val="24"/>
          <w:szCs w:val="24"/>
        </w:rPr>
        <w:t xml:space="preserve">У період з 26 квітня по 05 червня 2024 року проведена додаткова сесія з проходження на базі ліцею підсумкового оцінювання за відповідний курс повної загальної середньої освіти здобувачів освіти для учнів, що здобували освіту у 2023-2024 навчальному році за </w:t>
      </w:r>
      <w:proofErr w:type="spellStart"/>
      <w:r w:rsidRPr="004B6A1E">
        <w:rPr>
          <w:rFonts w:ascii="Times New Roman" w:hAnsi="Times New Roman" w:cs="Times New Roman"/>
          <w:sz w:val="24"/>
          <w:szCs w:val="24"/>
        </w:rPr>
        <w:t>екстернатною</w:t>
      </w:r>
      <w:proofErr w:type="spellEnd"/>
      <w:r w:rsidRPr="004B6A1E">
        <w:rPr>
          <w:rFonts w:ascii="Times New Roman" w:hAnsi="Times New Roman" w:cs="Times New Roman"/>
          <w:sz w:val="24"/>
          <w:szCs w:val="24"/>
        </w:rPr>
        <w:t xml:space="preserve"> формою навчання (наказ від 25.04.2024 № 101). </w:t>
      </w:r>
    </w:p>
    <w:p w14:paraId="5CBEA06B" w14:textId="77777777" w:rsidR="006F2BF8" w:rsidRPr="004B6A1E" w:rsidRDefault="006F2BF8" w:rsidP="006F2BF8">
      <w:pPr>
        <w:spacing w:after="0" w:line="240" w:lineRule="auto"/>
        <w:ind w:firstLine="360"/>
        <w:jc w:val="both"/>
        <w:rPr>
          <w:rFonts w:ascii="Times New Roman" w:hAnsi="Times New Roman" w:cs="Times New Roman"/>
          <w:sz w:val="24"/>
          <w:szCs w:val="24"/>
        </w:rPr>
      </w:pPr>
      <w:r w:rsidRPr="004B6A1E">
        <w:rPr>
          <w:rFonts w:ascii="Times New Roman" w:hAnsi="Times New Roman" w:cs="Times New Roman"/>
          <w:sz w:val="24"/>
          <w:szCs w:val="24"/>
        </w:rPr>
        <w:t>Здобувачі освіти (екстерни), які пройшли підсумкове оцінювання з усіх навчальних предметів інваріантної складової навчального плану ліцею переведені на наступний рік навчання (наказ від 06.06.2024 № 165).</w:t>
      </w:r>
    </w:p>
    <w:p w14:paraId="181D1FC9" w14:textId="77777777" w:rsidR="006F2BF8" w:rsidRPr="004B6A1E" w:rsidRDefault="006F2BF8" w:rsidP="006F2BF8">
      <w:pPr>
        <w:spacing w:after="0" w:line="240" w:lineRule="auto"/>
        <w:ind w:firstLine="360"/>
        <w:jc w:val="both"/>
        <w:rPr>
          <w:rFonts w:ascii="Times New Roman" w:hAnsi="Times New Roman" w:cs="Times New Roman"/>
          <w:sz w:val="24"/>
          <w:szCs w:val="24"/>
        </w:rPr>
      </w:pPr>
    </w:p>
    <w:p w14:paraId="0BE98AB7" w14:textId="197B378B" w:rsidR="00AD0EC8" w:rsidRPr="004B6A1E" w:rsidRDefault="00AD0EC8" w:rsidP="00AD0EC8">
      <w:pPr>
        <w:spacing w:after="0" w:line="240" w:lineRule="auto"/>
        <w:ind w:firstLine="567"/>
        <w:jc w:val="both"/>
        <w:rPr>
          <w:rFonts w:ascii="Times New Roman" w:hAnsi="Times New Roman" w:cs="Times New Roman"/>
          <w:sz w:val="24"/>
          <w:szCs w:val="24"/>
        </w:rPr>
      </w:pPr>
    </w:p>
    <w:p w14:paraId="2F9C6134" w14:textId="77777777" w:rsidR="00AD0EC8" w:rsidRPr="004B6A1E" w:rsidRDefault="00AD0EC8" w:rsidP="00AD0EC8">
      <w:pPr>
        <w:spacing w:after="0" w:line="240" w:lineRule="auto"/>
        <w:jc w:val="center"/>
        <w:rPr>
          <w:rFonts w:ascii="Times New Roman" w:hAnsi="Times New Roman" w:cs="Times New Roman"/>
          <w:b/>
          <w:bCs/>
          <w:sz w:val="28"/>
          <w:szCs w:val="28"/>
        </w:rPr>
      </w:pPr>
      <w:r w:rsidRPr="004B6A1E">
        <w:rPr>
          <w:rFonts w:ascii="Times New Roman" w:hAnsi="Times New Roman" w:cs="Times New Roman"/>
          <w:b/>
          <w:bCs/>
          <w:sz w:val="28"/>
          <w:szCs w:val="28"/>
        </w:rPr>
        <w:t xml:space="preserve">Підсумки роботи класів інклюзивного навчання </w:t>
      </w:r>
    </w:p>
    <w:p w14:paraId="270E97A7" w14:textId="77777777" w:rsidR="00AD0EC8" w:rsidRPr="004B6A1E" w:rsidRDefault="00AD0EC8" w:rsidP="00AD0EC8">
      <w:pPr>
        <w:spacing w:after="0" w:line="240" w:lineRule="auto"/>
        <w:ind w:firstLine="567"/>
        <w:jc w:val="both"/>
        <w:rPr>
          <w:rFonts w:ascii="Times New Roman" w:hAnsi="Times New Roman" w:cs="Times New Roman"/>
          <w:sz w:val="24"/>
          <w:szCs w:val="24"/>
        </w:rPr>
      </w:pPr>
    </w:p>
    <w:p w14:paraId="3020A40A" w14:textId="194FAEC9" w:rsidR="00AD0EC8" w:rsidRPr="004B6A1E" w:rsidRDefault="00AD0EC8" w:rsidP="00AD0EC8">
      <w:pPr>
        <w:spacing w:after="0" w:line="240" w:lineRule="auto"/>
        <w:ind w:firstLine="567"/>
        <w:jc w:val="both"/>
        <w:rPr>
          <w:rFonts w:ascii="Times New Roman" w:hAnsi="Times New Roman" w:cs="Times New Roman"/>
          <w:sz w:val="24"/>
          <w:szCs w:val="24"/>
        </w:rPr>
      </w:pPr>
      <w:r w:rsidRPr="004B6A1E">
        <w:rPr>
          <w:rFonts w:ascii="Times New Roman" w:hAnsi="Times New Roman" w:cs="Times New Roman"/>
          <w:sz w:val="24"/>
          <w:szCs w:val="24"/>
        </w:rPr>
        <w:t>На підставі висновку про комплексну психолого-педагогічну оцінку розвитку дитини, та заяви батьків у закладі в І семестрі було створено чотири команди психолого-педагогічного супроводу дітей з особливими освітніми потребами, а саме для учня 4-А класу, учня 4-Г класу, учня 6-Є класу та учня 7-В класу (перейшов на індивідуальну форму навчання (екстернат) 01.11.2023р.) та у ІІ семестрі додатково в 4-В , 6-Є класу.</w:t>
      </w:r>
    </w:p>
    <w:p w14:paraId="6F41EBBF" w14:textId="77777777" w:rsidR="00AD0EC8" w:rsidRPr="004B6A1E" w:rsidRDefault="00AD0EC8" w:rsidP="00AD0EC8">
      <w:pPr>
        <w:spacing w:after="0" w:line="240" w:lineRule="auto"/>
        <w:ind w:firstLine="567"/>
        <w:jc w:val="both"/>
        <w:rPr>
          <w:rFonts w:ascii="Times New Roman" w:hAnsi="Times New Roman" w:cs="Times New Roman"/>
          <w:sz w:val="24"/>
          <w:szCs w:val="24"/>
        </w:rPr>
      </w:pPr>
      <w:r w:rsidRPr="004B6A1E">
        <w:rPr>
          <w:rFonts w:ascii="Times New Roman" w:hAnsi="Times New Roman" w:cs="Times New Roman"/>
          <w:sz w:val="24"/>
          <w:szCs w:val="24"/>
        </w:rPr>
        <w:t xml:space="preserve">Освітня діяльність у класах з інклюзивним навчанням у 2023-2024 </w:t>
      </w:r>
      <w:proofErr w:type="spellStart"/>
      <w:r w:rsidRPr="004B6A1E">
        <w:rPr>
          <w:rFonts w:ascii="Times New Roman" w:hAnsi="Times New Roman" w:cs="Times New Roman"/>
          <w:sz w:val="24"/>
          <w:szCs w:val="24"/>
        </w:rPr>
        <w:t>н.р</w:t>
      </w:r>
      <w:proofErr w:type="spellEnd"/>
      <w:r w:rsidRPr="004B6A1E">
        <w:rPr>
          <w:rFonts w:ascii="Times New Roman" w:hAnsi="Times New Roman" w:cs="Times New Roman"/>
          <w:sz w:val="24"/>
          <w:szCs w:val="24"/>
        </w:rPr>
        <w:t>. була спрямована на реалізацію завдань:</w:t>
      </w:r>
    </w:p>
    <w:p w14:paraId="4EFDEF9A" w14:textId="77777777" w:rsidR="00AD0EC8" w:rsidRPr="004B6A1E" w:rsidRDefault="00AD0EC8" w:rsidP="00AD0EC8">
      <w:pPr>
        <w:pStyle w:val="a4"/>
        <w:numPr>
          <w:ilvl w:val="0"/>
          <w:numId w:val="12"/>
        </w:numPr>
        <w:tabs>
          <w:tab w:val="left" w:pos="993"/>
        </w:tabs>
        <w:spacing w:after="0" w:line="240" w:lineRule="auto"/>
        <w:ind w:left="0" w:firstLine="851"/>
        <w:jc w:val="both"/>
        <w:rPr>
          <w:rFonts w:ascii="Times New Roman" w:hAnsi="Times New Roman" w:cs="Times New Roman"/>
          <w:sz w:val="24"/>
          <w:szCs w:val="24"/>
        </w:rPr>
      </w:pPr>
      <w:r w:rsidRPr="004B6A1E">
        <w:rPr>
          <w:rFonts w:ascii="Times New Roman" w:hAnsi="Times New Roman" w:cs="Times New Roman"/>
          <w:sz w:val="24"/>
          <w:szCs w:val="24"/>
        </w:rPr>
        <w:t>вироблення в учнів з особливими освітніми потребами соціальних навичок та вдосконалення соціальної взаємодії вдома та в школі (удосконалення навичок спілкування, вміння співпрацювати);</w:t>
      </w:r>
    </w:p>
    <w:p w14:paraId="7EDDD277" w14:textId="77777777" w:rsidR="00AD0EC8" w:rsidRPr="004B6A1E" w:rsidRDefault="00AD0EC8" w:rsidP="00AD0EC8">
      <w:pPr>
        <w:pStyle w:val="a4"/>
        <w:numPr>
          <w:ilvl w:val="0"/>
          <w:numId w:val="12"/>
        </w:numPr>
        <w:tabs>
          <w:tab w:val="left" w:pos="993"/>
        </w:tabs>
        <w:spacing w:after="0" w:line="240" w:lineRule="auto"/>
        <w:ind w:left="0" w:firstLine="851"/>
        <w:jc w:val="both"/>
        <w:rPr>
          <w:rFonts w:ascii="Times New Roman" w:hAnsi="Times New Roman" w:cs="Times New Roman"/>
          <w:sz w:val="24"/>
          <w:szCs w:val="24"/>
        </w:rPr>
      </w:pPr>
      <w:r w:rsidRPr="004B6A1E">
        <w:rPr>
          <w:rFonts w:ascii="Times New Roman" w:hAnsi="Times New Roman" w:cs="Times New Roman"/>
          <w:sz w:val="24"/>
          <w:szCs w:val="24"/>
        </w:rPr>
        <w:t>розвиток пізнавальних процесів за допомогою активного включення дітей з особливими освітніми потребами до освітнього процесу та проведення корекційно-</w:t>
      </w:r>
      <w:proofErr w:type="spellStart"/>
      <w:r w:rsidRPr="004B6A1E">
        <w:rPr>
          <w:rFonts w:ascii="Times New Roman" w:hAnsi="Times New Roman" w:cs="Times New Roman"/>
          <w:sz w:val="24"/>
          <w:szCs w:val="24"/>
        </w:rPr>
        <w:t>розвиткових</w:t>
      </w:r>
      <w:proofErr w:type="spellEnd"/>
      <w:r w:rsidRPr="004B6A1E">
        <w:rPr>
          <w:rFonts w:ascii="Times New Roman" w:hAnsi="Times New Roman" w:cs="Times New Roman"/>
          <w:sz w:val="24"/>
          <w:szCs w:val="24"/>
        </w:rPr>
        <w:t xml:space="preserve"> занять;</w:t>
      </w:r>
    </w:p>
    <w:p w14:paraId="1EE0122C" w14:textId="77777777" w:rsidR="00AD0EC8" w:rsidRPr="004B6A1E" w:rsidRDefault="00AD0EC8" w:rsidP="00AD0EC8">
      <w:pPr>
        <w:pStyle w:val="a4"/>
        <w:numPr>
          <w:ilvl w:val="0"/>
          <w:numId w:val="12"/>
        </w:numPr>
        <w:tabs>
          <w:tab w:val="left" w:pos="993"/>
        </w:tabs>
        <w:spacing w:after="0" w:line="240" w:lineRule="auto"/>
        <w:ind w:left="0" w:firstLine="851"/>
        <w:jc w:val="both"/>
        <w:rPr>
          <w:rFonts w:ascii="Times New Roman" w:hAnsi="Times New Roman" w:cs="Times New Roman"/>
          <w:sz w:val="24"/>
          <w:szCs w:val="24"/>
        </w:rPr>
      </w:pPr>
      <w:r w:rsidRPr="004B6A1E">
        <w:rPr>
          <w:rFonts w:ascii="Times New Roman" w:hAnsi="Times New Roman" w:cs="Times New Roman"/>
          <w:sz w:val="24"/>
          <w:szCs w:val="24"/>
        </w:rPr>
        <w:t>формування здатності до саморегуляції та організації власної діяльності;</w:t>
      </w:r>
    </w:p>
    <w:p w14:paraId="1525EE0A" w14:textId="77777777" w:rsidR="00AD0EC8" w:rsidRPr="004B6A1E" w:rsidRDefault="00AD0EC8" w:rsidP="00AD0EC8">
      <w:pPr>
        <w:pStyle w:val="a4"/>
        <w:numPr>
          <w:ilvl w:val="0"/>
          <w:numId w:val="12"/>
        </w:numPr>
        <w:tabs>
          <w:tab w:val="left" w:pos="993"/>
        </w:tabs>
        <w:spacing w:after="0" w:line="240" w:lineRule="auto"/>
        <w:ind w:left="0" w:firstLine="851"/>
        <w:jc w:val="both"/>
        <w:rPr>
          <w:rFonts w:ascii="Times New Roman" w:hAnsi="Times New Roman" w:cs="Times New Roman"/>
          <w:sz w:val="24"/>
          <w:szCs w:val="24"/>
        </w:rPr>
      </w:pPr>
      <w:r w:rsidRPr="004B6A1E">
        <w:rPr>
          <w:rFonts w:ascii="Times New Roman" w:hAnsi="Times New Roman" w:cs="Times New Roman"/>
          <w:sz w:val="24"/>
          <w:szCs w:val="24"/>
        </w:rPr>
        <w:t>розвивати зорову, слухову та словесно-логічну пам’ять;</w:t>
      </w:r>
    </w:p>
    <w:p w14:paraId="6B29B71E" w14:textId="77777777" w:rsidR="00AD0EC8" w:rsidRPr="004B6A1E" w:rsidRDefault="00AD0EC8" w:rsidP="00AD0EC8">
      <w:pPr>
        <w:pStyle w:val="a4"/>
        <w:numPr>
          <w:ilvl w:val="0"/>
          <w:numId w:val="12"/>
        </w:numPr>
        <w:tabs>
          <w:tab w:val="left" w:pos="993"/>
        </w:tabs>
        <w:spacing w:after="0" w:line="240" w:lineRule="auto"/>
        <w:ind w:left="0" w:firstLine="851"/>
        <w:jc w:val="both"/>
        <w:rPr>
          <w:rFonts w:ascii="Times New Roman" w:hAnsi="Times New Roman" w:cs="Times New Roman"/>
          <w:sz w:val="24"/>
          <w:szCs w:val="24"/>
        </w:rPr>
      </w:pPr>
      <w:r w:rsidRPr="004B6A1E">
        <w:rPr>
          <w:rFonts w:ascii="Times New Roman" w:hAnsi="Times New Roman" w:cs="Times New Roman"/>
          <w:sz w:val="24"/>
          <w:szCs w:val="24"/>
        </w:rPr>
        <w:t>формувати здатність переходу від конкретно-дійового до логічного мислення;</w:t>
      </w:r>
    </w:p>
    <w:p w14:paraId="3A62F0A9" w14:textId="77777777" w:rsidR="00AD0EC8" w:rsidRPr="004B6A1E" w:rsidRDefault="00AD0EC8" w:rsidP="00AD0EC8">
      <w:pPr>
        <w:pStyle w:val="a4"/>
        <w:numPr>
          <w:ilvl w:val="0"/>
          <w:numId w:val="12"/>
        </w:numPr>
        <w:tabs>
          <w:tab w:val="left" w:pos="993"/>
        </w:tabs>
        <w:spacing w:after="0" w:line="240" w:lineRule="auto"/>
        <w:ind w:left="0" w:firstLine="851"/>
        <w:jc w:val="both"/>
        <w:rPr>
          <w:rFonts w:ascii="Times New Roman" w:hAnsi="Times New Roman" w:cs="Times New Roman"/>
          <w:sz w:val="24"/>
          <w:szCs w:val="24"/>
        </w:rPr>
      </w:pPr>
      <w:r w:rsidRPr="004B6A1E">
        <w:rPr>
          <w:rFonts w:ascii="Times New Roman" w:hAnsi="Times New Roman" w:cs="Times New Roman"/>
          <w:sz w:val="24"/>
          <w:szCs w:val="24"/>
        </w:rPr>
        <w:t>збагачення пасивного та активного словника учнів;</w:t>
      </w:r>
    </w:p>
    <w:p w14:paraId="00B7597E" w14:textId="77777777" w:rsidR="00AD0EC8" w:rsidRPr="004B6A1E" w:rsidRDefault="00AD0EC8" w:rsidP="00AD0EC8">
      <w:pPr>
        <w:pStyle w:val="a4"/>
        <w:numPr>
          <w:ilvl w:val="0"/>
          <w:numId w:val="12"/>
        </w:numPr>
        <w:tabs>
          <w:tab w:val="left" w:pos="993"/>
        </w:tabs>
        <w:spacing w:after="0" w:line="240" w:lineRule="auto"/>
        <w:ind w:left="0" w:firstLine="851"/>
        <w:jc w:val="both"/>
        <w:rPr>
          <w:rFonts w:ascii="Times New Roman" w:hAnsi="Times New Roman" w:cs="Times New Roman"/>
          <w:sz w:val="24"/>
          <w:szCs w:val="24"/>
        </w:rPr>
      </w:pPr>
      <w:r w:rsidRPr="004B6A1E">
        <w:rPr>
          <w:rFonts w:ascii="Times New Roman" w:hAnsi="Times New Roman" w:cs="Times New Roman"/>
          <w:sz w:val="24"/>
          <w:szCs w:val="24"/>
        </w:rPr>
        <w:t>подолання тривожності;</w:t>
      </w:r>
    </w:p>
    <w:p w14:paraId="14F0DEF0" w14:textId="77777777" w:rsidR="00AD0EC8" w:rsidRPr="004B6A1E" w:rsidRDefault="00AD0EC8" w:rsidP="00AD0EC8">
      <w:pPr>
        <w:pStyle w:val="a4"/>
        <w:numPr>
          <w:ilvl w:val="0"/>
          <w:numId w:val="12"/>
        </w:numPr>
        <w:tabs>
          <w:tab w:val="left" w:pos="993"/>
        </w:tabs>
        <w:spacing w:after="0" w:line="240" w:lineRule="auto"/>
        <w:ind w:left="0" w:firstLine="851"/>
        <w:jc w:val="both"/>
        <w:rPr>
          <w:rFonts w:ascii="Times New Roman" w:hAnsi="Times New Roman" w:cs="Times New Roman"/>
          <w:sz w:val="24"/>
          <w:szCs w:val="24"/>
        </w:rPr>
      </w:pPr>
      <w:r w:rsidRPr="004B6A1E">
        <w:rPr>
          <w:rFonts w:ascii="Times New Roman" w:hAnsi="Times New Roman" w:cs="Times New Roman"/>
          <w:sz w:val="24"/>
          <w:szCs w:val="24"/>
        </w:rPr>
        <w:t>створення позитивного мікроклімату в навчальному закладі;</w:t>
      </w:r>
    </w:p>
    <w:p w14:paraId="77A55E73" w14:textId="77777777" w:rsidR="00AD0EC8" w:rsidRPr="004B6A1E" w:rsidRDefault="00AD0EC8" w:rsidP="00AD0EC8">
      <w:pPr>
        <w:pStyle w:val="a4"/>
        <w:numPr>
          <w:ilvl w:val="0"/>
          <w:numId w:val="12"/>
        </w:numPr>
        <w:tabs>
          <w:tab w:val="left" w:pos="993"/>
        </w:tabs>
        <w:spacing w:after="0" w:line="240" w:lineRule="auto"/>
        <w:ind w:left="0" w:firstLine="851"/>
        <w:jc w:val="both"/>
        <w:rPr>
          <w:rFonts w:ascii="Times New Roman" w:hAnsi="Times New Roman" w:cs="Times New Roman"/>
          <w:sz w:val="24"/>
          <w:szCs w:val="24"/>
        </w:rPr>
      </w:pPr>
      <w:r w:rsidRPr="004B6A1E">
        <w:rPr>
          <w:rFonts w:ascii="Times New Roman" w:hAnsi="Times New Roman" w:cs="Times New Roman"/>
          <w:sz w:val="24"/>
          <w:szCs w:val="24"/>
        </w:rPr>
        <w:t>забезпечення диференційованого психолого-педагогічного супроводу;</w:t>
      </w:r>
    </w:p>
    <w:p w14:paraId="1E254F23" w14:textId="77777777" w:rsidR="00AD0EC8" w:rsidRPr="004B6A1E" w:rsidRDefault="00AD0EC8" w:rsidP="00AD0EC8">
      <w:pPr>
        <w:pStyle w:val="a4"/>
        <w:numPr>
          <w:ilvl w:val="0"/>
          <w:numId w:val="12"/>
        </w:numPr>
        <w:tabs>
          <w:tab w:val="left" w:pos="993"/>
        </w:tabs>
        <w:spacing w:after="0" w:line="240" w:lineRule="auto"/>
        <w:ind w:left="0" w:firstLine="851"/>
        <w:jc w:val="both"/>
        <w:rPr>
          <w:rFonts w:ascii="Times New Roman" w:hAnsi="Times New Roman" w:cs="Times New Roman"/>
          <w:sz w:val="24"/>
          <w:szCs w:val="24"/>
        </w:rPr>
      </w:pPr>
      <w:r w:rsidRPr="004B6A1E">
        <w:rPr>
          <w:rFonts w:ascii="Times New Roman" w:hAnsi="Times New Roman" w:cs="Times New Roman"/>
          <w:sz w:val="24"/>
          <w:szCs w:val="24"/>
        </w:rPr>
        <w:t>надання консультативної допомоги сім’ям, які виховують дітей з особливими освітніми потребами, залучення батьків до розробки індивідуальних програм розвитку;</w:t>
      </w:r>
    </w:p>
    <w:p w14:paraId="1859BC6C" w14:textId="77777777" w:rsidR="00AD0EC8" w:rsidRPr="004B6A1E" w:rsidRDefault="00AD0EC8" w:rsidP="00AD0EC8">
      <w:pPr>
        <w:pStyle w:val="a4"/>
        <w:numPr>
          <w:ilvl w:val="0"/>
          <w:numId w:val="12"/>
        </w:numPr>
        <w:tabs>
          <w:tab w:val="left" w:pos="993"/>
        </w:tabs>
        <w:spacing w:after="0" w:line="240" w:lineRule="auto"/>
        <w:ind w:left="0" w:firstLine="851"/>
        <w:jc w:val="both"/>
        <w:rPr>
          <w:rFonts w:ascii="Times New Roman" w:hAnsi="Times New Roman" w:cs="Times New Roman"/>
          <w:sz w:val="24"/>
          <w:szCs w:val="24"/>
        </w:rPr>
      </w:pPr>
      <w:r w:rsidRPr="004B6A1E">
        <w:rPr>
          <w:rFonts w:ascii="Times New Roman" w:hAnsi="Times New Roman" w:cs="Times New Roman"/>
          <w:sz w:val="24"/>
          <w:szCs w:val="24"/>
        </w:rPr>
        <w:t>формування навичок взаємодії дітей з особливими освітніми потребами з іншими учнями у класних колективах.</w:t>
      </w:r>
    </w:p>
    <w:p w14:paraId="459E3262" w14:textId="77777777" w:rsidR="00AD0EC8" w:rsidRPr="004B6A1E" w:rsidRDefault="00AD0EC8" w:rsidP="00AD0EC8">
      <w:pPr>
        <w:tabs>
          <w:tab w:val="left" w:pos="993"/>
        </w:tabs>
        <w:spacing w:line="240" w:lineRule="auto"/>
        <w:ind w:firstLine="567"/>
        <w:jc w:val="both"/>
        <w:rPr>
          <w:rFonts w:ascii="Times New Roman" w:hAnsi="Times New Roman" w:cs="Times New Roman"/>
          <w:sz w:val="24"/>
          <w:szCs w:val="24"/>
        </w:rPr>
      </w:pPr>
      <w:r w:rsidRPr="004B6A1E">
        <w:rPr>
          <w:rFonts w:ascii="Times New Roman" w:hAnsi="Times New Roman" w:cs="Times New Roman"/>
          <w:sz w:val="24"/>
          <w:szCs w:val="24"/>
        </w:rPr>
        <w:t>Освітній процес відбувався в очному режимі, проте часто переривався включенням сигналу «Повітряна тривога». Переміщення дітей з особливими освітніми потребами до укриття і забезпечення перебування в них до скасування тривоги, відбувалося у супроводі асистентів вчителів або педагогів. Зверталася увага на забезпечення комфортних умов перебування в укритті, у тому числі наявності питної води, речей першої необхідності для дітей, матеріалів, що можуть бути використані для психологічного розвантаження та розвитку дітей. Практичний психолог звертав увагу на попередження психологічної травми у дітей, організацію комфортного, інклюзивного та розвиваючого освітнього середовища, забезпечення для дітей заходів, спрямованих на попередження психологічного травмування та розвиток.</w:t>
      </w:r>
    </w:p>
    <w:p w14:paraId="60FFA773" w14:textId="77777777" w:rsidR="00AD0EC8" w:rsidRPr="004B6A1E" w:rsidRDefault="00AD0EC8" w:rsidP="00AD0EC8">
      <w:pPr>
        <w:spacing w:after="120" w:line="240" w:lineRule="auto"/>
        <w:ind w:firstLine="567"/>
        <w:jc w:val="both"/>
        <w:rPr>
          <w:rFonts w:ascii="Times New Roman" w:hAnsi="Times New Roman" w:cs="Times New Roman"/>
          <w:sz w:val="24"/>
          <w:szCs w:val="24"/>
        </w:rPr>
      </w:pPr>
      <w:r w:rsidRPr="004B6A1E">
        <w:rPr>
          <w:rFonts w:ascii="Times New Roman" w:hAnsi="Times New Roman" w:cs="Times New Roman"/>
          <w:sz w:val="24"/>
          <w:szCs w:val="24"/>
        </w:rPr>
        <w:t xml:space="preserve">В групу фахівців, що працюють з учнями, входять директор ліцею Шульга Н.В., заступник директора з навчально-виховної роботи </w:t>
      </w:r>
      <w:proofErr w:type="spellStart"/>
      <w:r w:rsidRPr="004B6A1E">
        <w:rPr>
          <w:rFonts w:ascii="Times New Roman" w:hAnsi="Times New Roman" w:cs="Times New Roman"/>
          <w:sz w:val="24"/>
          <w:szCs w:val="24"/>
        </w:rPr>
        <w:t>Маслікова</w:t>
      </w:r>
      <w:proofErr w:type="spellEnd"/>
      <w:r w:rsidRPr="004B6A1E">
        <w:rPr>
          <w:rFonts w:ascii="Times New Roman" w:hAnsi="Times New Roman" w:cs="Times New Roman"/>
          <w:sz w:val="24"/>
          <w:szCs w:val="24"/>
        </w:rPr>
        <w:t xml:space="preserve"> Л.О., психолог школи Клюй О.В. та </w:t>
      </w:r>
      <w:proofErr w:type="spellStart"/>
      <w:r w:rsidRPr="004B6A1E">
        <w:rPr>
          <w:rFonts w:ascii="Times New Roman" w:hAnsi="Times New Roman" w:cs="Times New Roman"/>
          <w:sz w:val="24"/>
          <w:szCs w:val="24"/>
        </w:rPr>
        <w:t>Жабровець</w:t>
      </w:r>
      <w:proofErr w:type="spellEnd"/>
      <w:r w:rsidRPr="004B6A1E">
        <w:rPr>
          <w:rFonts w:ascii="Times New Roman" w:hAnsi="Times New Roman" w:cs="Times New Roman"/>
          <w:sz w:val="24"/>
          <w:szCs w:val="24"/>
        </w:rPr>
        <w:t xml:space="preserve"> </w:t>
      </w:r>
      <w:r w:rsidRPr="004B6A1E">
        <w:rPr>
          <w:rFonts w:ascii="Times New Roman" w:hAnsi="Times New Roman" w:cs="Times New Roman"/>
          <w:sz w:val="24"/>
          <w:szCs w:val="24"/>
        </w:rPr>
        <w:lastRenderedPageBreak/>
        <w:t xml:space="preserve">А.О., вчитель логопед Бутенко С.Г., фахівець </w:t>
      </w:r>
      <w:proofErr w:type="spellStart"/>
      <w:r w:rsidRPr="004B6A1E">
        <w:rPr>
          <w:rFonts w:ascii="Times New Roman" w:hAnsi="Times New Roman" w:cs="Times New Roman"/>
          <w:sz w:val="24"/>
          <w:szCs w:val="24"/>
        </w:rPr>
        <w:t>Інклюзивно</w:t>
      </w:r>
      <w:proofErr w:type="spellEnd"/>
      <w:r w:rsidRPr="004B6A1E">
        <w:rPr>
          <w:rFonts w:ascii="Times New Roman" w:hAnsi="Times New Roman" w:cs="Times New Roman"/>
          <w:sz w:val="24"/>
          <w:szCs w:val="24"/>
        </w:rPr>
        <w:t xml:space="preserve">-ресурсного центру, асистенти вчителя, класні керівники та педагоги, які працюють в інклюзивних класах. Згідно плану проводяться засідання команд  психолого–педагогічного супроводу дітей з особливими освітніми потребами та ведуться протоколи засідань. Кожна команда разом з батьками учнів, згідно висновку ІРЦ для кожного з дітей склала і затвердила на рік індивідуальну програму розвитку, яка допоможе пристосувати середовище до їх потреб, надати додаткові послуги та форми підтримки, організувати спостереження за динамікою розвитку учнів. </w:t>
      </w:r>
    </w:p>
    <w:p w14:paraId="4AC7DC6A" w14:textId="77777777" w:rsidR="00AD0EC8" w:rsidRPr="004B6A1E" w:rsidRDefault="00AD0EC8" w:rsidP="00AD0EC8">
      <w:pPr>
        <w:spacing w:after="120" w:line="240" w:lineRule="auto"/>
        <w:ind w:firstLine="567"/>
        <w:jc w:val="both"/>
        <w:rPr>
          <w:rFonts w:ascii="Times New Roman" w:hAnsi="Times New Roman" w:cs="Times New Roman"/>
          <w:sz w:val="24"/>
          <w:szCs w:val="24"/>
        </w:rPr>
      </w:pPr>
      <w:r w:rsidRPr="004B6A1E">
        <w:rPr>
          <w:rFonts w:ascii="Times New Roman" w:hAnsi="Times New Roman" w:cs="Times New Roman"/>
          <w:color w:val="000000"/>
          <w:sz w:val="24"/>
          <w:szCs w:val="24"/>
          <w:shd w:val="clear" w:color="auto" w:fill="FFFFFF"/>
        </w:rPr>
        <w:t xml:space="preserve">Усі складені ІПР та протоколи засідань КППС внесені в систему автоматизації роботи </w:t>
      </w:r>
      <w:proofErr w:type="spellStart"/>
      <w:r w:rsidRPr="004B6A1E">
        <w:rPr>
          <w:rFonts w:ascii="Times New Roman" w:hAnsi="Times New Roman" w:cs="Times New Roman"/>
          <w:color w:val="000000"/>
          <w:sz w:val="24"/>
          <w:szCs w:val="24"/>
          <w:shd w:val="clear" w:color="auto" w:fill="FFFFFF"/>
        </w:rPr>
        <w:t>інклюзивно</w:t>
      </w:r>
      <w:proofErr w:type="spellEnd"/>
      <w:r w:rsidRPr="004B6A1E">
        <w:rPr>
          <w:rFonts w:ascii="Times New Roman" w:hAnsi="Times New Roman" w:cs="Times New Roman"/>
          <w:color w:val="000000"/>
          <w:sz w:val="24"/>
          <w:szCs w:val="24"/>
          <w:shd w:val="clear" w:color="auto" w:fill="FFFFFF"/>
        </w:rPr>
        <w:t>-ресурсних центрів (ircenter.gov.ua).</w:t>
      </w:r>
    </w:p>
    <w:p w14:paraId="705FAF16" w14:textId="77777777" w:rsidR="00AD0EC8" w:rsidRPr="004B6A1E" w:rsidRDefault="00AD0EC8" w:rsidP="00AD0EC8">
      <w:pPr>
        <w:spacing w:after="0" w:line="240" w:lineRule="auto"/>
        <w:ind w:firstLine="567"/>
        <w:jc w:val="both"/>
        <w:rPr>
          <w:rFonts w:ascii="Times New Roman" w:hAnsi="Times New Roman" w:cs="Times New Roman"/>
          <w:sz w:val="24"/>
          <w:szCs w:val="24"/>
        </w:rPr>
      </w:pPr>
      <w:r w:rsidRPr="004B6A1E">
        <w:rPr>
          <w:rFonts w:ascii="Times New Roman" w:hAnsi="Times New Roman" w:cs="Times New Roman"/>
          <w:sz w:val="24"/>
          <w:szCs w:val="24"/>
        </w:rPr>
        <w:t>Впродовж навчального року команда психолого-педагогічного супроводу дитини з особливими освітніми потребами постійно інформувала батьків щодо особливостей інклюзивного навчання, цілей та завдань. З дітьми постійно працювали асистент вчителя, практичний психолог, вчитель логопед, які проводили корекційно-розвиткові заняття, а саме:</w:t>
      </w:r>
    </w:p>
    <w:p w14:paraId="7F7B5246" w14:textId="77777777" w:rsidR="004238D4" w:rsidRPr="004238D4" w:rsidRDefault="004238D4" w:rsidP="004238D4">
      <w:pPr>
        <w:numPr>
          <w:ilvl w:val="0"/>
          <w:numId w:val="50"/>
        </w:numPr>
        <w:spacing w:after="0" w:line="240" w:lineRule="auto"/>
        <w:jc w:val="both"/>
        <w:rPr>
          <w:rFonts w:ascii="Times New Roman" w:hAnsi="Times New Roman" w:cs="Times New Roman"/>
          <w:sz w:val="24"/>
          <w:szCs w:val="24"/>
        </w:rPr>
      </w:pPr>
      <w:r w:rsidRPr="004238D4">
        <w:rPr>
          <w:rFonts w:ascii="Times New Roman" w:hAnsi="Times New Roman" w:cs="Times New Roman"/>
          <w:sz w:val="24"/>
          <w:szCs w:val="24"/>
        </w:rPr>
        <w:t>«Корекція та розвиток когнітивної та емоційно-вольової сфер»;</w:t>
      </w:r>
    </w:p>
    <w:p w14:paraId="391054D2" w14:textId="77777777" w:rsidR="004238D4" w:rsidRPr="004238D4" w:rsidRDefault="004238D4" w:rsidP="004238D4">
      <w:pPr>
        <w:numPr>
          <w:ilvl w:val="0"/>
          <w:numId w:val="50"/>
        </w:numPr>
        <w:spacing w:after="0" w:line="240" w:lineRule="auto"/>
        <w:jc w:val="both"/>
        <w:rPr>
          <w:rFonts w:ascii="Times New Roman" w:hAnsi="Times New Roman" w:cs="Times New Roman"/>
          <w:sz w:val="24"/>
          <w:szCs w:val="24"/>
        </w:rPr>
      </w:pPr>
      <w:r w:rsidRPr="004238D4">
        <w:rPr>
          <w:rFonts w:ascii="Times New Roman" w:hAnsi="Times New Roman" w:cs="Times New Roman"/>
          <w:sz w:val="24"/>
          <w:szCs w:val="24"/>
        </w:rPr>
        <w:t>«Корекція мовлення»;</w:t>
      </w:r>
    </w:p>
    <w:p w14:paraId="4292CCD6" w14:textId="77777777" w:rsidR="004238D4" w:rsidRPr="004238D4" w:rsidRDefault="004238D4" w:rsidP="004238D4">
      <w:pPr>
        <w:numPr>
          <w:ilvl w:val="0"/>
          <w:numId w:val="50"/>
        </w:numPr>
        <w:spacing w:after="0" w:line="240" w:lineRule="auto"/>
        <w:jc w:val="both"/>
        <w:rPr>
          <w:rFonts w:ascii="Times New Roman" w:hAnsi="Times New Roman" w:cs="Times New Roman"/>
          <w:sz w:val="24"/>
          <w:szCs w:val="24"/>
        </w:rPr>
      </w:pPr>
      <w:r w:rsidRPr="004238D4">
        <w:rPr>
          <w:rFonts w:ascii="Times New Roman" w:hAnsi="Times New Roman" w:cs="Times New Roman"/>
          <w:sz w:val="24"/>
          <w:szCs w:val="24"/>
        </w:rPr>
        <w:t>«Корекція емоційно-вольової сфери»;</w:t>
      </w:r>
    </w:p>
    <w:p w14:paraId="14C911B3" w14:textId="77777777" w:rsidR="004238D4" w:rsidRPr="004238D4" w:rsidRDefault="004238D4" w:rsidP="004238D4">
      <w:pPr>
        <w:numPr>
          <w:ilvl w:val="0"/>
          <w:numId w:val="50"/>
        </w:numPr>
        <w:spacing w:after="0" w:line="240" w:lineRule="auto"/>
        <w:jc w:val="both"/>
        <w:rPr>
          <w:rFonts w:ascii="Times New Roman" w:hAnsi="Times New Roman" w:cs="Times New Roman"/>
          <w:sz w:val="24"/>
          <w:szCs w:val="24"/>
        </w:rPr>
      </w:pPr>
      <w:r w:rsidRPr="004238D4">
        <w:rPr>
          <w:rFonts w:ascii="Times New Roman" w:hAnsi="Times New Roman" w:cs="Times New Roman"/>
          <w:sz w:val="24"/>
          <w:szCs w:val="24"/>
        </w:rPr>
        <w:t xml:space="preserve"> «Розвиток когнітивної та емоційно-вольової сфер»;</w:t>
      </w:r>
    </w:p>
    <w:p w14:paraId="05A09383" w14:textId="77777777" w:rsidR="00AD0EC8" w:rsidRPr="004B6A1E" w:rsidRDefault="00AD0EC8" w:rsidP="00AD0EC8">
      <w:pPr>
        <w:spacing w:after="0" w:line="240" w:lineRule="auto"/>
        <w:ind w:firstLine="567"/>
        <w:jc w:val="both"/>
        <w:rPr>
          <w:rFonts w:ascii="Times New Roman" w:hAnsi="Times New Roman" w:cs="Times New Roman"/>
          <w:sz w:val="24"/>
          <w:szCs w:val="24"/>
        </w:rPr>
      </w:pPr>
      <w:r w:rsidRPr="004B6A1E">
        <w:rPr>
          <w:rFonts w:ascii="Times New Roman" w:hAnsi="Times New Roman" w:cs="Times New Roman"/>
          <w:sz w:val="24"/>
          <w:szCs w:val="24"/>
        </w:rPr>
        <w:t xml:space="preserve">Навчання в класах, де було організоване інклюзивне навчання, здійснювалось за навчальними планами, які складені на основі Типових навчальних програм, підручниками, рекомендованими МОН України для загальноосвітніх навчальних закладів. </w:t>
      </w:r>
    </w:p>
    <w:p w14:paraId="7C47BADD" w14:textId="77777777" w:rsidR="00AD0EC8" w:rsidRPr="004B6A1E" w:rsidRDefault="00AD0EC8" w:rsidP="00AD0EC8">
      <w:pPr>
        <w:spacing w:after="0" w:line="240" w:lineRule="auto"/>
        <w:ind w:firstLine="567"/>
        <w:jc w:val="both"/>
        <w:rPr>
          <w:rFonts w:ascii="Times New Roman" w:hAnsi="Times New Roman" w:cs="Times New Roman"/>
          <w:sz w:val="24"/>
          <w:szCs w:val="24"/>
        </w:rPr>
      </w:pPr>
      <w:r w:rsidRPr="004B6A1E">
        <w:rPr>
          <w:rFonts w:ascii="Times New Roman" w:hAnsi="Times New Roman" w:cs="Times New Roman"/>
          <w:sz w:val="24"/>
          <w:szCs w:val="24"/>
        </w:rPr>
        <w:t>Розклад уроків для дітей з особливими освітніми потребами складався з урахуванням індивідуальних особливостей їх навчально-пізнавальної діяльності та з дотриманням санітарно-гігієнічних вимог.</w:t>
      </w:r>
    </w:p>
    <w:p w14:paraId="66D8ABEA" w14:textId="77777777" w:rsidR="00AD0EC8" w:rsidRPr="004B6A1E" w:rsidRDefault="00AD0EC8" w:rsidP="00AD0EC8">
      <w:pPr>
        <w:spacing w:after="0" w:line="240" w:lineRule="auto"/>
        <w:ind w:firstLine="567"/>
        <w:jc w:val="both"/>
        <w:rPr>
          <w:rFonts w:ascii="Times New Roman" w:hAnsi="Times New Roman" w:cs="Times New Roman"/>
          <w:sz w:val="24"/>
          <w:szCs w:val="24"/>
        </w:rPr>
      </w:pPr>
      <w:r w:rsidRPr="004B6A1E">
        <w:rPr>
          <w:rFonts w:ascii="Times New Roman" w:hAnsi="Times New Roman" w:cs="Times New Roman"/>
          <w:sz w:val="24"/>
          <w:szCs w:val="24"/>
        </w:rPr>
        <w:t xml:space="preserve">В процесі підготовки до уроків в планах-конспектах учителі інтегрували учбовий матеріал до потреб дітей з ООП. Основними формами організації освітнього процесу у 2023-2024 </w:t>
      </w:r>
      <w:proofErr w:type="spellStart"/>
      <w:r w:rsidRPr="004B6A1E">
        <w:rPr>
          <w:rFonts w:ascii="Times New Roman" w:hAnsi="Times New Roman" w:cs="Times New Roman"/>
          <w:sz w:val="24"/>
          <w:szCs w:val="24"/>
        </w:rPr>
        <w:t>н.р</w:t>
      </w:r>
      <w:proofErr w:type="spellEnd"/>
      <w:r w:rsidRPr="004B6A1E">
        <w:rPr>
          <w:rFonts w:ascii="Times New Roman" w:hAnsi="Times New Roman" w:cs="Times New Roman"/>
          <w:sz w:val="24"/>
          <w:szCs w:val="24"/>
        </w:rPr>
        <w:t xml:space="preserve">.  були різні типи уроків з  використанням технологій дистанційного навчання. Педагоги застосовували різноманітні інструменти: електронні ресурси, онлайн-заняття в реальному часі, лекції, віртуальні подорожі, театралізовані дійства, індивідуальні заняття, які вчителі організовували у межах уроку або в позаурочний час. Постійно давали учням зворотній зв’язок: </w:t>
      </w:r>
      <w:r w:rsidRPr="004B6A1E">
        <w:rPr>
          <w:rFonts w:ascii="Times New Roman" w:hAnsi="Times New Roman" w:cs="Times New Roman"/>
          <w:sz w:val="24"/>
          <w:szCs w:val="24"/>
          <w:lang w:eastAsia="uk-UA"/>
        </w:rPr>
        <w:t>відзначали успіхи, щоб зберігати мотивацію; надавали поради про те, що потребує додаткового опрацювання.</w:t>
      </w:r>
      <w:r w:rsidRPr="004B6A1E">
        <w:rPr>
          <w:rFonts w:ascii="Times New Roman" w:hAnsi="Times New Roman" w:cs="Times New Roman"/>
          <w:sz w:val="24"/>
          <w:szCs w:val="24"/>
        </w:rPr>
        <w:t xml:space="preserve"> Для пояснення складно сприйманих тем учням пропонувалися картки-інструкції з описом покрокових дій, розділення завдання на кілька, меншої тривалості та складності, повільний темп викладання нового матеріалу, збільшення часу на виконання робіт. Закріплення і відпрацювання отриманих знань, умінь і навичок проводилося на різноманітному дидактичному матеріалі, підібраному для кожного учня індивідуально: менше письмових завдань, більше усних відповідей, збільшення обсягу допомоги (навідне питання, демонстрація зразка, нагадування тощо) та часу на виконання письмових завдань за потребою, застосування різнорівневих завдань, метод </w:t>
      </w:r>
      <w:proofErr w:type="spellStart"/>
      <w:r w:rsidRPr="004B6A1E">
        <w:rPr>
          <w:rFonts w:ascii="Times New Roman" w:hAnsi="Times New Roman" w:cs="Times New Roman"/>
          <w:sz w:val="24"/>
          <w:szCs w:val="24"/>
        </w:rPr>
        <w:t>проєктів</w:t>
      </w:r>
      <w:proofErr w:type="spellEnd"/>
      <w:r w:rsidRPr="004B6A1E">
        <w:rPr>
          <w:rFonts w:ascii="Times New Roman" w:hAnsi="Times New Roman" w:cs="Times New Roman"/>
          <w:sz w:val="24"/>
          <w:szCs w:val="24"/>
        </w:rPr>
        <w:t xml:space="preserve"> та робота в малих групах, що викликала зацікавленість і залученість як дітей з особливими освітніми потребами, так і інших учнів класу. </w:t>
      </w:r>
    </w:p>
    <w:p w14:paraId="2148251F" w14:textId="77777777" w:rsidR="00AD0EC8" w:rsidRPr="004B6A1E" w:rsidRDefault="00AD0EC8" w:rsidP="00AD0EC8">
      <w:pPr>
        <w:spacing w:after="0" w:line="240" w:lineRule="auto"/>
        <w:ind w:firstLine="567"/>
        <w:jc w:val="both"/>
        <w:rPr>
          <w:rFonts w:ascii="Times New Roman" w:hAnsi="Times New Roman" w:cs="Times New Roman"/>
          <w:sz w:val="24"/>
          <w:szCs w:val="24"/>
        </w:rPr>
      </w:pPr>
      <w:r w:rsidRPr="004B6A1E">
        <w:rPr>
          <w:rFonts w:ascii="Times New Roman" w:hAnsi="Times New Roman" w:cs="Times New Roman"/>
          <w:sz w:val="24"/>
          <w:szCs w:val="24"/>
        </w:rPr>
        <w:t xml:space="preserve">Педагогічні працівники, які працюють з дітьми з ООП, постійно підвищують свою професійну кваліфікацію: проходять курси підвищення кваліфікації на базі ІППО ім. </w:t>
      </w:r>
      <w:proofErr w:type="spellStart"/>
      <w:r w:rsidRPr="004B6A1E">
        <w:rPr>
          <w:rFonts w:ascii="Times New Roman" w:hAnsi="Times New Roman" w:cs="Times New Roman"/>
          <w:sz w:val="24"/>
          <w:szCs w:val="24"/>
        </w:rPr>
        <w:t>М.Грінченка</w:t>
      </w:r>
      <w:proofErr w:type="spellEnd"/>
      <w:r w:rsidRPr="004B6A1E">
        <w:rPr>
          <w:rFonts w:ascii="Times New Roman" w:hAnsi="Times New Roman" w:cs="Times New Roman"/>
          <w:sz w:val="24"/>
          <w:szCs w:val="24"/>
        </w:rPr>
        <w:t xml:space="preserve"> міста Києва та курси на платформах </w:t>
      </w:r>
      <w:proofErr w:type="spellStart"/>
      <w:r w:rsidRPr="004B6A1E">
        <w:rPr>
          <w:rFonts w:ascii="Times New Roman" w:hAnsi="Times New Roman" w:cs="Times New Roman"/>
          <w:sz w:val="24"/>
          <w:szCs w:val="24"/>
        </w:rPr>
        <w:t>EdEra</w:t>
      </w:r>
      <w:proofErr w:type="spellEnd"/>
      <w:r w:rsidRPr="004B6A1E">
        <w:rPr>
          <w:rFonts w:ascii="Times New Roman" w:hAnsi="Times New Roman" w:cs="Times New Roman"/>
          <w:sz w:val="24"/>
          <w:szCs w:val="24"/>
        </w:rPr>
        <w:t xml:space="preserve">, </w:t>
      </w:r>
      <w:proofErr w:type="spellStart"/>
      <w:r w:rsidRPr="004B6A1E">
        <w:rPr>
          <w:rFonts w:ascii="Times New Roman" w:hAnsi="Times New Roman" w:cs="Times New Roman"/>
          <w:sz w:val="24"/>
          <w:szCs w:val="24"/>
        </w:rPr>
        <w:t>Prometeus</w:t>
      </w:r>
      <w:proofErr w:type="spellEnd"/>
      <w:r w:rsidRPr="004B6A1E">
        <w:rPr>
          <w:rFonts w:ascii="Times New Roman" w:hAnsi="Times New Roman" w:cs="Times New Roman"/>
          <w:sz w:val="24"/>
          <w:szCs w:val="24"/>
        </w:rPr>
        <w:t xml:space="preserve">, «На Урок», </w:t>
      </w:r>
      <w:proofErr w:type="spellStart"/>
      <w:r w:rsidRPr="004B6A1E">
        <w:rPr>
          <w:rFonts w:ascii="Times New Roman" w:hAnsi="Times New Roman" w:cs="Times New Roman"/>
          <w:sz w:val="24"/>
          <w:szCs w:val="24"/>
        </w:rPr>
        <w:t>вебінари</w:t>
      </w:r>
      <w:proofErr w:type="spellEnd"/>
      <w:r w:rsidRPr="004B6A1E">
        <w:rPr>
          <w:rFonts w:ascii="Times New Roman" w:hAnsi="Times New Roman" w:cs="Times New Roman"/>
          <w:sz w:val="24"/>
          <w:szCs w:val="24"/>
        </w:rPr>
        <w:t xml:space="preserve"> на «</w:t>
      </w:r>
      <w:proofErr w:type="spellStart"/>
      <w:r w:rsidRPr="004B6A1E">
        <w:rPr>
          <w:rFonts w:ascii="Times New Roman" w:hAnsi="Times New Roman" w:cs="Times New Roman"/>
          <w:sz w:val="24"/>
          <w:szCs w:val="24"/>
        </w:rPr>
        <w:t>Всеосвіті</w:t>
      </w:r>
      <w:proofErr w:type="spellEnd"/>
      <w:r w:rsidRPr="004B6A1E">
        <w:rPr>
          <w:rFonts w:ascii="Times New Roman" w:hAnsi="Times New Roman" w:cs="Times New Roman"/>
          <w:sz w:val="24"/>
          <w:szCs w:val="24"/>
        </w:rPr>
        <w:t>».</w:t>
      </w:r>
    </w:p>
    <w:p w14:paraId="67C4EC6D" w14:textId="3CFD5961" w:rsidR="00AD0EC8" w:rsidRPr="004B6A1E" w:rsidRDefault="00AD0EC8" w:rsidP="00AD0EC8">
      <w:pPr>
        <w:spacing w:after="0" w:line="240" w:lineRule="auto"/>
        <w:ind w:firstLine="567"/>
        <w:jc w:val="both"/>
        <w:rPr>
          <w:rFonts w:ascii="Times New Roman" w:hAnsi="Times New Roman" w:cs="Times New Roman"/>
          <w:sz w:val="24"/>
          <w:szCs w:val="24"/>
        </w:rPr>
      </w:pPr>
      <w:r w:rsidRPr="004B6A1E">
        <w:rPr>
          <w:rFonts w:ascii="Times New Roman" w:hAnsi="Times New Roman" w:cs="Times New Roman"/>
          <w:sz w:val="24"/>
          <w:szCs w:val="24"/>
        </w:rPr>
        <w:t>Разом з тим виникли проблеми з учнем 6-Є класу, на протя</w:t>
      </w:r>
      <w:r w:rsidR="004238D4">
        <w:rPr>
          <w:rFonts w:ascii="Times New Roman" w:hAnsi="Times New Roman" w:cs="Times New Roman"/>
          <w:sz w:val="24"/>
          <w:szCs w:val="24"/>
        </w:rPr>
        <w:t>гом</w:t>
      </w:r>
      <w:r w:rsidRPr="004B6A1E">
        <w:rPr>
          <w:rFonts w:ascii="Times New Roman" w:hAnsi="Times New Roman" w:cs="Times New Roman"/>
          <w:sz w:val="24"/>
          <w:szCs w:val="24"/>
        </w:rPr>
        <w:t xml:space="preserve"> ІІ семестру дитина не проявляла інтерес до завдань з будь яких предметів, має слабку концентрацію уваги, потребує </w:t>
      </w:r>
      <w:proofErr w:type="spellStart"/>
      <w:r w:rsidRPr="004B6A1E">
        <w:rPr>
          <w:rFonts w:ascii="Times New Roman" w:hAnsi="Times New Roman" w:cs="Times New Roman"/>
          <w:sz w:val="24"/>
          <w:szCs w:val="24"/>
        </w:rPr>
        <w:t>неоднарозового</w:t>
      </w:r>
      <w:proofErr w:type="spellEnd"/>
      <w:r w:rsidRPr="004B6A1E">
        <w:rPr>
          <w:rFonts w:ascii="Times New Roman" w:hAnsi="Times New Roman" w:cs="Times New Roman"/>
          <w:sz w:val="24"/>
          <w:szCs w:val="24"/>
        </w:rPr>
        <w:t xml:space="preserve"> повторення. Робити аналіз і висловлювати свою думку не може, читає з допомогою, має малий запас україномовних слів.</w:t>
      </w:r>
      <w:r w:rsidRPr="004B6A1E">
        <w:rPr>
          <w:rFonts w:ascii="Times New Roman" w:hAnsi="Times New Roman" w:cs="Times New Roman"/>
          <w:sz w:val="24"/>
          <w:szCs w:val="24"/>
          <w:lang w:eastAsia="uk-UA"/>
        </w:rPr>
        <w:t xml:space="preserve"> Відволікається, дуже швидко стомлюється,  не розуміє для чого йому навчання. Має низький та середній рівень навчальних досягнень. Тому на останньому засідання було вирішено відправити учня </w:t>
      </w:r>
      <w:r w:rsidRPr="004B6A1E">
        <w:rPr>
          <w:rFonts w:ascii="Times New Roman" w:hAnsi="Times New Roman" w:cs="Times New Roman"/>
          <w:sz w:val="24"/>
          <w:szCs w:val="24"/>
        </w:rPr>
        <w:t>для проходження повторної комплексної оцінки розвитку особи, щодо уточнення особливих освітніх потреб, освітніх труднощів.</w:t>
      </w:r>
    </w:p>
    <w:p w14:paraId="08AF0D75" w14:textId="77777777" w:rsidR="00AD0EC8" w:rsidRPr="004B6A1E" w:rsidRDefault="00AD0EC8" w:rsidP="00AD0EC8">
      <w:pPr>
        <w:spacing w:after="0" w:line="240" w:lineRule="auto"/>
        <w:ind w:firstLine="567"/>
        <w:jc w:val="both"/>
        <w:rPr>
          <w:rFonts w:ascii="Times New Roman" w:hAnsi="Times New Roman" w:cs="Times New Roman"/>
          <w:sz w:val="24"/>
          <w:szCs w:val="24"/>
          <w:shd w:val="clear" w:color="auto" w:fill="FFFFFF"/>
        </w:rPr>
      </w:pPr>
      <w:r w:rsidRPr="004B6A1E">
        <w:rPr>
          <w:rFonts w:ascii="Times New Roman" w:hAnsi="Times New Roman" w:cs="Times New Roman"/>
          <w:sz w:val="24"/>
          <w:szCs w:val="24"/>
        </w:rPr>
        <w:t xml:space="preserve">Адміністрація школи проводила індивідуальні консультації з педагогами та асистентом вчителя. </w:t>
      </w:r>
      <w:r w:rsidRPr="004B6A1E">
        <w:rPr>
          <w:rFonts w:ascii="Times New Roman" w:hAnsi="Times New Roman" w:cs="Times New Roman"/>
          <w:sz w:val="24"/>
          <w:szCs w:val="24"/>
          <w:shd w:val="clear" w:color="auto" w:fill="FFFFFF"/>
        </w:rPr>
        <w:t xml:space="preserve">В разі потреби заклад освіти постійно співпрацював з </w:t>
      </w:r>
      <w:proofErr w:type="spellStart"/>
      <w:r w:rsidRPr="004B6A1E">
        <w:rPr>
          <w:rFonts w:ascii="Times New Roman" w:hAnsi="Times New Roman" w:cs="Times New Roman"/>
          <w:sz w:val="24"/>
          <w:szCs w:val="24"/>
          <w:shd w:val="clear" w:color="auto" w:fill="FFFFFF"/>
        </w:rPr>
        <w:t>Інклюзивно</w:t>
      </w:r>
      <w:proofErr w:type="spellEnd"/>
      <w:r w:rsidRPr="004B6A1E">
        <w:rPr>
          <w:rFonts w:ascii="Times New Roman" w:hAnsi="Times New Roman" w:cs="Times New Roman"/>
          <w:sz w:val="24"/>
          <w:szCs w:val="24"/>
          <w:shd w:val="clear" w:color="auto" w:fill="FFFFFF"/>
        </w:rPr>
        <w:t>-ресурсним центром щодо психолого-педагогічного супроводу дітей із особливими освітніми потребами.</w:t>
      </w:r>
    </w:p>
    <w:p w14:paraId="3EA3FEA5" w14:textId="65256518" w:rsidR="00AD0EC8" w:rsidRPr="004B6A1E" w:rsidRDefault="004238D4" w:rsidP="00AD0EC8">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Протягом</w:t>
      </w:r>
      <w:r w:rsidR="00AD0EC8" w:rsidRPr="004B6A1E">
        <w:rPr>
          <w:rFonts w:ascii="Times New Roman" w:hAnsi="Times New Roman" w:cs="Times New Roman"/>
          <w:sz w:val="24"/>
          <w:szCs w:val="24"/>
        </w:rPr>
        <w:t xml:space="preserve"> навчального року асистенти вчителя працювали в тісному контакті з вчителями і батьками, постійно проводили спостереження за змінами у розвитку дітей, вивчали індивідуальні особливості, інтереси та потреби, надавала допомогу учням з особливими освітніми потребами, сприяли розвитку дітей, поліпшенню їх психоемоційного стану, забезпечували разом з іншими працівниками здорові й безпечні умови навчання, стимулювали розвиток соціальної активності дітей. В результаті спостережень, які записуються в щоденнику спостережень та спільної роботи було створено портфоліо, яке містить індивідуальну інформацію, вподобання, фото з шкільними моментами, участь в позакласній роботі, власні враження про подорожі і виконані завдання учнем із шкільних предметів.  </w:t>
      </w:r>
    </w:p>
    <w:p w14:paraId="346CE22C" w14:textId="77777777" w:rsidR="00AD0EC8" w:rsidRPr="004B6A1E" w:rsidRDefault="00AD0EC8" w:rsidP="00AD0EC8">
      <w:pPr>
        <w:spacing w:after="0" w:line="240" w:lineRule="auto"/>
        <w:ind w:firstLine="567"/>
        <w:jc w:val="both"/>
        <w:rPr>
          <w:rFonts w:ascii="Times New Roman" w:hAnsi="Times New Roman" w:cs="Times New Roman"/>
          <w:sz w:val="24"/>
          <w:szCs w:val="24"/>
        </w:rPr>
      </w:pPr>
      <w:r w:rsidRPr="004B6A1E">
        <w:rPr>
          <w:rFonts w:ascii="Times New Roman" w:hAnsi="Times New Roman" w:cs="Times New Roman"/>
          <w:sz w:val="24"/>
          <w:szCs w:val="24"/>
        </w:rPr>
        <w:t>Корекційно-</w:t>
      </w:r>
      <w:proofErr w:type="spellStart"/>
      <w:r w:rsidRPr="004B6A1E">
        <w:rPr>
          <w:rFonts w:ascii="Times New Roman" w:hAnsi="Times New Roman" w:cs="Times New Roman"/>
          <w:sz w:val="24"/>
          <w:szCs w:val="24"/>
        </w:rPr>
        <w:t>розвиткова</w:t>
      </w:r>
      <w:proofErr w:type="spellEnd"/>
      <w:r w:rsidRPr="004B6A1E">
        <w:rPr>
          <w:rFonts w:ascii="Times New Roman" w:hAnsi="Times New Roman" w:cs="Times New Roman"/>
          <w:sz w:val="24"/>
          <w:szCs w:val="24"/>
        </w:rPr>
        <w:t xml:space="preserve"> робота проводилась у формі корекційно-</w:t>
      </w:r>
      <w:proofErr w:type="spellStart"/>
      <w:r w:rsidRPr="004B6A1E">
        <w:rPr>
          <w:rFonts w:ascii="Times New Roman" w:hAnsi="Times New Roman" w:cs="Times New Roman"/>
          <w:sz w:val="24"/>
          <w:szCs w:val="24"/>
        </w:rPr>
        <w:t>розвиткових</w:t>
      </w:r>
      <w:proofErr w:type="spellEnd"/>
      <w:r w:rsidRPr="004B6A1E">
        <w:rPr>
          <w:rFonts w:ascii="Times New Roman" w:hAnsi="Times New Roman" w:cs="Times New Roman"/>
          <w:sz w:val="24"/>
          <w:szCs w:val="24"/>
        </w:rPr>
        <w:t xml:space="preserve"> занять за напрямами відповідно до індивідуальних особливостей учнів. Облік проведених корекційно-</w:t>
      </w:r>
      <w:proofErr w:type="spellStart"/>
      <w:r w:rsidRPr="004B6A1E">
        <w:rPr>
          <w:rFonts w:ascii="Times New Roman" w:hAnsi="Times New Roman" w:cs="Times New Roman"/>
          <w:sz w:val="24"/>
          <w:szCs w:val="24"/>
        </w:rPr>
        <w:t>розвиткових</w:t>
      </w:r>
      <w:proofErr w:type="spellEnd"/>
      <w:r w:rsidRPr="004B6A1E">
        <w:rPr>
          <w:rFonts w:ascii="Times New Roman" w:hAnsi="Times New Roman" w:cs="Times New Roman"/>
          <w:sz w:val="24"/>
          <w:szCs w:val="24"/>
        </w:rPr>
        <w:t xml:space="preserve"> занять здійснюється в спеціальних журналах. Згідно з висновками ІРЦ на початку начального року був складений розклад корекційно-</w:t>
      </w:r>
      <w:proofErr w:type="spellStart"/>
      <w:r w:rsidRPr="004B6A1E">
        <w:rPr>
          <w:rFonts w:ascii="Times New Roman" w:hAnsi="Times New Roman" w:cs="Times New Roman"/>
          <w:sz w:val="24"/>
          <w:szCs w:val="24"/>
        </w:rPr>
        <w:t>розвиткових</w:t>
      </w:r>
      <w:proofErr w:type="spellEnd"/>
      <w:r w:rsidRPr="004B6A1E">
        <w:rPr>
          <w:rFonts w:ascii="Times New Roman" w:hAnsi="Times New Roman" w:cs="Times New Roman"/>
          <w:sz w:val="24"/>
          <w:szCs w:val="24"/>
        </w:rPr>
        <w:t xml:space="preserve"> занять який був затверджений директором школи та погоджений з батьками учнів.</w:t>
      </w:r>
    </w:p>
    <w:p w14:paraId="502D90D8" w14:textId="77777777" w:rsidR="00AD0EC8" w:rsidRPr="004B6A1E" w:rsidRDefault="00AD0EC8" w:rsidP="00AD0EC8">
      <w:pPr>
        <w:spacing w:after="0" w:line="240" w:lineRule="auto"/>
        <w:ind w:firstLine="567"/>
        <w:jc w:val="both"/>
        <w:rPr>
          <w:rFonts w:ascii="Times New Roman" w:hAnsi="Times New Roman" w:cs="Times New Roman"/>
          <w:sz w:val="24"/>
          <w:szCs w:val="24"/>
        </w:rPr>
      </w:pPr>
    </w:p>
    <w:p w14:paraId="7F1A86A8" w14:textId="77777777" w:rsidR="00AD0EC8" w:rsidRPr="004B6A1E" w:rsidRDefault="00AD0EC8" w:rsidP="00AD0EC8">
      <w:pPr>
        <w:spacing w:after="0" w:line="240" w:lineRule="auto"/>
        <w:ind w:firstLine="567"/>
        <w:jc w:val="both"/>
        <w:rPr>
          <w:rFonts w:ascii="Times New Roman" w:hAnsi="Times New Roman" w:cs="Times New Roman"/>
          <w:sz w:val="24"/>
          <w:szCs w:val="24"/>
        </w:rPr>
      </w:pPr>
      <w:r w:rsidRPr="004B6A1E">
        <w:rPr>
          <w:rFonts w:ascii="Times New Roman" w:hAnsi="Times New Roman" w:cs="Times New Roman"/>
          <w:sz w:val="24"/>
          <w:szCs w:val="24"/>
        </w:rPr>
        <w:t>Кількість запланованих та проведених корекційно-</w:t>
      </w:r>
      <w:proofErr w:type="spellStart"/>
      <w:r w:rsidRPr="004B6A1E">
        <w:rPr>
          <w:rFonts w:ascii="Times New Roman" w:hAnsi="Times New Roman" w:cs="Times New Roman"/>
          <w:sz w:val="24"/>
          <w:szCs w:val="24"/>
        </w:rPr>
        <w:t>розвиткових</w:t>
      </w:r>
      <w:proofErr w:type="spellEnd"/>
      <w:r w:rsidRPr="004B6A1E">
        <w:rPr>
          <w:rFonts w:ascii="Times New Roman" w:hAnsi="Times New Roman" w:cs="Times New Roman"/>
          <w:sz w:val="24"/>
          <w:szCs w:val="24"/>
        </w:rPr>
        <w:t xml:space="preserve"> занять</w:t>
      </w:r>
    </w:p>
    <w:p w14:paraId="37ACD338" w14:textId="77777777" w:rsidR="00AD0EC8" w:rsidRPr="004B6A1E" w:rsidRDefault="00AD0EC8" w:rsidP="00AD0EC8">
      <w:pPr>
        <w:spacing w:after="0" w:line="240" w:lineRule="auto"/>
        <w:ind w:firstLine="567"/>
        <w:jc w:val="both"/>
        <w:rPr>
          <w:rFonts w:ascii="Times New Roman" w:hAnsi="Times New Roman" w:cs="Times New Roman"/>
          <w:sz w:val="24"/>
          <w:szCs w:val="24"/>
        </w:rPr>
      </w:pPr>
    </w:p>
    <w:tbl>
      <w:tblPr>
        <w:tblStyle w:val="a3"/>
        <w:tblW w:w="0" w:type="auto"/>
        <w:tblLook w:val="04A0" w:firstRow="1" w:lastRow="0" w:firstColumn="1" w:lastColumn="0" w:noHBand="0" w:noVBand="1"/>
      </w:tblPr>
      <w:tblGrid>
        <w:gridCol w:w="2463"/>
        <w:gridCol w:w="2463"/>
        <w:gridCol w:w="1232"/>
        <w:gridCol w:w="1232"/>
        <w:gridCol w:w="1232"/>
        <w:gridCol w:w="1232"/>
      </w:tblGrid>
      <w:tr w:rsidR="00AD0EC8" w:rsidRPr="004B6A1E" w14:paraId="00F429F2" w14:textId="77777777" w:rsidTr="00645D54">
        <w:trPr>
          <w:trHeight w:val="405"/>
        </w:trPr>
        <w:tc>
          <w:tcPr>
            <w:tcW w:w="2463" w:type="dxa"/>
            <w:vMerge w:val="restart"/>
          </w:tcPr>
          <w:p w14:paraId="7C2FCC4E" w14:textId="77777777" w:rsidR="00AD0EC8" w:rsidRPr="004B6A1E" w:rsidRDefault="00AD0EC8" w:rsidP="00645D54">
            <w:pPr>
              <w:jc w:val="center"/>
              <w:rPr>
                <w:rFonts w:ascii="Times New Roman" w:hAnsi="Times New Roman" w:cs="Times New Roman"/>
                <w:sz w:val="24"/>
                <w:szCs w:val="24"/>
              </w:rPr>
            </w:pPr>
            <w:r w:rsidRPr="004B6A1E">
              <w:rPr>
                <w:rFonts w:ascii="Times New Roman" w:hAnsi="Times New Roman" w:cs="Times New Roman"/>
                <w:sz w:val="24"/>
                <w:szCs w:val="24"/>
              </w:rPr>
              <w:t>ПІБ колекційного педагога та посада</w:t>
            </w:r>
          </w:p>
        </w:tc>
        <w:tc>
          <w:tcPr>
            <w:tcW w:w="2463" w:type="dxa"/>
            <w:vMerge w:val="restart"/>
          </w:tcPr>
          <w:p w14:paraId="50BDB8AE" w14:textId="77777777" w:rsidR="00AD0EC8" w:rsidRPr="004B6A1E" w:rsidRDefault="00AD0EC8" w:rsidP="00645D54">
            <w:pPr>
              <w:jc w:val="center"/>
              <w:rPr>
                <w:rFonts w:ascii="Times New Roman" w:hAnsi="Times New Roman" w:cs="Times New Roman"/>
                <w:sz w:val="24"/>
                <w:szCs w:val="24"/>
              </w:rPr>
            </w:pPr>
            <w:r w:rsidRPr="004B6A1E">
              <w:rPr>
                <w:rFonts w:ascii="Times New Roman" w:hAnsi="Times New Roman" w:cs="Times New Roman"/>
                <w:sz w:val="24"/>
                <w:szCs w:val="24"/>
              </w:rPr>
              <w:t>ПІБ дитини з ООП</w:t>
            </w:r>
          </w:p>
        </w:tc>
        <w:tc>
          <w:tcPr>
            <w:tcW w:w="4928" w:type="dxa"/>
            <w:gridSpan w:val="4"/>
          </w:tcPr>
          <w:p w14:paraId="1962DE3B" w14:textId="77777777" w:rsidR="00AD0EC8" w:rsidRPr="004B6A1E" w:rsidRDefault="00AD0EC8" w:rsidP="00645D54">
            <w:pPr>
              <w:jc w:val="center"/>
              <w:rPr>
                <w:rFonts w:ascii="Times New Roman" w:hAnsi="Times New Roman" w:cs="Times New Roman"/>
                <w:sz w:val="24"/>
                <w:szCs w:val="24"/>
              </w:rPr>
            </w:pPr>
            <w:r w:rsidRPr="004B6A1E">
              <w:rPr>
                <w:rFonts w:ascii="Times New Roman" w:hAnsi="Times New Roman" w:cs="Times New Roman"/>
                <w:sz w:val="24"/>
                <w:szCs w:val="24"/>
              </w:rPr>
              <w:t>Вид заняття</w:t>
            </w:r>
          </w:p>
        </w:tc>
      </w:tr>
      <w:tr w:rsidR="00AD0EC8" w:rsidRPr="004B6A1E" w14:paraId="4CC9F890" w14:textId="77777777" w:rsidTr="00645D54">
        <w:trPr>
          <w:trHeight w:val="405"/>
        </w:trPr>
        <w:tc>
          <w:tcPr>
            <w:tcW w:w="2463" w:type="dxa"/>
            <w:vMerge/>
          </w:tcPr>
          <w:p w14:paraId="31F9D858" w14:textId="77777777" w:rsidR="00AD0EC8" w:rsidRPr="004B6A1E" w:rsidRDefault="00AD0EC8" w:rsidP="00645D54">
            <w:pPr>
              <w:jc w:val="center"/>
              <w:rPr>
                <w:rFonts w:ascii="Times New Roman" w:hAnsi="Times New Roman" w:cs="Times New Roman"/>
                <w:sz w:val="24"/>
                <w:szCs w:val="24"/>
              </w:rPr>
            </w:pPr>
          </w:p>
        </w:tc>
        <w:tc>
          <w:tcPr>
            <w:tcW w:w="2463" w:type="dxa"/>
            <w:vMerge/>
          </w:tcPr>
          <w:p w14:paraId="58ED80FC" w14:textId="77777777" w:rsidR="00AD0EC8" w:rsidRPr="004B6A1E" w:rsidRDefault="00AD0EC8" w:rsidP="00645D54">
            <w:pPr>
              <w:jc w:val="center"/>
              <w:rPr>
                <w:rFonts w:ascii="Times New Roman" w:hAnsi="Times New Roman" w:cs="Times New Roman"/>
                <w:sz w:val="24"/>
                <w:szCs w:val="24"/>
              </w:rPr>
            </w:pPr>
          </w:p>
        </w:tc>
        <w:tc>
          <w:tcPr>
            <w:tcW w:w="2464" w:type="dxa"/>
            <w:gridSpan w:val="2"/>
          </w:tcPr>
          <w:p w14:paraId="2A7A20CC" w14:textId="77777777" w:rsidR="00AD0EC8" w:rsidRPr="004B6A1E" w:rsidRDefault="00AD0EC8" w:rsidP="00645D54">
            <w:pPr>
              <w:jc w:val="center"/>
              <w:rPr>
                <w:rFonts w:ascii="Times New Roman" w:hAnsi="Times New Roman" w:cs="Times New Roman"/>
                <w:sz w:val="24"/>
                <w:szCs w:val="24"/>
              </w:rPr>
            </w:pPr>
            <w:r w:rsidRPr="004B6A1E">
              <w:rPr>
                <w:rFonts w:ascii="Times New Roman" w:hAnsi="Times New Roman" w:cs="Times New Roman"/>
                <w:sz w:val="24"/>
                <w:szCs w:val="24"/>
              </w:rPr>
              <w:t>Корекція мовлення</w:t>
            </w:r>
          </w:p>
        </w:tc>
        <w:tc>
          <w:tcPr>
            <w:tcW w:w="2464" w:type="dxa"/>
            <w:gridSpan w:val="2"/>
          </w:tcPr>
          <w:p w14:paraId="2A48FACB" w14:textId="77777777" w:rsidR="00AD0EC8" w:rsidRPr="004B6A1E" w:rsidRDefault="00AD0EC8" w:rsidP="00645D54">
            <w:pPr>
              <w:jc w:val="center"/>
              <w:rPr>
                <w:rFonts w:ascii="Times New Roman" w:hAnsi="Times New Roman" w:cs="Times New Roman"/>
                <w:sz w:val="24"/>
                <w:szCs w:val="24"/>
              </w:rPr>
            </w:pPr>
            <w:r w:rsidRPr="004B6A1E">
              <w:rPr>
                <w:rFonts w:ascii="Times New Roman" w:hAnsi="Times New Roman" w:cs="Times New Roman"/>
                <w:sz w:val="24"/>
                <w:szCs w:val="24"/>
              </w:rPr>
              <w:t>Корекція розвитку</w:t>
            </w:r>
          </w:p>
        </w:tc>
      </w:tr>
      <w:tr w:rsidR="00AD0EC8" w:rsidRPr="004B6A1E" w14:paraId="781297E9" w14:textId="77777777" w:rsidTr="00645D54">
        <w:trPr>
          <w:trHeight w:val="405"/>
        </w:trPr>
        <w:tc>
          <w:tcPr>
            <w:tcW w:w="2463" w:type="dxa"/>
            <w:vMerge/>
          </w:tcPr>
          <w:p w14:paraId="7B519CB4" w14:textId="77777777" w:rsidR="00AD0EC8" w:rsidRPr="004B6A1E" w:rsidRDefault="00AD0EC8" w:rsidP="00645D54">
            <w:pPr>
              <w:jc w:val="center"/>
              <w:rPr>
                <w:rFonts w:ascii="Times New Roman" w:hAnsi="Times New Roman" w:cs="Times New Roman"/>
                <w:sz w:val="24"/>
                <w:szCs w:val="24"/>
              </w:rPr>
            </w:pPr>
          </w:p>
        </w:tc>
        <w:tc>
          <w:tcPr>
            <w:tcW w:w="2463" w:type="dxa"/>
            <w:vMerge/>
          </w:tcPr>
          <w:p w14:paraId="04F590EB" w14:textId="77777777" w:rsidR="00AD0EC8" w:rsidRPr="004B6A1E" w:rsidRDefault="00AD0EC8" w:rsidP="00645D54">
            <w:pPr>
              <w:jc w:val="center"/>
              <w:rPr>
                <w:rFonts w:ascii="Times New Roman" w:hAnsi="Times New Roman" w:cs="Times New Roman"/>
                <w:sz w:val="24"/>
                <w:szCs w:val="24"/>
              </w:rPr>
            </w:pPr>
          </w:p>
        </w:tc>
        <w:tc>
          <w:tcPr>
            <w:tcW w:w="1232" w:type="dxa"/>
          </w:tcPr>
          <w:p w14:paraId="5BC52DA8" w14:textId="77777777" w:rsidR="00AD0EC8" w:rsidRPr="004B6A1E" w:rsidRDefault="00AD0EC8" w:rsidP="00645D54">
            <w:pPr>
              <w:jc w:val="center"/>
              <w:rPr>
                <w:rFonts w:ascii="Times New Roman" w:hAnsi="Times New Roman" w:cs="Times New Roman"/>
                <w:sz w:val="24"/>
                <w:szCs w:val="24"/>
              </w:rPr>
            </w:pPr>
            <w:proofErr w:type="spellStart"/>
            <w:r w:rsidRPr="004B6A1E">
              <w:rPr>
                <w:rFonts w:ascii="Times New Roman" w:hAnsi="Times New Roman" w:cs="Times New Roman"/>
                <w:sz w:val="24"/>
                <w:szCs w:val="24"/>
              </w:rPr>
              <w:t>запл</w:t>
            </w:r>
            <w:proofErr w:type="spellEnd"/>
            <w:r w:rsidRPr="004B6A1E">
              <w:rPr>
                <w:rFonts w:ascii="Times New Roman" w:hAnsi="Times New Roman" w:cs="Times New Roman"/>
                <w:sz w:val="24"/>
                <w:szCs w:val="24"/>
              </w:rPr>
              <w:t>.</w:t>
            </w:r>
          </w:p>
        </w:tc>
        <w:tc>
          <w:tcPr>
            <w:tcW w:w="1232" w:type="dxa"/>
          </w:tcPr>
          <w:p w14:paraId="36757F44" w14:textId="77777777" w:rsidR="00AD0EC8" w:rsidRPr="004B6A1E" w:rsidRDefault="00AD0EC8" w:rsidP="00645D54">
            <w:pPr>
              <w:jc w:val="center"/>
              <w:rPr>
                <w:rFonts w:ascii="Times New Roman" w:hAnsi="Times New Roman" w:cs="Times New Roman"/>
                <w:sz w:val="24"/>
                <w:szCs w:val="24"/>
              </w:rPr>
            </w:pPr>
            <w:proofErr w:type="spellStart"/>
            <w:r w:rsidRPr="004B6A1E">
              <w:rPr>
                <w:rFonts w:ascii="Times New Roman" w:hAnsi="Times New Roman" w:cs="Times New Roman"/>
                <w:sz w:val="24"/>
                <w:szCs w:val="24"/>
              </w:rPr>
              <w:t>вик</w:t>
            </w:r>
            <w:proofErr w:type="spellEnd"/>
            <w:r w:rsidRPr="004B6A1E">
              <w:rPr>
                <w:rFonts w:ascii="Times New Roman" w:hAnsi="Times New Roman" w:cs="Times New Roman"/>
                <w:sz w:val="24"/>
                <w:szCs w:val="24"/>
              </w:rPr>
              <w:t>.</w:t>
            </w:r>
          </w:p>
        </w:tc>
        <w:tc>
          <w:tcPr>
            <w:tcW w:w="1232" w:type="dxa"/>
          </w:tcPr>
          <w:p w14:paraId="54A0297F" w14:textId="77777777" w:rsidR="00AD0EC8" w:rsidRPr="004B6A1E" w:rsidRDefault="00AD0EC8" w:rsidP="00645D54">
            <w:pPr>
              <w:jc w:val="center"/>
              <w:rPr>
                <w:rFonts w:ascii="Times New Roman" w:hAnsi="Times New Roman" w:cs="Times New Roman"/>
                <w:sz w:val="24"/>
                <w:szCs w:val="24"/>
              </w:rPr>
            </w:pPr>
            <w:proofErr w:type="spellStart"/>
            <w:r w:rsidRPr="004B6A1E">
              <w:rPr>
                <w:rFonts w:ascii="Times New Roman" w:hAnsi="Times New Roman" w:cs="Times New Roman"/>
                <w:sz w:val="24"/>
                <w:szCs w:val="24"/>
              </w:rPr>
              <w:t>запл</w:t>
            </w:r>
            <w:proofErr w:type="spellEnd"/>
            <w:r w:rsidRPr="004B6A1E">
              <w:rPr>
                <w:rFonts w:ascii="Times New Roman" w:hAnsi="Times New Roman" w:cs="Times New Roman"/>
                <w:sz w:val="24"/>
                <w:szCs w:val="24"/>
              </w:rPr>
              <w:t>.</w:t>
            </w:r>
          </w:p>
        </w:tc>
        <w:tc>
          <w:tcPr>
            <w:tcW w:w="1232" w:type="dxa"/>
          </w:tcPr>
          <w:p w14:paraId="1F64C627" w14:textId="77777777" w:rsidR="00AD0EC8" w:rsidRPr="004B6A1E" w:rsidRDefault="00AD0EC8" w:rsidP="00645D54">
            <w:pPr>
              <w:jc w:val="center"/>
              <w:rPr>
                <w:rFonts w:ascii="Times New Roman" w:hAnsi="Times New Roman" w:cs="Times New Roman"/>
                <w:sz w:val="24"/>
                <w:szCs w:val="24"/>
              </w:rPr>
            </w:pPr>
            <w:proofErr w:type="spellStart"/>
            <w:r w:rsidRPr="004B6A1E">
              <w:rPr>
                <w:rFonts w:ascii="Times New Roman" w:hAnsi="Times New Roman" w:cs="Times New Roman"/>
                <w:sz w:val="24"/>
                <w:szCs w:val="24"/>
              </w:rPr>
              <w:t>вик</w:t>
            </w:r>
            <w:proofErr w:type="spellEnd"/>
            <w:r w:rsidRPr="004B6A1E">
              <w:rPr>
                <w:rFonts w:ascii="Times New Roman" w:hAnsi="Times New Roman" w:cs="Times New Roman"/>
                <w:sz w:val="24"/>
                <w:szCs w:val="24"/>
              </w:rPr>
              <w:t>.</w:t>
            </w:r>
          </w:p>
        </w:tc>
      </w:tr>
      <w:tr w:rsidR="00AD0EC8" w:rsidRPr="004B6A1E" w14:paraId="32A8550F" w14:textId="77777777" w:rsidTr="00645D54">
        <w:trPr>
          <w:trHeight w:val="81"/>
        </w:trPr>
        <w:tc>
          <w:tcPr>
            <w:tcW w:w="2463" w:type="dxa"/>
            <w:vMerge w:val="restart"/>
          </w:tcPr>
          <w:p w14:paraId="7C5ACC5D" w14:textId="77777777" w:rsidR="00AD0EC8" w:rsidRPr="004B6A1E" w:rsidRDefault="00AD0EC8" w:rsidP="00645D54">
            <w:pPr>
              <w:jc w:val="both"/>
              <w:rPr>
                <w:rFonts w:ascii="Times New Roman" w:hAnsi="Times New Roman" w:cs="Times New Roman"/>
                <w:sz w:val="24"/>
                <w:szCs w:val="24"/>
              </w:rPr>
            </w:pPr>
            <w:r w:rsidRPr="004B6A1E">
              <w:rPr>
                <w:rFonts w:ascii="Times New Roman" w:hAnsi="Times New Roman" w:cs="Times New Roman"/>
                <w:sz w:val="24"/>
                <w:szCs w:val="24"/>
              </w:rPr>
              <w:t>Бутенко С.Г.</w:t>
            </w:r>
          </w:p>
        </w:tc>
        <w:tc>
          <w:tcPr>
            <w:tcW w:w="2463" w:type="dxa"/>
          </w:tcPr>
          <w:p w14:paraId="425EFC67" w14:textId="225B3513" w:rsidR="00AD0EC8" w:rsidRPr="004B6A1E" w:rsidRDefault="004238D4" w:rsidP="00645D54">
            <w:pPr>
              <w:jc w:val="both"/>
              <w:rPr>
                <w:rFonts w:ascii="Times New Roman" w:hAnsi="Times New Roman" w:cs="Times New Roman"/>
                <w:sz w:val="24"/>
                <w:szCs w:val="24"/>
              </w:rPr>
            </w:pPr>
            <w:r>
              <w:rPr>
                <w:rFonts w:ascii="Times New Roman" w:hAnsi="Times New Roman" w:cs="Times New Roman"/>
                <w:sz w:val="24"/>
                <w:szCs w:val="24"/>
              </w:rPr>
              <w:t>1</w:t>
            </w:r>
          </w:p>
        </w:tc>
        <w:tc>
          <w:tcPr>
            <w:tcW w:w="1232" w:type="dxa"/>
          </w:tcPr>
          <w:p w14:paraId="5105D58E" w14:textId="77777777" w:rsidR="00AD0EC8" w:rsidRPr="004B6A1E" w:rsidRDefault="00AD0EC8" w:rsidP="00645D54">
            <w:pPr>
              <w:jc w:val="both"/>
              <w:rPr>
                <w:rFonts w:ascii="Times New Roman" w:hAnsi="Times New Roman" w:cs="Times New Roman"/>
                <w:sz w:val="24"/>
                <w:szCs w:val="24"/>
              </w:rPr>
            </w:pPr>
            <w:r w:rsidRPr="004B6A1E">
              <w:rPr>
                <w:rFonts w:ascii="Times New Roman" w:hAnsi="Times New Roman" w:cs="Times New Roman"/>
                <w:sz w:val="24"/>
                <w:szCs w:val="24"/>
              </w:rPr>
              <w:t>35</w:t>
            </w:r>
          </w:p>
        </w:tc>
        <w:tc>
          <w:tcPr>
            <w:tcW w:w="1232" w:type="dxa"/>
          </w:tcPr>
          <w:p w14:paraId="67DE9621" w14:textId="77777777" w:rsidR="00AD0EC8" w:rsidRPr="004B6A1E" w:rsidRDefault="00AD0EC8" w:rsidP="00645D54">
            <w:pPr>
              <w:jc w:val="both"/>
              <w:rPr>
                <w:rFonts w:ascii="Times New Roman" w:hAnsi="Times New Roman" w:cs="Times New Roman"/>
                <w:sz w:val="24"/>
                <w:szCs w:val="24"/>
              </w:rPr>
            </w:pPr>
            <w:r w:rsidRPr="004B6A1E">
              <w:rPr>
                <w:rFonts w:ascii="Times New Roman" w:hAnsi="Times New Roman" w:cs="Times New Roman"/>
                <w:sz w:val="24"/>
                <w:szCs w:val="24"/>
              </w:rPr>
              <w:t>25</w:t>
            </w:r>
          </w:p>
        </w:tc>
        <w:tc>
          <w:tcPr>
            <w:tcW w:w="1232" w:type="dxa"/>
          </w:tcPr>
          <w:p w14:paraId="61325F41" w14:textId="77777777" w:rsidR="00AD0EC8" w:rsidRPr="004B6A1E" w:rsidRDefault="00AD0EC8" w:rsidP="00645D54">
            <w:pPr>
              <w:jc w:val="both"/>
              <w:rPr>
                <w:rFonts w:ascii="Times New Roman" w:hAnsi="Times New Roman" w:cs="Times New Roman"/>
                <w:sz w:val="24"/>
                <w:szCs w:val="24"/>
              </w:rPr>
            </w:pPr>
          </w:p>
        </w:tc>
        <w:tc>
          <w:tcPr>
            <w:tcW w:w="1232" w:type="dxa"/>
          </w:tcPr>
          <w:p w14:paraId="647D36B3" w14:textId="77777777" w:rsidR="00AD0EC8" w:rsidRPr="004B6A1E" w:rsidRDefault="00AD0EC8" w:rsidP="00645D54">
            <w:pPr>
              <w:jc w:val="both"/>
              <w:rPr>
                <w:rFonts w:ascii="Times New Roman" w:hAnsi="Times New Roman" w:cs="Times New Roman"/>
                <w:sz w:val="24"/>
                <w:szCs w:val="24"/>
              </w:rPr>
            </w:pPr>
          </w:p>
        </w:tc>
      </w:tr>
      <w:tr w:rsidR="00AD0EC8" w:rsidRPr="004B6A1E" w14:paraId="54CD88AD" w14:textId="77777777" w:rsidTr="00645D54">
        <w:trPr>
          <w:trHeight w:val="81"/>
        </w:trPr>
        <w:tc>
          <w:tcPr>
            <w:tcW w:w="2463" w:type="dxa"/>
            <w:vMerge/>
          </w:tcPr>
          <w:p w14:paraId="7ED3E6BA" w14:textId="77777777" w:rsidR="00AD0EC8" w:rsidRPr="004B6A1E" w:rsidRDefault="00AD0EC8" w:rsidP="00645D54">
            <w:pPr>
              <w:jc w:val="both"/>
              <w:rPr>
                <w:rFonts w:ascii="Times New Roman" w:hAnsi="Times New Roman" w:cs="Times New Roman"/>
                <w:sz w:val="24"/>
                <w:szCs w:val="24"/>
              </w:rPr>
            </w:pPr>
          </w:p>
        </w:tc>
        <w:tc>
          <w:tcPr>
            <w:tcW w:w="2463" w:type="dxa"/>
          </w:tcPr>
          <w:p w14:paraId="22477C50" w14:textId="679A99FF" w:rsidR="00AD0EC8" w:rsidRPr="004B6A1E" w:rsidRDefault="004238D4" w:rsidP="00645D54">
            <w:pPr>
              <w:jc w:val="both"/>
              <w:rPr>
                <w:rFonts w:ascii="Times New Roman" w:hAnsi="Times New Roman" w:cs="Times New Roman"/>
                <w:sz w:val="24"/>
                <w:szCs w:val="24"/>
              </w:rPr>
            </w:pPr>
            <w:r>
              <w:rPr>
                <w:rFonts w:ascii="Times New Roman" w:hAnsi="Times New Roman" w:cs="Times New Roman"/>
                <w:sz w:val="24"/>
                <w:szCs w:val="24"/>
              </w:rPr>
              <w:t>2</w:t>
            </w:r>
          </w:p>
        </w:tc>
        <w:tc>
          <w:tcPr>
            <w:tcW w:w="1232" w:type="dxa"/>
          </w:tcPr>
          <w:p w14:paraId="2B78BD97" w14:textId="77777777" w:rsidR="00AD0EC8" w:rsidRPr="004B6A1E" w:rsidRDefault="00AD0EC8" w:rsidP="00645D54">
            <w:pPr>
              <w:jc w:val="both"/>
              <w:rPr>
                <w:rFonts w:ascii="Times New Roman" w:hAnsi="Times New Roman" w:cs="Times New Roman"/>
                <w:sz w:val="24"/>
                <w:szCs w:val="24"/>
              </w:rPr>
            </w:pPr>
            <w:r w:rsidRPr="004B6A1E">
              <w:rPr>
                <w:rFonts w:ascii="Times New Roman" w:hAnsi="Times New Roman" w:cs="Times New Roman"/>
                <w:sz w:val="24"/>
                <w:szCs w:val="24"/>
              </w:rPr>
              <w:t>20</w:t>
            </w:r>
          </w:p>
        </w:tc>
        <w:tc>
          <w:tcPr>
            <w:tcW w:w="1232" w:type="dxa"/>
          </w:tcPr>
          <w:p w14:paraId="520E09FE" w14:textId="77777777" w:rsidR="00AD0EC8" w:rsidRPr="004B6A1E" w:rsidRDefault="00AD0EC8" w:rsidP="00645D54">
            <w:pPr>
              <w:jc w:val="both"/>
              <w:rPr>
                <w:rFonts w:ascii="Times New Roman" w:hAnsi="Times New Roman" w:cs="Times New Roman"/>
                <w:sz w:val="24"/>
                <w:szCs w:val="24"/>
              </w:rPr>
            </w:pPr>
            <w:r w:rsidRPr="004B6A1E">
              <w:rPr>
                <w:rFonts w:ascii="Times New Roman" w:hAnsi="Times New Roman" w:cs="Times New Roman"/>
                <w:sz w:val="24"/>
                <w:szCs w:val="24"/>
              </w:rPr>
              <w:t>8</w:t>
            </w:r>
          </w:p>
        </w:tc>
        <w:tc>
          <w:tcPr>
            <w:tcW w:w="1232" w:type="dxa"/>
          </w:tcPr>
          <w:p w14:paraId="7FA241B1" w14:textId="77777777" w:rsidR="00AD0EC8" w:rsidRPr="004B6A1E" w:rsidRDefault="00AD0EC8" w:rsidP="00645D54">
            <w:pPr>
              <w:jc w:val="both"/>
              <w:rPr>
                <w:rFonts w:ascii="Times New Roman" w:hAnsi="Times New Roman" w:cs="Times New Roman"/>
                <w:sz w:val="24"/>
                <w:szCs w:val="24"/>
              </w:rPr>
            </w:pPr>
          </w:p>
        </w:tc>
        <w:tc>
          <w:tcPr>
            <w:tcW w:w="1232" w:type="dxa"/>
          </w:tcPr>
          <w:p w14:paraId="0EBF1D23" w14:textId="77777777" w:rsidR="00AD0EC8" w:rsidRPr="004B6A1E" w:rsidRDefault="00AD0EC8" w:rsidP="00645D54">
            <w:pPr>
              <w:jc w:val="both"/>
              <w:rPr>
                <w:rFonts w:ascii="Times New Roman" w:hAnsi="Times New Roman" w:cs="Times New Roman"/>
                <w:sz w:val="24"/>
                <w:szCs w:val="24"/>
              </w:rPr>
            </w:pPr>
          </w:p>
        </w:tc>
      </w:tr>
      <w:tr w:rsidR="00AD0EC8" w:rsidRPr="004B6A1E" w14:paraId="76F5D4F3" w14:textId="77777777" w:rsidTr="00645D54">
        <w:trPr>
          <w:trHeight w:val="81"/>
        </w:trPr>
        <w:tc>
          <w:tcPr>
            <w:tcW w:w="2463" w:type="dxa"/>
            <w:vMerge/>
          </w:tcPr>
          <w:p w14:paraId="6C014131" w14:textId="77777777" w:rsidR="00AD0EC8" w:rsidRPr="004B6A1E" w:rsidRDefault="00AD0EC8" w:rsidP="00645D54">
            <w:pPr>
              <w:jc w:val="both"/>
              <w:rPr>
                <w:rFonts w:ascii="Times New Roman" w:hAnsi="Times New Roman" w:cs="Times New Roman"/>
                <w:sz w:val="24"/>
                <w:szCs w:val="24"/>
              </w:rPr>
            </w:pPr>
          </w:p>
        </w:tc>
        <w:tc>
          <w:tcPr>
            <w:tcW w:w="2463" w:type="dxa"/>
          </w:tcPr>
          <w:p w14:paraId="072EE7AB" w14:textId="0EAA87D6" w:rsidR="00AD0EC8" w:rsidRPr="004B6A1E" w:rsidRDefault="004238D4" w:rsidP="00645D54">
            <w:pPr>
              <w:jc w:val="both"/>
              <w:rPr>
                <w:rFonts w:ascii="Times New Roman" w:hAnsi="Times New Roman" w:cs="Times New Roman"/>
                <w:sz w:val="24"/>
                <w:szCs w:val="24"/>
              </w:rPr>
            </w:pPr>
            <w:r>
              <w:rPr>
                <w:rFonts w:ascii="Times New Roman" w:hAnsi="Times New Roman" w:cs="Times New Roman"/>
                <w:sz w:val="24"/>
                <w:szCs w:val="24"/>
              </w:rPr>
              <w:t>3</w:t>
            </w:r>
          </w:p>
        </w:tc>
        <w:tc>
          <w:tcPr>
            <w:tcW w:w="1232" w:type="dxa"/>
          </w:tcPr>
          <w:p w14:paraId="2D7A5022" w14:textId="77777777" w:rsidR="00AD0EC8" w:rsidRPr="004B6A1E" w:rsidRDefault="00AD0EC8" w:rsidP="00645D54">
            <w:pPr>
              <w:jc w:val="both"/>
              <w:rPr>
                <w:rFonts w:ascii="Times New Roman" w:hAnsi="Times New Roman" w:cs="Times New Roman"/>
                <w:sz w:val="24"/>
                <w:szCs w:val="24"/>
              </w:rPr>
            </w:pPr>
            <w:r w:rsidRPr="004B6A1E">
              <w:rPr>
                <w:rFonts w:ascii="Times New Roman" w:hAnsi="Times New Roman" w:cs="Times New Roman"/>
                <w:sz w:val="24"/>
                <w:szCs w:val="24"/>
              </w:rPr>
              <w:t>105</w:t>
            </w:r>
          </w:p>
        </w:tc>
        <w:tc>
          <w:tcPr>
            <w:tcW w:w="1232" w:type="dxa"/>
          </w:tcPr>
          <w:p w14:paraId="4860E6FE" w14:textId="77777777" w:rsidR="00AD0EC8" w:rsidRPr="004B6A1E" w:rsidRDefault="00AD0EC8" w:rsidP="00645D54">
            <w:pPr>
              <w:jc w:val="both"/>
              <w:rPr>
                <w:rFonts w:ascii="Times New Roman" w:hAnsi="Times New Roman" w:cs="Times New Roman"/>
                <w:sz w:val="24"/>
                <w:szCs w:val="24"/>
              </w:rPr>
            </w:pPr>
            <w:r w:rsidRPr="004B6A1E">
              <w:rPr>
                <w:rFonts w:ascii="Times New Roman" w:hAnsi="Times New Roman" w:cs="Times New Roman"/>
                <w:sz w:val="24"/>
                <w:szCs w:val="24"/>
              </w:rPr>
              <w:t>66</w:t>
            </w:r>
          </w:p>
        </w:tc>
        <w:tc>
          <w:tcPr>
            <w:tcW w:w="1232" w:type="dxa"/>
          </w:tcPr>
          <w:p w14:paraId="488A726B" w14:textId="77777777" w:rsidR="00AD0EC8" w:rsidRPr="004B6A1E" w:rsidRDefault="00AD0EC8" w:rsidP="00645D54">
            <w:pPr>
              <w:jc w:val="both"/>
              <w:rPr>
                <w:rFonts w:ascii="Times New Roman" w:hAnsi="Times New Roman" w:cs="Times New Roman"/>
                <w:sz w:val="24"/>
                <w:szCs w:val="24"/>
              </w:rPr>
            </w:pPr>
          </w:p>
        </w:tc>
        <w:tc>
          <w:tcPr>
            <w:tcW w:w="1232" w:type="dxa"/>
          </w:tcPr>
          <w:p w14:paraId="02544C0A" w14:textId="77777777" w:rsidR="00AD0EC8" w:rsidRPr="004B6A1E" w:rsidRDefault="00AD0EC8" w:rsidP="00645D54">
            <w:pPr>
              <w:jc w:val="both"/>
              <w:rPr>
                <w:rFonts w:ascii="Times New Roman" w:hAnsi="Times New Roman" w:cs="Times New Roman"/>
                <w:sz w:val="24"/>
                <w:szCs w:val="24"/>
              </w:rPr>
            </w:pPr>
          </w:p>
        </w:tc>
      </w:tr>
      <w:tr w:rsidR="00AD0EC8" w:rsidRPr="004B6A1E" w14:paraId="7AD2FDF6" w14:textId="77777777" w:rsidTr="00645D54">
        <w:trPr>
          <w:trHeight w:val="81"/>
        </w:trPr>
        <w:tc>
          <w:tcPr>
            <w:tcW w:w="2463" w:type="dxa"/>
            <w:vMerge/>
          </w:tcPr>
          <w:p w14:paraId="4FF76CC2" w14:textId="77777777" w:rsidR="00AD0EC8" w:rsidRPr="004B6A1E" w:rsidRDefault="00AD0EC8" w:rsidP="00645D54">
            <w:pPr>
              <w:jc w:val="both"/>
              <w:rPr>
                <w:rFonts w:ascii="Times New Roman" w:hAnsi="Times New Roman" w:cs="Times New Roman"/>
                <w:sz w:val="24"/>
                <w:szCs w:val="24"/>
              </w:rPr>
            </w:pPr>
          </w:p>
        </w:tc>
        <w:tc>
          <w:tcPr>
            <w:tcW w:w="2463" w:type="dxa"/>
          </w:tcPr>
          <w:p w14:paraId="62143068" w14:textId="6873D3F4" w:rsidR="00AD0EC8" w:rsidRPr="004B6A1E" w:rsidRDefault="004238D4" w:rsidP="00645D54">
            <w:pPr>
              <w:jc w:val="both"/>
              <w:rPr>
                <w:rFonts w:ascii="Times New Roman" w:hAnsi="Times New Roman" w:cs="Times New Roman"/>
                <w:sz w:val="24"/>
                <w:szCs w:val="24"/>
              </w:rPr>
            </w:pPr>
            <w:r>
              <w:rPr>
                <w:rFonts w:ascii="Times New Roman" w:hAnsi="Times New Roman" w:cs="Times New Roman"/>
                <w:sz w:val="24"/>
                <w:szCs w:val="24"/>
              </w:rPr>
              <w:t>4</w:t>
            </w:r>
          </w:p>
        </w:tc>
        <w:tc>
          <w:tcPr>
            <w:tcW w:w="1232" w:type="dxa"/>
          </w:tcPr>
          <w:p w14:paraId="3B91EF22" w14:textId="77777777" w:rsidR="00AD0EC8" w:rsidRPr="004B6A1E" w:rsidRDefault="00AD0EC8" w:rsidP="00645D54">
            <w:pPr>
              <w:jc w:val="both"/>
              <w:rPr>
                <w:rFonts w:ascii="Times New Roman" w:hAnsi="Times New Roman" w:cs="Times New Roman"/>
                <w:sz w:val="24"/>
                <w:szCs w:val="24"/>
              </w:rPr>
            </w:pPr>
            <w:r w:rsidRPr="004B6A1E">
              <w:rPr>
                <w:rFonts w:ascii="Times New Roman" w:hAnsi="Times New Roman" w:cs="Times New Roman"/>
                <w:sz w:val="24"/>
                <w:szCs w:val="24"/>
              </w:rPr>
              <w:t>35</w:t>
            </w:r>
          </w:p>
        </w:tc>
        <w:tc>
          <w:tcPr>
            <w:tcW w:w="1232" w:type="dxa"/>
          </w:tcPr>
          <w:p w14:paraId="688FADA9" w14:textId="77777777" w:rsidR="00AD0EC8" w:rsidRPr="004B6A1E" w:rsidRDefault="00AD0EC8" w:rsidP="00645D54">
            <w:pPr>
              <w:jc w:val="both"/>
              <w:rPr>
                <w:rFonts w:ascii="Times New Roman" w:hAnsi="Times New Roman" w:cs="Times New Roman"/>
                <w:sz w:val="24"/>
                <w:szCs w:val="24"/>
              </w:rPr>
            </w:pPr>
            <w:r w:rsidRPr="004B6A1E">
              <w:rPr>
                <w:rFonts w:ascii="Times New Roman" w:hAnsi="Times New Roman" w:cs="Times New Roman"/>
                <w:sz w:val="24"/>
                <w:szCs w:val="24"/>
              </w:rPr>
              <w:t>23</w:t>
            </w:r>
          </w:p>
        </w:tc>
        <w:tc>
          <w:tcPr>
            <w:tcW w:w="1232" w:type="dxa"/>
          </w:tcPr>
          <w:p w14:paraId="6B062314" w14:textId="77777777" w:rsidR="00AD0EC8" w:rsidRPr="004B6A1E" w:rsidRDefault="00AD0EC8" w:rsidP="00645D54">
            <w:pPr>
              <w:jc w:val="both"/>
              <w:rPr>
                <w:rFonts w:ascii="Times New Roman" w:hAnsi="Times New Roman" w:cs="Times New Roman"/>
                <w:sz w:val="24"/>
                <w:szCs w:val="24"/>
              </w:rPr>
            </w:pPr>
          </w:p>
        </w:tc>
        <w:tc>
          <w:tcPr>
            <w:tcW w:w="1232" w:type="dxa"/>
          </w:tcPr>
          <w:p w14:paraId="657CABAD" w14:textId="77777777" w:rsidR="00AD0EC8" w:rsidRPr="004B6A1E" w:rsidRDefault="00AD0EC8" w:rsidP="00645D54">
            <w:pPr>
              <w:jc w:val="both"/>
              <w:rPr>
                <w:rFonts w:ascii="Times New Roman" w:hAnsi="Times New Roman" w:cs="Times New Roman"/>
                <w:sz w:val="24"/>
                <w:szCs w:val="24"/>
              </w:rPr>
            </w:pPr>
          </w:p>
        </w:tc>
      </w:tr>
      <w:tr w:rsidR="00AD0EC8" w:rsidRPr="004B6A1E" w14:paraId="1AC1B5BF" w14:textId="77777777" w:rsidTr="00645D54">
        <w:trPr>
          <w:trHeight w:val="81"/>
        </w:trPr>
        <w:tc>
          <w:tcPr>
            <w:tcW w:w="2463" w:type="dxa"/>
            <w:vMerge/>
          </w:tcPr>
          <w:p w14:paraId="0B65B8B6" w14:textId="77777777" w:rsidR="00AD0EC8" w:rsidRPr="004B6A1E" w:rsidRDefault="00AD0EC8" w:rsidP="00645D54">
            <w:pPr>
              <w:jc w:val="both"/>
              <w:rPr>
                <w:rFonts w:ascii="Times New Roman" w:hAnsi="Times New Roman" w:cs="Times New Roman"/>
                <w:sz w:val="24"/>
                <w:szCs w:val="24"/>
              </w:rPr>
            </w:pPr>
          </w:p>
        </w:tc>
        <w:tc>
          <w:tcPr>
            <w:tcW w:w="2463" w:type="dxa"/>
          </w:tcPr>
          <w:p w14:paraId="586BD8C9" w14:textId="3E272162" w:rsidR="00AD0EC8" w:rsidRPr="004B6A1E" w:rsidRDefault="004238D4" w:rsidP="00645D54">
            <w:pPr>
              <w:jc w:val="both"/>
              <w:rPr>
                <w:rFonts w:ascii="Times New Roman" w:hAnsi="Times New Roman" w:cs="Times New Roman"/>
                <w:sz w:val="24"/>
                <w:szCs w:val="24"/>
              </w:rPr>
            </w:pPr>
            <w:r>
              <w:rPr>
                <w:rFonts w:ascii="Times New Roman" w:hAnsi="Times New Roman" w:cs="Times New Roman"/>
                <w:sz w:val="24"/>
                <w:szCs w:val="24"/>
              </w:rPr>
              <w:t>5</w:t>
            </w:r>
          </w:p>
        </w:tc>
        <w:tc>
          <w:tcPr>
            <w:tcW w:w="1232" w:type="dxa"/>
          </w:tcPr>
          <w:p w14:paraId="3C68797A" w14:textId="77777777" w:rsidR="00AD0EC8" w:rsidRPr="004B6A1E" w:rsidRDefault="00AD0EC8" w:rsidP="00645D54">
            <w:pPr>
              <w:jc w:val="both"/>
              <w:rPr>
                <w:rFonts w:ascii="Times New Roman" w:hAnsi="Times New Roman" w:cs="Times New Roman"/>
                <w:sz w:val="24"/>
                <w:szCs w:val="24"/>
              </w:rPr>
            </w:pPr>
            <w:r w:rsidRPr="004B6A1E">
              <w:rPr>
                <w:rFonts w:ascii="Times New Roman" w:hAnsi="Times New Roman" w:cs="Times New Roman"/>
                <w:sz w:val="24"/>
                <w:szCs w:val="24"/>
              </w:rPr>
              <w:t>40</w:t>
            </w:r>
          </w:p>
        </w:tc>
        <w:tc>
          <w:tcPr>
            <w:tcW w:w="1232" w:type="dxa"/>
          </w:tcPr>
          <w:p w14:paraId="0F090AB9" w14:textId="77777777" w:rsidR="00AD0EC8" w:rsidRPr="004B6A1E" w:rsidRDefault="00AD0EC8" w:rsidP="00645D54">
            <w:pPr>
              <w:jc w:val="both"/>
              <w:rPr>
                <w:rFonts w:ascii="Times New Roman" w:hAnsi="Times New Roman" w:cs="Times New Roman"/>
                <w:sz w:val="24"/>
                <w:szCs w:val="24"/>
              </w:rPr>
            </w:pPr>
            <w:r w:rsidRPr="004B6A1E">
              <w:rPr>
                <w:rFonts w:ascii="Times New Roman" w:hAnsi="Times New Roman" w:cs="Times New Roman"/>
                <w:sz w:val="24"/>
                <w:szCs w:val="24"/>
              </w:rPr>
              <w:t>21</w:t>
            </w:r>
          </w:p>
        </w:tc>
        <w:tc>
          <w:tcPr>
            <w:tcW w:w="1232" w:type="dxa"/>
          </w:tcPr>
          <w:p w14:paraId="68ED2708" w14:textId="77777777" w:rsidR="00AD0EC8" w:rsidRPr="004B6A1E" w:rsidRDefault="00AD0EC8" w:rsidP="00645D54">
            <w:pPr>
              <w:jc w:val="both"/>
              <w:rPr>
                <w:rFonts w:ascii="Times New Roman" w:hAnsi="Times New Roman" w:cs="Times New Roman"/>
                <w:sz w:val="24"/>
                <w:szCs w:val="24"/>
              </w:rPr>
            </w:pPr>
          </w:p>
        </w:tc>
        <w:tc>
          <w:tcPr>
            <w:tcW w:w="1232" w:type="dxa"/>
          </w:tcPr>
          <w:p w14:paraId="6CFF5736" w14:textId="77777777" w:rsidR="00AD0EC8" w:rsidRPr="004B6A1E" w:rsidRDefault="00AD0EC8" w:rsidP="00645D54">
            <w:pPr>
              <w:jc w:val="both"/>
              <w:rPr>
                <w:rFonts w:ascii="Times New Roman" w:hAnsi="Times New Roman" w:cs="Times New Roman"/>
                <w:sz w:val="24"/>
                <w:szCs w:val="24"/>
              </w:rPr>
            </w:pPr>
          </w:p>
        </w:tc>
      </w:tr>
      <w:tr w:rsidR="00AD0EC8" w:rsidRPr="004B6A1E" w14:paraId="428F7EF1" w14:textId="77777777" w:rsidTr="00645D54">
        <w:trPr>
          <w:trHeight w:val="102"/>
        </w:trPr>
        <w:tc>
          <w:tcPr>
            <w:tcW w:w="2463" w:type="dxa"/>
            <w:vMerge w:val="restart"/>
          </w:tcPr>
          <w:p w14:paraId="14660F12" w14:textId="77777777" w:rsidR="00AD0EC8" w:rsidRPr="004B6A1E" w:rsidRDefault="00AD0EC8" w:rsidP="00645D54">
            <w:pPr>
              <w:jc w:val="both"/>
              <w:rPr>
                <w:rFonts w:ascii="Times New Roman" w:hAnsi="Times New Roman" w:cs="Times New Roman"/>
                <w:sz w:val="24"/>
                <w:szCs w:val="24"/>
              </w:rPr>
            </w:pPr>
            <w:r w:rsidRPr="004B6A1E">
              <w:rPr>
                <w:rFonts w:ascii="Times New Roman" w:hAnsi="Times New Roman" w:cs="Times New Roman"/>
                <w:sz w:val="24"/>
                <w:szCs w:val="24"/>
              </w:rPr>
              <w:t>Клюй О.В.</w:t>
            </w:r>
          </w:p>
        </w:tc>
        <w:tc>
          <w:tcPr>
            <w:tcW w:w="2463" w:type="dxa"/>
          </w:tcPr>
          <w:p w14:paraId="2A5CDF3C" w14:textId="1C20F310" w:rsidR="00AD0EC8" w:rsidRPr="004B6A1E" w:rsidRDefault="004238D4" w:rsidP="00645D54">
            <w:pPr>
              <w:jc w:val="both"/>
              <w:rPr>
                <w:rFonts w:ascii="Times New Roman" w:hAnsi="Times New Roman" w:cs="Times New Roman"/>
                <w:sz w:val="24"/>
                <w:szCs w:val="24"/>
              </w:rPr>
            </w:pPr>
            <w:r>
              <w:rPr>
                <w:rFonts w:ascii="Times New Roman" w:hAnsi="Times New Roman" w:cs="Times New Roman"/>
                <w:sz w:val="24"/>
                <w:szCs w:val="24"/>
              </w:rPr>
              <w:t>1</w:t>
            </w:r>
          </w:p>
        </w:tc>
        <w:tc>
          <w:tcPr>
            <w:tcW w:w="1232" w:type="dxa"/>
          </w:tcPr>
          <w:p w14:paraId="47ECD564" w14:textId="77777777" w:rsidR="00AD0EC8" w:rsidRPr="004B6A1E" w:rsidRDefault="00AD0EC8" w:rsidP="00645D54">
            <w:pPr>
              <w:jc w:val="both"/>
              <w:rPr>
                <w:rFonts w:ascii="Times New Roman" w:hAnsi="Times New Roman" w:cs="Times New Roman"/>
                <w:sz w:val="24"/>
                <w:szCs w:val="24"/>
              </w:rPr>
            </w:pPr>
          </w:p>
        </w:tc>
        <w:tc>
          <w:tcPr>
            <w:tcW w:w="1232" w:type="dxa"/>
          </w:tcPr>
          <w:p w14:paraId="63C339F0" w14:textId="77777777" w:rsidR="00AD0EC8" w:rsidRPr="004B6A1E" w:rsidRDefault="00AD0EC8" w:rsidP="00645D54">
            <w:pPr>
              <w:jc w:val="both"/>
              <w:rPr>
                <w:rFonts w:ascii="Times New Roman" w:hAnsi="Times New Roman" w:cs="Times New Roman"/>
                <w:sz w:val="24"/>
                <w:szCs w:val="24"/>
              </w:rPr>
            </w:pPr>
          </w:p>
        </w:tc>
        <w:tc>
          <w:tcPr>
            <w:tcW w:w="1232" w:type="dxa"/>
          </w:tcPr>
          <w:p w14:paraId="53929982" w14:textId="77777777" w:rsidR="00AD0EC8" w:rsidRPr="004B6A1E" w:rsidRDefault="00AD0EC8" w:rsidP="00645D54">
            <w:pPr>
              <w:jc w:val="both"/>
              <w:rPr>
                <w:rFonts w:ascii="Times New Roman" w:hAnsi="Times New Roman" w:cs="Times New Roman"/>
                <w:sz w:val="24"/>
                <w:szCs w:val="24"/>
              </w:rPr>
            </w:pPr>
            <w:r w:rsidRPr="004B6A1E">
              <w:rPr>
                <w:rFonts w:ascii="Times New Roman" w:hAnsi="Times New Roman" w:cs="Times New Roman"/>
                <w:sz w:val="24"/>
                <w:szCs w:val="24"/>
              </w:rPr>
              <w:t>35</w:t>
            </w:r>
          </w:p>
        </w:tc>
        <w:tc>
          <w:tcPr>
            <w:tcW w:w="1232" w:type="dxa"/>
          </w:tcPr>
          <w:p w14:paraId="3A17EA97" w14:textId="77777777" w:rsidR="00AD0EC8" w:rsidRPr="004B6A1E" w:rsidRDefault="00AD0EC8" w:rsidP="00645D54">
            <w:pPr>
              <w:jc w:val="both"/>
              <w:rPr>
                <w:rFonts w:ascii="Times New Roman" w:hAnsi="Times New Roman" w:cs="Times New Roman"/>
                <w:sz w:val="24"/>
                <w:szCs w:val="24"/>
              </w:rPr>
            </w:pPr>
            <w:r w:rsidRPr="004B6A1E">
              <w:rPr>
                <w:rFonts w:ascii="Times New Roman" w:hAnsi="Times New Roman" w:cs="Times New Roman"/>
                <w:sz w:val="24"/>
                <w:szCs w:val="24"/>
              </w:rPr>
              <w:t>23</w:t>
            </w:r>
          </w:p>
        </w:tc>
      </w:tr>
      <w:tr w:rsidR="00AD0EC8" w:rsidRPr="004B6A1E" w14:paraId="449F3A1B" w14:textId="77777777" w:rsidTr="00645D54">
        <w:trPr>
          <w:trHeight w:val="101"/>
        </w:trPr>
        <w:tc>
          <w:tcPr>
            <w:tcW w:w="2463" w:type="dxa"/>
            <w:vMerge/>
          </w:tcPr>
          <w:p w14:paraId="1605C676" w14:textId="77777777" w:rsidR="00AD0EC8" w:rsidRPr="004B6A1E" w:rsidRDefault="00AD0EC8" w:rsidP="00645D54">
            <w:pPr>
              <w:jc w:val="both"/>
              <w:rPr>
                <w:rFonts w:ascii="Times New Roman" w:hAnsi="Times New Roman" w:cs="Times New Roman"/>
                <w:sz w:val="24"/>
                <w:szCs w:val="24"/>
              </w:rPr>
            </w:pPr>
          </w:p>
        </w:tc>
        <w:tc>
          <w:tcPr>
            <w:tcW w:w="2463" w:type="dxa"/>
          </w:tcPr>
          <w:p w14:paraId="769B4759" w14:textId="3534B60B" w:rsidR="00AD0EC8" w:rsidRPr="004B6A1E" w:rsidRDefault="004238D4" w:rsidP="00645D54">
            <w:pPr>
              <w:jc w:val="both"/>
              <w:rPr>
                <w:rFonts w:ascii="Times New Roman" w:hAnsi="Times New Roman" w:cs="Times New Roman"/>
                <w:sz w:val="24"/>
                <w:szCs w:val="24"/>
              </w:rPr>
            </w:pPr>
            <w:r>
              <w:rPr>
                <w:rFonts w:ascii="Times New Roman" w:hAnsi="Times New Roman" w:cs="Times New Roman"/>
                <w:sz w:val="24"/>
                <w:szCs w:val="24"/>
              </w:rPr>
              <w:t>2</w:t>
            </w:r>
          </w:p>
        </w:tc>
        <w:tc>
          <w:tcPr>
            <w:tcW w:w="1232" w:type="dxa"/>
          </w:tcPr>
          <w:p w14:paraId="3E0D2129" w14:textId="77777777" w:rsidR="00AD0EC8" w:rsidRPr="004B6A1E" w:rsidRDefault="00AD0EC8" w:rsidP="00645D54">
            <w:pPr>
              <w:jc w:val="both"/>
              <w:rPr>
                <w:rFonts w:ascii="Times New Roman" w:hAnsi="Times New Roman" w:cs="Times New Roman"/>
                <w:sz w:val="24"/>
                <w:szCs w:val="24"/>
              </w:rPr>
            </w:pPr>
          </w:p>
        </w:tc>
        <w:tc>
          <w:tcPr>
            <w:tcW w:w="1232" w:type="dxa"/>
          </w:tcPr>
          <w:p w14:paraId="18BDF73E" w14:textId="77777777" w:rsidR="00AD0EC8" w:rsidRPr="004B6A1E" w:rsidRDefault="00AD0EC8" w:rsidP="00645D54">
            <w:pPr>
              <w:jc w:val="both"/>
              <w:rPr>
                <w:rFonts w:ascii="Times New Roman" w:hAnsi="Times New Roman" w:cs="Times New Roman"/>
                <w:sz w:val="24"/>
                <w:szCs w:val="24"/>
              </w:rPr>
            </w:pPr>
          </w:p>
        </w:tc>
        <w:tc>
          <w:tcPr>
            <w:tcW w:w="1232" w:type="dxa"/>
          </w:tcPr>
          <w:p w14:paraId="4AC2B4BA" w14:textId="77777777" w:rsidR="00AD0EC8" w:rsidRPr="004B6A1E" w:rsidRDefault="00AD0EC8" w:rsidP="00645D54">
            <w:pPr>
              <w:jc w:val="both"/>
              <w:rPr>
                <w:rFonts w:ascii="Times New Roman" w:hAnsi="Times New Roman" w:cs="Times New Roman"/>
                <w:sz w:val="24"/>
                <w:szCs w:val="24"/>
              </w:rPr>
            </w:pPr>
            <w:r w:rsidRPr="004B6A1E">
              <w:rPr>
                <w:rFonts w:ascii="Times New Roman" w:hAnsi="Times New Roman" w:cs="Times New Roman"/>
                <w:sz w:val="24"/>
                <w:szCs w:val="24"/>
              </w:rPr>
              <w:t>20</w:t>
            </w:r>
          </w:p>
        </w:tc>
        <w:tc>
          <w:tcPr>
            <w:tcW w:w="1232" w:type="dxa"/>
          </w:tcPr>
          <w:p w14:paraId="2A9C2E0C" w14:textId="77777777" w:rsidR="00AD0EC8" w:rsidRPr="004B6A1E" w:rsidRDefault="00AD0EC8" w:rsidP="00645D54">
            <w:pPr>
              <w:jc w:val="both"/>
              <w:rPr>
                <w:rFonts w:ascii="Times New Roman" w:hAnsi="Times New Roman" w:cs="Times New Roman"/>
                <w:sz w:val="24"/>
                <w:szCs w:val="24"/>
              </w:rPr>
            </w:pPr>
            <w:r w:rsidRPr="004B6A1E">
              <w:rPr>
                <w:rFonts w:ascii="Times New Roman" w:hAnsi="Times New Roman" w:cs="Times New Roman"/>
                <w:sz w:val="24"/>
                <w:szCs w:val="24"/>
              </w:rPr>
              <w:t>1</w:t>
            </w:r>
          </w:p>
        </w:tc>
      </w:tr>
      <w:tr w:rsidR="00AD0EC8" w:rsidRPr="004B6A1E" w14:paraId="041A2295" w14:textId="77777777" w:rsidTr="00645D54">
        <w:trPr>
          <w:trHeight w:val="101"/>
        </w:trPr>
        <w:tc>
          <w:tcPr>
            <w:tcW w:w="2463" w:type="dxa"/>
            <w:vMerge/>
          </w:tcPr>
          <w:p w14:paraId="2B84FD0B" w14:textId="77777777" w:rsidR="00AD0EC8" w:rsidRPr="004B6A1E" w:rsidRDefault="00AD0EC8" w:rsidP="00645D54">
            <w:pPr>
              <w:jc w:val="both"/>
              <w:rPr>
                <w:rFonts w:ascii="Times New Roman" w:hAnsi="Times New Roman" w:cs="Times New Roman"/>
                <w:sz w:val="24"/>
                <w:szCs w:val="24"/>
              </w:rPr>
            </w:pPr>
          </w:p>
        </w:tc>
        <w:tc>
          <w:tcPr>
            <w:tcW w:w="2463" w:type="dxa"/>
          </w:tcPr>
          <w:p w14:paraId="27EC63AB" w14:textId="40C715CB" w:rsidR="00AD0EC8" w:rsidRPr="004B6A1E" w:rsidRDefault="004238D4" w:rsidP="00645D54">
            <w:pPr>
              <w:jc w:val="both"/>
              <w:rPr>
                <w:rFonts w:ascii="Times New Roman" w:hAnsi="Times New Roman" w:cs="Times New Roman"/>
                <w:sz w:val="24"/>
                <w:szCs w:val="24"/>
              </w:rPr>
            </w:pPr>
            <w:r>
              <w:rPr>
                <w:rFonts w:ascii="Times New Roman" w:hAnsi="Times New Roman" w:cs="Times New Roman"/>
                <w:sz w:val="24"/>
                <w:szCs w:val="24"/>
              </w:rPr>
              <w:t>3</w:t>
            </w:r>
          </w:p>
        </w:tc>
        <w:tc>
          <w:tcPr>
            <w:tcW w:w="1232" w:type="dxa"/>
          </w:tcPr>
          <w:p w14:paraId="32B85457" w14:textId="77777777" w:rsidR="00AD0EC8" w:rsidRPr="004B6A1E" w:rsidRDefault="00AD0EC8" w:rsidP="00645D54">
            <w:pPr>
              <w:jc w:val="both"/>
              <w:rPr>
                <w:rFonts w:ascii="Times New Roman" w:hAnsi="Times New Roman" w:cs="Times New Roman"/>
                <w:sz w:val="24"/>
                <w:szCs w:val="24"/>
              </w:rPr>
            </w:pPr>
          </w:p>
        </w:tc>
        <w:tc>
          <w:tcPr>
            <w:tcW w:w="1232" w:type="dxa"/>
          </w:tcPr>
          <w:p w14:paraId="64885071" w14:textId="77777777" w:rsidR="00AD0EC8" w:rsidRPr="004B6A1E" w:rsidRDefault="00AD0EC8" w:rsidP="00645D54">
            <w:pPr>
              <w:jc w:val="both"/>
              <w:rPr>
                <w:rFonts w:ascii="Times New Roman" w:hAnsi="Times New Roman" w:cs="Times New Roman"/>
                <w:sz w:val="24"/>
                <w:szCs w:val="24"/>
              </w:rPr>
            </w:pPr>
          </w:p>
        </w:tc>
        <w:tc>
          <w:tcPr>
            <w:tcW w:w="1232" w:type="dxa"/>
          </w:tcPr>
          <w:p w14:paraId="5C82D9CA" w14:textId="77777777" w:rsidR="00AD0EC8" w:rsidRPr="004B6A1E" w:rsidRDefault="00AD0EC8" w:rsidP="00645D54">
            <w:pPr>
              <w:jc w:val="both"/>
              <w:rPr>
                <w:rFonts w:ascii="Times New Roman" w:hAnsi="Times New Roman" w:cs="Times New Roman"/>
                <w:sz w:val="24"/>
                <w:szCs w:val="24"/>
              </w:rPr>
            </w:pPr>
            <w:r w:rsidRPr="004B6A1E">
              <w:rPr>
                <w:rFonts w:ascii="Times New Roman" w:hAnsi="Times New Roman" w:cs="Times New Roman"/>
                <w:sz w:val="24"/>
                <w:szCs w:val="24"/>
              </w:rPr>
              <w:t>35</w:t>
            </w:r>
          </w:p>
        </w:tc>
        <w:tc>
          <w:tcPr>
            <w:tcW w:w="1232" w:type="dxa"/>
          </w:tcPr>
          <w:p w14:paraId="22E9F2F3" w14:textId="77777777" w:rsidR="00AD0EC8" w:rsidRPr="004B6A1E" w:rsidRDefault="00AD0EC8" w:rsidP="00645D54">
            <w:pPr>
              <w:jc w:val="both"/>
              <w:rPr>
                <w:rFonts w:ascii="Times New Roman" w:hAnsi="Times New Roman" w:cs="Times New Roman"/>
                <w:sz w:val="24"/>
                <w:szCs w:val="24"/>
              </w:rPr>
            </w:pPr>
            <w:r w:rsidRPr="004B6A1E">
              <w:rPr>
                <w:rFonts w:ascii="Times New Roman" w:hAnsi="Times New Roman" w:cs="Times New Roman"/>
                <w:sz w:val="24"/>
                <w:szCs w:val="24"/>
              </w:rPr>
              <w:t>20</w:t>
            </w:r>
          </w:p>
        </w:tc>
      </w:tr>
      <w:tr w:rsidR="00AD0EC8" w:rsidRPr="004B6A1E" w14:paraId="00840915" w14:textId="77777777" w:rsidTr="00645D54">
        <w:trPr>
          <w:trHeight w:val="101"/>
        </w:trPr>
        <w:tc>
          <w:tcPr>
            <w:tcW w:w="2463" w:type="dxa"/>
            <w:vMerge/>
          </w:tcPr>
          <w:p w14:paraId="79AD5A7C" w14:textId="77777777" w:rsidR="00AD0EC8" w:rsidRPr="004B6A1E" w:rsidRDefault="00AD0EC8" w:rsidP="00645D54">
            <w:pPr>
              <w:jc w:val="both"/>
              <w:rPr>
                <w:rFonts w:ascii="Times New Roman" w:hAnsi="Times New Roman" w:cs="Times New Roman"/>
                <w:sz w:val="24"/>
                <w:szCs w:val="24"/>
              </w:rPr>
            </w:pPr>
          </w:p>
        </w:tc>
        <w:tc>
          <w:tcPr>
            <w:tcW w:w="2463" w:type="dxa"/>
          </w:tcPr>
          <w:p w14:paraId="0A753545" w14:textId="79EDB2E2" w:rsidR="00AD0EC8" w:rsidRPr="004B6A1E" w:rsidRDefault="004238D4" w:rsidP="00645D54">
            <w:pPr>
              <w:jc w:val="both"/>
              <w:rPr>
                <w:rFonts w:ascii="Times New Roman" w:hAnsi="Times New Roman" w:cs="Times New Roman"/>
                <w:sz w:val="24"/>
                <w:szCs w:val="24"/>
              </w:rPr>
            </w:pPr>
            <w:r>
              <w:rPr>
                <w:rFonts w:ascii="Times New Roman" w:hAnsi="Times New Roman" w:cs="Times New Roman"/>
                <w:sz w:val="24"/>
                <w:szCs w:val="24"/>
              </w:rPr>
              <w:t>6</w:t>
            </w:r>
          </w:p>
        </w:tc>
        <w:tc>
          <w:tcPr>
            <w:tcW w:w="1232" w:type="dxa"/>
          </w:tcPr>
          <w:p w14:paraId="4D895309" w14:textId="77777777" w:rsidR="00AD0EC8" w:rsidRPr="004B6A1E" w:rsidRDefault="00AD0EC8" w:rsidP="00645D54">
            <w:pPr>
              <w:jc w:val="both"/>
              <w:rPr>
                <w:rFonts w:ascii="Times New Roman" w:hAnsi="Times New Roman" w:cs="Times New Roman"/>
                <w:sz w:val="24"/>
                <w:szCs w:val="24"/>
              </w:rPr>
            </w:pPr>
          </w:p>
        </w:tc>
        <w:tc>
          <w:tcPr>
            <w:tcW w:w="1232" w:type="dxa"/>
          </w:tcPr>
          <w:p w14:paraId="2843583D" w14:textId="77777777" w:rsidR="00AD0EC8" w:rsidRPr="004B6A1E" w:rsidRDefault="00AD0EC8" w:rsidP="00645D54">
            <w:pPr>
              <w:jc w:val="both"/>
              <w:rPr>
                <w:rFonts w:ascii="Times New Roman" w:hAnsi="Times New Roman" w:cs="Times New Roman"/>
                <w:sz w:val="24"/>
                <w:szCs w:val="24"/>
              </w:rPr>
            </w:pPr>
          </w:p>
        </w:tc>
        <w:tc>
          <w:tcPr>
            <w:tcW w:w="1232" w:type="dxa"/>
          </w:tcPr>
          <w:p w14:paraId="3A9CD914" w14:textId="77777777" w:rsidR="00AD0EC8" w:rsidRPr="004B6A1E" w:rsidRDefault="00AD0EC8" w:rsidP="00645D54">
            <w:pPr>
              <w:jc w:val="both"/>
              <w:rPr>
                <w:rFonts w:ascii="Times New Roman" w:hAnsi="Times New Roman" w:cs="Times New Roman"/>
                <w:sz w:val="24"/>
                <w:szCs w:val="24"/>
              </w:rPr>
            </w:pPr>
            <w:r w:rsidRPr="004B6A1E">
              <w:rPr>
                <w:rFonts w:ascii="Times New Roman" w:hAnsi="Times New Roman" w:cs="Times New Roman"/>
                <w:sz w:val="24"/>
                <w:szCs w:val="24"/>
              </w:rPr>
              <w:t>70</w:t>
            </w:r>
          </w:p>
        </w:tc>
        <w:tc>
          <w:tcPr>
            <w:tcW w:w="1232" w:type="dxa"/>
          </w:tcPr>
          <w:p w14:paraId="2E40A198" w14:textId="77777777" w:rsidR="00AD0EC8" w:rsidRPr="004B6A1E" w:rsidRDefault="00AD0EC8" w:rsidP="00645D54">
            <w:pPr>
              <w:jc w:val="both"/>
              <w:rPr>
                <w:rFonts w:ascii="Times New Roman" w:hAnsi="Times New Roman" w:cs="Times New Roman"/>
                <w:sz w:val="24"/>
                <w:szCs w:val="24"/>
              </w:rPr>
            </w:pPr>
            <w:r w:rsidRPr="004B6A1E">
              <w:rPr>
                <w:rFonts w:ascii="Times New Roman" w:hAnsi="Times New Roman" w:cs="Times New Roman"/>
                <w:sz w:val="24"/>
                <w:szCs w:val="24"/>
              </w:rPr>
              <w:t>14</w:t>
            </w:r>
          </w:p>
        </w:tc>
      </w:tr>
      <w:tr w:rsidR="00AD0EC8" w:rsidRPr="004B6A1E" w14:paraId="7588DA9F" w14:textId="77777777" w:rsidTr="00645D54">
        <w:trPr>
          <w:trHeight w:val="203"/>
        </w:trPr>
        <w:tc>
          <w:tcPr>
            <w:tcW w:w="2463" w:type="dxa"/>
            <w:vMerge w:val="restart"/>
          </w:tcPr>
          <w:p w14:paraId="645D1B55" w14:textId="77777777" w:rsidR="00AD0EC8" w:rsidRPr="004B6A1E" w:rsidRDefault="00AD0EC8" w:rsidP="00645D54">
            <w:pPr>
              <w:jc w:val="both"/>
              <w:rPr>
                <w:rFonts w:ascii="Times New Roman" w:hAnsi="Times New Roman" w:cs="Times New Roman"/>
                <w:sz w:val="24"/>
                <w:szCs w:val="24"/>
              </w:rPr>
            </w:pPr>
            <w:proofErr w:type="spellStart"/>
            <w:r w:rsidRPr="004B6A1E">
              <w:rPr>
                <w:rFonts w:ascii="Times New Roman" w:hAnsi="Times New Roman" w:cs="Times New Roman"/>
                <w:sz w:val="24"/>
                <w:szCs w:val="24"/>
              </w:rPr>
              <w:t>Жабровець</w:t>
            </w:r>
            <w:proofErr w:type="spellEnd"/>
            <w:r w:rsidRPr="004B6A1E">
              <w:rPr>
                <w:rFonts w:ascii="Times New Roman" w:hAnsi="Times New Roman" w:cs="Times New Roman"/>
                <w:sz w:val="24"/>
                <w:szCs w:val="24"/>
              </w:rPr>
              <w:t xml:space="preserve"> А.О,</w:t>
            </w:r>
          </w:p>
        </w:tc>
        <w:tc>
          <w:tcPr>
            <w:tcW w:w="2463" w:type="dxa"/>
          </w:tcPr>
          <w:p w14:paraId="62EE6844" w14:textId="494EF643" w:rsidR="00AD0EC8" w:rsidRPr="004B6A1E" w:rsidRDefault="004238D4" w:rsidP="00645D54">
            <w:pPr>
              <w:jc w:val="both"/>
              <w:rPr>
                <w:rFonts w:ascii="Times New Roman" w:hAnsi="Times New Roman" w:cs="Times New Roman"/>
                <w:sz w:val="24"/>
                <w:szCs w:val="24"/>
              </w:rPr>
            </w:pPr>
            <w:r>
              <w:rPr>
                <w:rFonts w:ascii="Times New Roman" w:hAnsi="Times New Roman" w:cs="Times New Roman"/>
                <w:sz w:val="24"/>
                <w:szCs w:val="24"/>
              </w:rPr>
              <w:t>4</w:t>
            </w:r>
          </w:p>
        </w:tc>
        <w:tc>
          <w:tcPr>
            <w:tcW w:w="1232" w:type="dxa"/>
          </w:tcPr>
          <w:p w14:paraId="6F22DC94" w14:textId="77777777" w:rsidR="00AD0EC8" w:rsidRPr="004B6A1E" w:rsidRDefault="00AD0EC8" w:rsidP="00645D54">
            <w:pPr>
              <w:jc w:val="both"/>
              <w:rPr>
                <w:rFonts w:ascii="Times New Roman" w:hAnsi="Times New Roman" w:cs="Times New Roman"/>
                <w:sz w:val="24"/>
                <w:szCs w:val="24"/>
              </w:rPr>
            </w:pPr>
          </w:p>
        </w:tc>
        <w:tc>
          <w:tcPr>
            <w:tcW w:w="1232" w:type="dxa"/>
          </w:tcPr>
          <w:p w14:paraId="27751ED7" w14:textId="77777777" w:rsidR="00AD0EC8" w:rsidRPr="004B6A1E" w:rsidRDefault="00AD0EC8" w:rsidP="00645D54">
            <w:pPr>
              <w:jc w:val="both"/>
              <w:rPr>
                <w:rFonts w:ascii="Times New Roman" w:hAnsi="Times New Roman" w:cs="Times New Roman"/>
                <w:sz w:val="24"/>
                <w:szCs w:val="24"/>
              </w:rPr>
            </w:pPr>
          </w:p>
        </w:tc>
        <w:tc>
          <w:tcPr>
            <w:tcW w:w="1232" w:type="dxa"/>
          </w:tcPr>
          <w:p w14:paraId="532CE85C" w14:textId="77777777" w:rsidR="00AD0EC8" w:rsidRPr="004B6A1E" w:rsidRDefault="00AD0EC8" w:rsidP="00645D54">
            <w:pPr>
              <w:jc w:val="both"/>
              <w:rPr>
                <w:rFonts w:ascii="Times New Roman" w:hAnsi="Times New Roman" w:cs="Times New Roman"/>
                <w:sz w:val="24"/>
                <w:szCs w:val="24"/>
              </w:rPr>
            </w:pPr>
            <w:r w:rsidRPr="004B6A1E">
              <w:rPr>
                <w:rFonts w:ascii="Times New Roman" w:hAnsi="Times New Roman" w:cs="Times New Roman"/>
                <w:sz w:val="24"/>
                <w:szCs w:val="24"/>
              </w:rPr>
              <w:t>35</w:t>
            </w:r>
          </w:p>
        </w:tc>
        <w:tc>
          <w:tcPr>
            <w:tcW w:w="1232" w:type="dxa"/>
          </w:tcPr>
          <w:p w14:paraId="7CDAEB7B" w14:textId="77777777" w:rsidR="00AD0EC8" w:rsidRPr="004B6A1E" w:rsidRDefault="00AD0EC8" w:rsidP="00645D54">
            <w:pPr>
              <w:jc w:val="both"/>
              <w:rPr>
                <w:rFonts w:ascii="Times New Roman" w:hAnsi="Times New Roman" w:cs="Times New Roman"/>
                <w:sz w:val="24"/>
                <w:szCs w:val="24"/>
              </w:rPr>
            </w:pPr>
            <w:r w:rsidRPr="004B6A1E">
              <w:rPr>
                <w:rFonts w:ascii="Times New Roman" w:hAnsi="Times New Roman" w:cs="Times New Roman"/>
                <w:sz w:val="24"/>
                <w:szCs w:val="24"/>
              </w:rPr>
              <w:t>22</w:t>
            </w:r>
          </w:p>
        </w:tc>
      </w:tr>
      <w:tr w:rsidR="00AD0EC8" w:rsidRPr="004B6A1E" w14:paraId="0C5F3FC8" w14:textId="77777777" w:rsidTr="00645D54">
        <w:trPr>
          <w:trHeight w:val="202"/>
        </w:trPr>
        <w:tc>
          <w:tcPr>
            <w:tcW w:w="2463" w:type="dxa"/>
            <w:vMerge/>
          </w:tcPr>
          <w:p w14:paraId="1E37F93B" w14:textId="77777777" w:rsidR="00AD0EC8" w:rsidRPr="004B6A1E" w:rsidRDefault="00AD0EC8" w:rsidP="00645D54">
            <w:pPr>
              <w:jc w:val="both"/>
              <w:rPr>
                <w:rFonts w:ascii="Times New Roman" w:hAnsi="Times New Roman" w:cs="Times New Roman"/>
                <w:sz w:val="24"/>
                <w:szCs w:val="24"/>
              </w:rPr>
            </w:pPr>
          </w:p>
        </w:tc>
        <w:tc>
          <w:tcPr>
            <w:tcW w:w="2463" w:type="dxa"/>
          </w:tcPr>
          <w:p w14:paraId="6460FC76" w14:textId="56D88DC3" w:rsidR="00AD0EC8" w:rsidRPr="004B6A1E" w:rsidRDefault="004238D4" w:rsidP="00645D54">
            <w:pPr>
              <w:jc w:val="both"/>
              <w:rPr>
                <w:rFonts w:ascii="Times New Roman" w:hAnsi="Times New Roman" w:cs="Times New Roman"/>
                <w:sz w:val="24"/>
                <w:szCs w:val="24"/>
              </w:rPr>
            </w:pPr>
            <w:r>
              <w:rPr>
                <w:rFonts w:ascii="Times New Roman" w:hAnsi="Times New Roman" w:cs="Times New Roman"/>
                <w:sz w:val="24"/>
                <w:szCs w:val="24"/>
              </w:rPr>
              <w:t>5</w:t>
            </w:r>
          </w:p>
        </w:tc>
        <w:tc>
          <w:tcPr>
            <w:tcW w:w="1232" w:type="dxa"/>
          </w:tcPr>
          <w:p w14:paraId="77C22543" w14:textId="77777777" w:rsidR="00AD0EC8" w:rsidRPr="004B6A1E" w:rsidRDefault="00AD0EC8" w:rsidP="00645D54">
            <w:pPr>
              <w:jc w:val="both"/>
              <w:rPr>
                <w:rFonts w:ascii="Times New Roman" w:hAnsi="Times New Roman" w:cs="Times New Roman"/>
                <w:sz w:val="24"/>
                <w:szCs w:val="24"/>
              </w:rPr>
            </w:pPr>
          </w:p>
        </w:tc>
        <w:tc>
          <w:tcPr>
            <w:tcW w:w="1232" w:type="dxa"/>
          </w:tcPr>
          <w:p w14:paraId="6E1C78D8" w14:textId="77777777" w:rsidR="00AD0EC8" w:rsidRPr="004B6A1E" w:rsidRDefault="00AD0EC8" w:rsidP="00645D54">
            <w:pPr>
              <w:jc w:val="both"/>
              <w:rPr>
                <w:rFonts w:ascii="Times New Roman" w:hAnsi="Times New Roman" w:cs="Times New Roman"/>
                <w:sz w:val="24"/>
                <w:szCs w:val="24"/>
              </w:rPr>
            </w:pPr>
          </w:p>
        </w:tc>
        <w:tc>
          <w:tcPr>
            <w:tcW w:w="1232" w:type="dxa"/>
          </w:tcPr>
          <w:p w14:paraId="5554D9E6" w14:textId="77777777" w:rsidR="00AD0EC8" w:rsidRPr="004B6A1E" w:rsidRDefault="00AD0EC8" w:rsidP="00645D54">
            <w:pPr>
              <w:jc w:val="both"/>
              <w:rPr>
                <w:rFonts w:ascii="Times New Roman" w:hAnsi="Times New Roman" w:cs="Times New Roman"/>
                <w:sz w:val="24"/>
                <w:szCs w:val="24"/>
              </w:rPr>
            </w:pPr>
            <w:r w:rsidRPr="004B6A1E">
              <w:rPr>
                <w:rFonts w:ascii="Times New Roman" w:hAnsi="Times New Roman" w:cs="Times New Roman"/>
                <w:sz w:val="24"/>
                <w:szCs w:val="24"/>
              </w:rPr>
              <w:t>40</w:t>
            </w:r>
          </w:p>
        </w:tc>
        <w:tc>
          <w:tcPr>
            <w:tcW w:w="1232" w:type="dxa"/>
          </w:tcPr>
          <w:p w14:paraId="333827E5" w14:textId="77777777" w:rsidR="00AD0EC8" w:rsidRPr="004B6A1E" w:rsidRDefault="00AD0EC8" w:rsidP="00645D54">
            <w:pPr>
              <w:jc w:val="both"/>
              <w:rPr>
                <w:rFonts w:ascii="Times New Roman" w:hAnsi="Times New Roman" w:cs="Times New Roman"/>
                <w:sz w:val="24"/>
                <w:szCs w:val="24"/>
              </w:rPr>
            </w:pPr>
            <w:r w:rsidRPr="004B6A1E">
              <w:rPr>
                <w:rFonts w:ascii="Times New Roman" w:hAnsi="Times New Roman" w:cs="Times New Roman"/>
                <w:sz w:val="24"/>
                <w:szCs w:val="24"/>
              </w:rPr>
              <w:t>15</w:t>
            </w:r>
          </w:p>
        </w:tc>
      </w:tr>
    </w:tbl>
    <w:p w14:paraId="3D1E88FD" w14:textId="77777777" w:rsidR="00AD0EC8" w:rsidRPr="004B6A1E" w:rsidRDefault="00AD0EC8" w:rsidP="00AD0EC8">
      <w:pPr>
        <w:spacing w:after="0" w:line="240" w:lineRule="auto"/>
        <w:ind w:firstLine="567"/>
        <w:jc w:val="both"/>
        <w:rPr>
          <w:rFonts w:ascii="Times New Roman" w:hAnsi="Times New Roman" w:cs="Times New Roman"/>
          <w:sz w:val="24"/>
          <w:szCs w:val="24"/>
        </w:rPr>
      </w:pPr>
      <w:r w:rsidRPr="004B6A1E">
        <w:rPr>
          <w:rFonts w:ascii="Times New Roman" w:hAnsi="Times New Roman" w:cs="Times New Roman"/>
          <w:sz w:val="24"/>
          <w:szCs w:val="24"/>
        </w:rPr>
        <w:t>Аналіз показав що зменшилась кількість проведених занять для дітей з ООП, основними причинами виникнення проблеми є хвороба дітей та призупинення проведення  корекційно-розвиткові заняття за цивільно-правовими угодами, на два місяці, в зв’язку з відсутністю субвенції з державного бюджету. У травні заняття були відновлені. Адміністрація ліцею ініціювала з 03.06 по 14.06 додаткові індивідуальні заняття з корекційними педагоги та учителями, щоб частково надолужити пропущене.</w:t>
      </w:r>
    </w:p>
    <w:p w14:paraId="577A27A1" w14:textId="77777777" w:rsidR="00AD0EC8" w:rsidRPr="004B6A1E" w:rsidRDefault="00AD0EC8" w:rsidP="00AD0EC8">
      <w:pPr>
        <w:spacing w:after="0" w:line="240" w:lineRule="auto"/>
        <w:ind w:firstLine="567"/>
        <w:jc w:val="both"/>
        <w:rPr>
          <w:rFonts w:ascii="Times New Roman" w:hAnsi="Times New Roman" w:cs="Times New Roman"/>
          <w:sz w:val="24"/>
          <w:szCs w:val="24"/>
        </w:rPr>
      </w:pPr>
      <w:r w:rsidRPr="004B6A1E">
        <w:rPr>
          <w:rFonts w:ascii="Times New Roman" w:hAnsi="Times New Roman" w:cs="Times New Roman"/>
          <w:sz w:val="24"/>
          <w:szCs w:val="24"/>
        </w:rPr>
        <w:t>Більшість корекційно-</w:t>
      </w:r>
      <w:proofErr w:type="spellStart"/>
      <w:r w:rsidRPr="004B6A1E">
        <w:rPr>
          <w:rFonts w:ascii="Times New Roman" w:hAnsi="Times New Roman" w:cs="Times New Roman"/>
          <w:sz w:val="24"/>
          <w:szCs w:val="24"/>
        </w:rPr>
        <w:t>розвиткових</w:t>
      </w:r>
      <w:proofErr w:type="spellEnd"/>
      <w:r w:rsidRPr="004B6A1E">
        <w:rPr>
          <w:rFonts w:ascii="Times New Roman" w:hAnsi="Times New Roman" w:cs="Times New Roman"/>
          <w:sz w:val="24"/>
          <w:szCs w:val="24"/>
        </w:rPr>
        <w:t xml:space="preserve"> занять  проводилась в ігровій формі. Діти із задоволенням відвідували заняття  в школі. Один учень перебував за кордоном і заняття були організовані в онлайн режимі, але після першої чверті хлопчик перейшов на індивідуальну форму навчання (екстернат). Використовувалися різноманітні прийоми роботи: вправи на співпрацю півкуль головного мозку, робота з кінетичним піском, казко терапевтичними іграми. Підбір вправ і прийомів був направлений на розвиток навичок регуляції та самоконтролю емоційно-вольової сфери, на розвиток концентрації і обсягу уваги. Відпрацювали на практиці техніки самодопомоги для покращення стану при великому емоційному навантаженні. Додатково до цього підключили вправи для розвитку мислення, уяви, пам’яті. Обов’язковими на кожному занятті були фізкультхвилинки, які постійно </w:t>
      </w:r>
      <w:proofErr w:type="spellStart"/>
      <w:r w:rsidRPr="004B6A1E">
        <w:rPr>
          <w:rFonts w:ascii="Times New Roman" w:hAnsi="Times New Roman" w:cs="Times New Roman"/>
          <w:sz w:val="24"/>
          <w:szCs w:val="24"/>
        </w:rPr>
        <w:t>урізноманітнювались</w:t>
      </w:r>
      <w:proofErr w:type="spellEnd"/>
      <w:r w:rsidRPr="004B6A1E">
        <w:rPr>
          <w:rFonts w:ascii="Times New Roman" w:hAnsi="Times New Roman" w:cs="Times New Roman"/>
          <w:sz w:val="24"/>
          <w:szCs w:val="24"/>
        </w:rPr>
        <w:t xml:space="preserve">, рефлексія. Заняття обліковувались в окремому журналі, без оцінювання навчальних досягнень учнів. </w:t>
      </w:r>
    </w:p>
    <w:p w14:paraId="044F1D8A" w14:textId="77777777" w:rsidR="00AD0EC8" w:rsidRPr="004B6A1E" w:rsidRDefault="00AD0EC8" w:rsidP="00AD0EC8">
      <w:pPr>
        <w:spacing w:after="0" w:line="240" w:lineRule="auto"/>
        <w:ind w:firstLine="567"/>
        <w:jc w:val="both"/>
        <w:rPr>
          <w:rFonts w:ascii="Times New Roman" w:hAnsi="Times New Roman" w:cs="Times New Roman"/>
          <w:sz w:val="24"/>
          <w:szCs w:val="24"/>
        </w:rPr>
      </w:pPr>
      <w:r w:rsidRPr="004B6A1E">
        <w:rPr>
          <w:rFonts w:ascii="Times New Roman" w:hAnsi="Times New Roman" w:cs="Times New Roman"/>
          <w:sz w:val="24"/>
          <w:szCs w:val="24"/>
        </w:rPr>
        <w:t xml:space="preserve">Протягом навчального року приділялась увага роботі з батьками учнів, які навчаються в інклюзивних класах (консультування з психологом та логопедом бесіди з учителями та асистентами). Результати дітей з ООП задовільні: вони стають менш ізольованими від навколишнього світу, </w:t>
      </w:r>
      <w:proofErr w:type="spellStart"/>
      <w:r w:rsidRPr="004B6A1E">
        <w:rPr>
          <w:rFonts w:ascii="Times New Roman" w:hAnsi="Times New Roman" w:cs="Times New Roman"/>
          <w:sz w:val="24"/>
          <w:szCs w:val="24"/>
        </w:rPr>
        <w:t>вчаться</w:t>
      </w:r>
      <w:proofErr w:type="spellEnd"/>
      <w:r w:rsidRPr="004B6A1E">
        <w:rPr>
          <w:rFonts w:ascii="Times New Roman" w:hAnsi="Times New Roman" w:cs="Times New Roman"/>
          <w:sz w:val="24"/>
          <w:szCs w:val="24"/>
        </w:rPr>
        <w:t xml:space="preserve"> співпрацювати, на достатньому та середньому рівні засвоюють </w:t>
      </w:r>
      <w:r w:rsidRPr="004B6A1E">
        <w:rPr>
          <w:rFonts w:ascii="Times New Roman" w:hAnsi="Times New Roman" w:cs="Times New Roman"/>
          <w:sz w:val="24"/>
          <w:szCs w:val="24"/>
        </w:rPr>
        <w:lastRenderedPageBreak/>
        <w:t>навчальний матеріал, стають більш відкритими до спілкування. Оцінювання навчальних досягнень учнів з особливими освітніми потребами здійснюється згідно з критеріями оцінювання навчальних досягнень учнів у системі загальної середньої освіти. Система оцінювання навчальних досягнень учнів є  стимулюючою, що підтверджується роботами в портфоліо.</w:t>
      </w:r>
    </w:p>
    <w:p w14:paraId="6A2CE6A3" w14:textId="04976FCA" w:rsidR="00AD0EC8" w:rsidRPr="004B6A1E" w:rsidRDefault="00AD0EC8" w:rsidP="00AD0EC8">
      <w:pPr>
        <w:spacing w:after="120" w:line="240" w:lineRule="auto"/>
        <w:ind w:firstLine="567"/>
        <w:jc w:val="both"/>
        <w:rPr>
          <w:rFonts w:ascii="Times New Roman" w:hAnsi="Times New Roman" w:cs="Times New Roman"/>
          <w:sz w:val="24"/>
          <w:szCs w:val="24"/>
        </w:rPr>
      </w:pPr>
      <w:r w:rsidRPr="004B6A1E">
        <w:rPr>
          <w:rFonts w:ascii="Times New Roman" w:hAnsi="Times New Roman" w:cs="Times New Roman"/>
          <w:sz w:val="24"/>
          <w:szCs w:val="24"/>
        </w:rPr>
        <w:t xml:space="preserve">Завдання зазначені в ІПР реалізовувались і в позакласній роботі. </w:t>
      </w:r>
      <w:proofErr w:type="spellStart"/>
      <w:r w:rsidR="000F6642">
        <w:rPr>
          <w:rFonts w:ascii="Times New Roman" w:hAnsi="Times New Roman" w:cs="Times New Roman"/>
          <w:sz w:val="24"/>
          <w:szCs w:val="24"/>
        </w:rPr>
        <w:t>Протягом</w:t>
      </w:r>
      <w:r w:rsidRPr="004B6A1E">
        <w:rPr>
          <w:rFonts w:ascii="Times New Roman" w:hAnsi="Times New Roman" w:cs="Times New Roman"/>
          <w:sz w:val="24"/>
          <w:szCs w:val="24"/>
        </w:rPr>
        <w:t>року</w:t>
      </w:r>
      <w:proofErr w:type="spellEnd"/>
      <w:r w:rsidRPr="004B6A1E">
        <w:rPr>
          <w:rFonts w:ascii="Times New Roman" w:hAnsi="Times New Roman" w:cs="Times New Roman"/>
          <w:sz w:val="24"/>
          <w:szCs w:val="24"/>
        </w:rPr>
        <w:t xml:space="preserve"> діти з особливими освітніми потребами постійно залучались до різноманітних заходів з урахуванням їх інтересів, нахилів, здібностей, індивідуальних особливостей навчально-пізнавальної діяльності та стану здоров’я. Це значною мірою допомагає учням адаптуватися у дитячих колективах, вчить спілкуватися та висловлювати свою думку, сприяє зниженню рівня тривожності.</w:t>
      </w:r>
    </w:p>
    <w:p w14:paraId="5798DB32" w14:textId="77777777" w:rsidR="00AD0EC8" w:rsidRPr="004B6A1E" w:rsidRDefault="00AD0EC8" w:rsidP="00AD0EC8">
      <w:pPr>
        <w:spacing w:after="120" w:line="240" w:lineRule="auto"/>
        <w:ind w:firstLine="567"/>
        <w:jc w:val="both"/>
        <w:rPr>
          <w:rFonts w:ascii="Times New Roman" w:hAnsi="Times New Roman" w:cs="Times New Roman"/>
          <w:sz w:val="24"/>
          <w:szCs w:val="24"/>
        </w:rPr>
      </w:pPr>
      <w:r w:rsidRPr="004B6A1E">
        <w:rPr>
          <w:rFonts w:ascii="Times New Roman" w:hAnsi="Times New Roman" w:cs="Times New Roman"/>
          <w:sz w:val="24"/>
          <w:szCs w:val="24"/>
        </w:rPr>
        <w:t xml:space="preserve">В результаті проведеної роботи протягом навчального року прослідковується  позитивна динаміка в розвитку дітей. Покращилися всі психічні процеси, стабілізувався емоційний стан, підвищилась мотивація до навчання, діти почувають себе більш впевнено, знизилась тривожність, покращилась концентраційна функція уваги, краще стали засвоювати шкільну програму.  </w:t>
      </w:r>
    </w:p>
    <w:p w14:paraId="1E1E0128" w14:textId="77777777" w:rsidR="00AD0EC8" w:rsidRPr="004B6A1E" w:rsidRDefault="00AD0EC8" w:rsidP="00AD0EC8">
      <w:pPr>
        <w:spacing w:line="240" w:lineRule="auto"/>
        <w:rPr>
          <w:rFonts w:ascii="Times New Roman" w:hAnsi="Times New Roman" w:cs="Times New Roman"/>
          <w:sz w:val="24"/>
          <w:szCs w:val="24"/>
        </w:rPr>
      </w:pPr>
    </w:p>
    <w:p w14:paraId="3F21C3A1" w14:textId="77777777" w:rsidR="008D4E1D" w:rsidRPr="004B6A1E" w:rsidRDefault="008D4E1D" w:rsidP="008D4E1D">
      <w:pPr>
        <w:ind w:firstLine="708"/>
        <w:jc w:val="both"/>
        <w:rPr>
          <w:rFonts w:ascii="Times New Roman" w:hAnsi="Times New Roman" w:cs="Times New Roman"/>
          <w:b/>
          <w:sz w:val="28"/>
          <w:szCs w:val="28"/>
        </w:rPr>
      </w:pPr>
      <w:r w:rsidRPr="004B6A1E">
        <w:rPr>
          <w:rFonts w:ascii="Times New Roman" w:hAnsi="Times New Roman" w:cs="Times New Roman"/>
          <w:b/>
          <w:sz w:val="28"/>
          <w:szCs w:val="28"/>
        </w:rPr>
        <w:t>Науково-методична робота в ліцеї «Голосіївський» № 241 міста Києва</w:t>
      </w:r>
    </w:p>
    <w:p w14:paraId="0D5ADAC6" w14:textId="38645818" w:rsidR="008D4E1D" w:rsidRPr="004B6A1E" w:rsidRDefault="008D4E1D" w:rsidP="008D4E1D">
      <w:pPr>
        <w:shd w:val="clear" w:color="auto" w:fill="FFFFFF"/>
        <w:spacing w:after="0" w:line="240" w:lineRule="auto"/>
        <w:ind w:firstLine="708"/>
        <w:jc w:val="both"/>
        <w:rPr>
          <w:rFonts w:ascii="Times New Roman" w:eastAsia="Times New Roman" w:hAnsi="Times New Roman" w:cs="Times New Roman"/>
          <w:b/>
          <w:bCs/>
          <w:i/>
          <w:iCs/>
          <w:color w:val="333333"/>
          <w:sz w:val="24"/>
          <w:szCs w:val="24"/>
          <w:u w:val="single"/>
        </w:rPr>
      </w:pPr>
      <w:r w:rsidRPr="004B6A1E">
        <w:rPr>
          <w:rFonts w:ascii="Times New Roman" w:hAnsi="Times New Roman" w:cs="Times New Roman"/>
          <w:sz w:val="24"/>
          <w:szCs w:val="24"/>
        </w:rPr>
        <w:t>У 2023</w:t>
      </w:r>
      <w:r w:rsidR="00CB4442">
        <w:rPr>
          <w:rFonts w:ascii="Times New Roman" w:hAnsi="Times New Roman" w:cs="Times New Roman"/>
          <w:sz w:val="24"/>
          <w:szCs w:val="24"/>
        </w:rPr>
        <w:t>-</w:t>
      </w:r>
      <w:r w:rsidRPr="004B6A1E">
        <w:rPr>
          <w:rFonts w:ascii="Times New Roman" w:hAnsi="Times New Roman" w:cs="Times New Roman"/>
          <w:sz w:val="24"/>
          <w:szCs w:val="24"/>
        </w:rPr>
        <w:t xml:space="preserve">2024 навчальному році методична робота в ліцеї здійснювалася з метою реалізації основних положень розпорядчих документів та комплексних програм розвитку освіти Міністерства освіти і науки України, підвищення ефективності організації навчально-виховного процесу, вдосконалення педагогічної майстерності вчителя. Згідно з річним планом роботи закладу у 2023/2024 навчальному році педагогічний колектив працював над </w:t>
      </w:r>
      <w:proofErr w:type="spellStart"/>
      <w:r w:rsidRPr="004B6A1E">
        <w:rPr>
          <w:rFonts w:ascii="Times New Roman" w:hAnsi="Times New Roman" w:cs="Times New Roman"/>
          <w:bCs/>
          <w:color w:val="000000"/>
          <w:sz w:val="24"/>
          <w:szCs w:val="24"/>
        </w:rPr>
        <w:t>над</w:t>
      </w:r>
      <w:proofErr w:type="spellEnd"/>
      <w:r w:rsidRPr="004B6A1E">
        <w:rPr>
          <w:rFonts w:ascii="Times New Roman" w:hAnsi="Times New Roman" w:cs="Times New Roman"/>
          <w:bCs/>
          <w:color w:val="000000"/>
          <w:sz w:val="24"/>
          <w:szCs w:val="24"/>
        </w:rPr>
        <w:t xml:space="preserve"> науково-методичною темою</w:t>
      </w:r>
      <w:r w:rsidRPr="004B6A1E">
        <w:rPr>
          <w:rFonts w:ascii="Times New Roman" w:hAnsi="Times New Roman" w:cs="Times New Roman"/>
          <w:b/>
          <w:bCs/>
          <w:color w:val="000000"/>
          <w:sz w:val="24"/>
          <w:szCs w:val="24"/>
        </w:rPr>
        <w:t xml:space="preserve"> </w:t>
      </w:r>
      <w:r w:rsidRPr="004B6A1E">
        <w:rPr>
          <w:rFonts w:ascii="Times New Roman" w:eastAsia="Times New Roman" w:hAnsi="Times New Roman" w:cs="Times New Roman"/>
          <w:b/>
          <w:bCs/>
          <w:i/>
          <w:iCs/>
          <w:color w:val="333333"/>
          <w:sz w:val="24"/>
          <w:szCs w:val="24"/>
          <w:u w:val="single"/>
        </w:rPr>
        <w:t xml:space="preserve">«Використання </w:t>
      </w:r>
      <w:proofErr w:type="spellStart"/>
      <w:r w:rsidRPr="004B6A1E">
        <w:rPr>
          <w:rFonts w:ascii="Times New Roman" w:eastAsia="Times New Roman" w:hAnsi="Times New Roman" w:cs="Times New Roman"/>
          <w:b/>
          <w:bCs/>
          <w:i/>
          <w:iCs/>
          <w:color w:val="333333"/>
          <w:sz w:val="24"/>
          <w:szCs w:val="24"/>
          <w:u w:val="single"/>
        </w:rPr>
        <w:t>компетентнісно</w:t>
      </w:r>
      <w:proofErr w:type="spellEnd"/>
      <w:r w:rsidRPr="004B6A1E">
        <w:rPr>
          <w:rFonts w:ascii="Times New Roman" w:eastAsia="Times New Roman" w:hAnsi="Times New Roman" w:cs="Times New Roman"/>
          <w:b/>
          <w:bCs/>
          <w:i/>
          <w:iCs/>
          <w:color w:val="333333"/>
          <w:sz w:val="24"/>
          <w:szCs w:val="24"/>
          <w:u w:val="single"/>
        </w:rPr>
        <w:t xml:space="preserve"> зорієнтованих технологій розвитку особистості в контексті Нової української школи».</w:t>
      </w:r>
    </w:p>
    <w:p w14:paraId="718784E4" w14:textId="77777777" w:rsidR="008D4E1D" w:rsidRPr="004B6A1E" w:rsidRDefault="008D4E1D" w:rsidP="008D4E1D">
      <w:pPr>
        <w:spacing w:after="0" w:line="240" w:lineRule="auto"/>
        <w:ind w:firstLine="567"/>
        <w:jc w:val="both"/>
        <w:rPr>
          <w:rFonts w:ascii="Times New Roman" w:eastAsia="Times New Roman" w:hAnsi="Times New Roman" w:cs="Times New Roman"/>
          <w:sz w:val="24"/>
          <w:szCs w:val="24"/>
          <w:lang w:eastAsia="ru-RU"/>
        </w:rPr>
      </w:pPr>
      <w:r w:rsidRPr="004B6A1E">
        <w:rPr>
          <w:rFonts w:ascii="Times New Roman" w:eastAsia="Times New Roman" w:hAnsi="Times New Roman" w:cs="Times New Roman"/>
          <w:sz w:val="24"/>
          <w:szCs w:val="24"/>
          <w:lang w:eastAsia="ru-RU"/>
        </w:rPr>
        <w:t>Методична робота педагогічного колективу була спрямована на створення оптимальних умов для підвищення професійної майстерності вчителів, передбачала систематичну колективну та індивідуальну діяльність, яка сприяла підвищенню рівня методичної і фахової компетентності педагогічних працівників школи, впровадження в практику досягнень педагогічної науки, інноваційних освітніх технологій, передового досвіду, а саме:</w:t>
      </w:r>
    </w:p>
    <w:p w14:paraId="77020A0C" w14:textId="77777777" w:rsidR="008D4E1D" w:rsidRPr="004B6A1E" w:rsidRDefault="008D4E1D" w:rsidP="00CB4442">
      <w:pPr>
        <w:numPr>
          <w:ilvl w:val="0"/>
          <w:numId w:val="26"/>
        </w:numPr>
        <w:tabs>
          <w:tab w:val="clear" w:pos="720"/>
          <w:tab w:val="left" w:pos="993"/>
          <w:tab w:val="left" w:pos="1701"/>
        </w:tabs>
        <w:spacing w:after="0" w:line="240" w:lineRule="auto"/>
        <w:ind w:left="900" w:hanging="333"/>
        <w:jc w:val="both"/>
        <w:rPr>
          <w:rFonts w:ascii="Times New Roman" w:eastAsia="Times New Roman" w:hAnsi="Times New Roman" w:cs="Times New Roman"/>
          <w:sz w:val="24"/>
          <w:szCs w:val="24"/>
          <w:lang w:eastAsia="ru-RU"/>
        </w:rPr>
      </w:pPr>
      <w:r w:rsidRPr="004B6A1E">
        <w:rPr>
          <w:rFonts w:ascii="Times New Roman" w:eastAsia="Times New Roman" w:hAnsi="Times New Roman" w:cs="Times New Roman"/>
          <w:sz w:val="24"/>
          <w:szCs w:val="24"/>
          <w:lang w:eastAsia="ru-RU"/>
        </w:rPr>
        <w:t>створення умов для розвитку інноваційної діяльності, педагогічної ініціативи вчителів для забезпечення рівного доступу кожної дитини до якісної освіти та отримання повної загальної середньої освіти на рівні Державних стандартів;</w:t>
      </w:r>
    </w:p>
    <w:p w14:paraId="24486BDE" w14:textId="77777777" w:rsidR="008D4E1D" w:rsidRPr="004B6A1E" w:rsidRDefault="008D4E1D" w:rsidP="00CB4442">
      <w:pPr>
        <w:numPr>
          <w:ilvl w:val="0"/>
          <w:numId w:val="26"/>
        </w:numPr>
        <w:tabs>
          <w:tab w:val="clear" w:pos="720"/>
          <w:tab w:val="left" w:pos="993"/>
          <w:tab w:val="left" w:pos="1701"/>
        </w:tabs>
        <w:spacing w:after="0" w:line="240" w:lineRule="auto"/>
        <w:ind w:left="900" w:hanging="333"/>
        <w:jc w:val="both"/>
        <w:rPr>
          <w:rFonts w:ascii="Times New Roman" w:eastAsia="Times New Roman" w:hAnsi="Times New Roman" w:cs="Times New Roman"/>
          <w:sz w:val="24"/>
          <w:szCs w:val="24"/>
          <w:lang w:eastAsia="ru-RU"/>
        </w:rPr>
      </w:pPr>
      <w:r w:rsidRPr="004B6A1E">
        <w:rPr>
          <w:rFonts w:ascii="Times New Roman" w:eastAsia="Times New Roman" w:hAnsi="Times New Roman" w:cs="Times New Roman"/>
          <w:sz w:val="24"/>
          <w:szCs w:val="24"/>
          <w:lang w:eastAsia="ru-RU"/>
        </w:rPr>
        <w:t>оновлення освітнього процесу шляхом активного впровадження інноваційних технологій та поглиблення науково-теоретичної роботи;</w:t>
      </w:r>
    </w:p>
    <w:p w14:paraId="095EE0B8" w14:textId="77777777" w:rsidR="008D4E1D" w:rsidRPr="004B6A1E" w:rsidRDefault="008D4E1D" w:rsidP="00CB4442">
      <w:pPr>
        <w:numPr>
          <w:ilvl w:val="0"/>
          <w:numId w:val="26"/>
        </w:numPr>
        <w:tabs>
          <w:tab w:val="clear" w:pos="720"/>
          <w:tab w:val="left" w:pos="993"/>
          <w:tab w:val="left" w:pos="1701"/>
        </w:tabs>
        <w:spacing w:after="0" w:line="240" w:lineRule="auto"/>
        <w:ind w:left="900" w:hanging="333"/>
        <w:jc w:val="both"/>
        <w:rPr>
          <w:rFonts w:ascii="Times New Roman" w:eastAsia="Times New Roman" w:hAnsi="Times New Roman" w:cs="Times New Roman"/>
          <w:sz w:val="24"/>
          <w:szCs w:val="24"/>
          <w:lang w:eastAsia="ru-RU"/>
        </w:rPr>
      </w:pPr>
      <w:r w:rsidRPr="004B6A1E">
        <w:rPr>
          <w:rFonts w:ascii="Times New Roman" w:eastAsia="Times New Roman" w:hAnsi="Times New Roman" w:cs="Times New Roman"/>
          <w:sz w:val="24"/>
          <w:szCs w:val="24"/>
          <w:lang w:eastAsia="ru-RU"/>
        </w:rPr>
        <w:t>підвищення професійної компетентності вчителів;</w:t>
      </w:r>
    </w:p>
    <w:p w14:paraId="17DFA7BF" w14:textId="77777777" w:rsidR="008D4E1D" w:rsidRPr="004B6A1E" w:rsidRDefault="008D4E1D" w:rsidP="00CB4442">
      <w:pPr>
        <w:numPr>
          <w:ilvl w:val="0"/>
          <w:numId w:val="26"/>
        </w:numPr>
        <w:tabs>
          <w:tab w:val="clear" w:pos="720"/>
          <w:tab w:val="left" w:pos="993"/>
          <w:tab w:val="left" w:pos="1701"/>
        </w:tabs>
        <w:spacing w:after="0" w:line="240" w:lineRule="auto"/>
        <w:ind w:left="900" w:hanging="333"/>
        <w:jc w:val="both"/>
        <w:rPr>
          <w:rFonts w:ascii="Times New Roman" w:eastAsia="Times New Roman" w:hAnsi="Times New Roman" w:cs="Times New Roman"/>
          <w:sz w:val="24"/>
          <w:szCs w:val="24"/>
          <w:lang w:eastAsia="ru-RU"/>
        </w:rPr>
      </w:pPr>
      <w:r w:rsidRPr="004B6A1E">
        <w:rPr>
          <w:rFonts w:ascii="Times New Roman" w:eastAsia="Times New Roman" w:hAnsi="Times New Roman" w:cs="Times New Roman"/>
          <w:sz w:val="24"/>
          <w:szCs w:val="24"/>
          <w:lang w:eastAsia="ru-RU"/>
        </w:rPr>
        <w:t>інформаційне забезпечення педагогічних працівників з питань педагогіки, психології, фахових дисциплін, оволодіння технологіями пошуку і опрацювання необхідної інформації в Інтернеті   та залучення учителів до використання інформаційних ресурсів;</w:t>
      </w:r>
    </w:p>
    <w:p w14:paraId="7A330700" w14:textId="77777777" w:rsidR="008D4E1D" w:rsidRPr="004B6A1E" w:rsidRDefault="008D4E1D" w:rsidP="00CB4442">
      <w:pPr>
        <w:numPr>
          <w:ilvl w:val="0"/>
          <w:numId w:val="26"/>
        </w:numPr>
        <w:tabs>
          <w:tab w:val="clear" w:pos="720"/>
          <w:tab w:val="left" w:pos="993"/>
          <w:tab w:val="left" w:pos="1701"/>
        </w:tabs>
        <w:spacing w:after="0" w:line="240" w:lineRule="auto"/>
        <w:ind w:left="900" w:hanging="333"/>
        <w:jc w:val="both"/>
        <w:rPr>
          <w:rFonts w:ascii="Times New Roman" w:eastAsia="Times New Roman" w:hAnsi="Times New Roman" w:cs="Times New Roman"/>
          <w:sz w:val="24"/>
          <w:szCs w:val="24"/>
          <w:lang w:eastAsia="ru-RU"/>
        </w:rPr>
      </w:pPr>
      <w:r w:rsidRPr="004B6A1E">
        <w:rPr>
          <w:rFonts w:ascii="Times New Roman" w:eastAsia="Times New Roman" w:hAnsi="Times New Roman" w:cs="Times New Roman"/>
          <w:sz w:val="24"/>
          <w:szCs w:val="24"/>
          <w:lang w:eastAsia="ru-RU"/>
        </w:rPr>
        <w:t>сприяння виробленню в учителів умінь і навичок самостійної методичної роботи з метою безперервного підвищення кваліфікації та вдосконалення педагогічної майстерності.</w:t>
      </w:r>
    </w:p>
    <w:p w14:paraId="12A0892F" w14:textId="77777777" w:rsidR="008D4E1D" w:rsidRPr="004B6A1E" w:rsidRDefault="008D4E1D" w:rsidP="00CB4442">
      <w:pPr>
        <w:shd w:val="clear" w:color="auto" w:fill="FFFFFF"/>
        <w:tabs>
          <w:tab w:val="left" w:pos="993"/>
        </w:tabs>
        <w:spacing w:after="0" w:line="240" w:lineRule="auto"/>
        <w:ind w:firstLine="708"/>
        <w:jc w:val="both"/>
        <w:rPr>
          <w:rFonts w:ascii="Times New Roman" w:eastAsia="Times New Roman" w:hAnsi="Times New Roman" w:cs="Times New Roman"/>
          <w:sz w:val="24"/>
          <w:szCs w:val="24"/>
          <w:lang w:eastAsia="ru-RU"/>
        </w:rPr>
      </w:pPr>
      <w:r w:rsidRPr="004B6A1E">
        <w:rPr>
          <w:rFonts w:ascii="Times New Roman" w:eastAsia="Times New Roman" w:hAnsi="Times New Roman" w:cs="Times New Roman"/>
          <w:sz w:val="24"/>
          <w:szCs w:val="24"/>
          <w:lang w:eastAsia="ru-RU"/>
        </w:rPr>
        <w:t xml:space="preserve">  Робота над єдиною методичною темою підняла на більш високий рівень теоретичну підготовку кожного вчителя, надала чіткості, цілеспрямованості практичним заходам з різними категоріями вчителів, активізувала форми методичної роботи.</w:t>
      </w:r>
    </w:p>
    <w:p w14:paraId="33BB7F0E" w14:textId="1E51723F" w:rsidR="008D4E1D" w:rsidRPr="004B6A1E" w:rsidRDefault="008D4E1D" w:rsidP="008D4E1D">
      <w:pPr>
        <w:spacing w:after="0" w:line="240" w:lineRule="auto"/>
        <w:ind w:firstLine="567"/>
        <w:jc w:val="both"/>
        <w:rPr>
          <w:rFonts w:ascii="Times New Roman" w:eastAsia="Times New Roman" w:hAnsi="Times New Roman" w:cs="Times New Roman"/>
          <w:sz w:val="24"/>
          <w:szCs w:val="24"/>
          <w:lang w:eastAsia="ru-RU"/>
        </w:rPr>
      </w:pPr>
      <w:r w:rsidRPr="004B6A1E">
        <w:rPr>
          <w:rFonts w:ascii="Times New Roman" w:eastAsia="Times New Roman" w:hAnsi="Times New Roman" w:cs="Times New Roman"/>
          <w:sz w:val="24"/>
          <w:szCs w:val="24"/>
          <w:lang w:eastAsia="ru-RU"/>
        </w:rPr>
        <w:t>У 2023</w:t>
      </w:r>
      <w:r w:rsidR="00CB4442">
        <w:rPr>
          <w:rFonts w:ascii="Times New Roman" w:eastAsia="Times New Roman" w:hAnsi="Times New Roman" w:cs="Times New Roman"/>
          <w:sz w:val="24"/>
          <w:szCs w:val="24"/>
          <w:lang w:eastAsia="ru-RU"/>
        </w:rPr>
        <w:t>-</w:t>
      </w:r>
      <w:r w:rsidRPr="004B6A1E">
        <w:rPr>
          <w:rFonts w:ascii="Times New Roman" w:eastAsia="Times New Roman" w:hAnsi="Times New Roman" w:cs="Times New Roman"/>
          <w:sz w:val="24"/>
          <w:szCs w:val="24"/>
          <w:lang w:eastAsia="ru-RU"/>
        </w:rPr>
        <w:t>2024 навчальному році основними формами методичної роботи з педагогічними працівниками школи були: педагогічна рада, методична рада, методичні об’єднання вчителів-</w:t>
      </w:r>
      <w:proofErr w:type="spellStart"/>
      <w:r w:rsidRPr="004B6A1E">
        <w:rPr>
          <w:rFonts w:ascii="Times New Roman" w:eastAsia="Times New Roman" w:hAnsi="Times New Roman" w:cs="Times New Roman"/>
          <w:sz w:val="24"/>
          <w:szCs w:val="24"/>
          <w:lang w:eastAsia="ru-RU"/>
        </w:rPr>
        <w:t>предметників</w:t>
      </w:r>
      <w:proofErr w:type="spellEnd"/>
      <w:r w:rsidRPr="004B6A1E">
        <w:rPr>
          <w:rFonts w:ascii="Times New Roman" w:eastAsia="Times New Roman" w:hAnsi="Times New Roman" w:cs="Times New Roman"/>
          <w:sz w:val="24"/>
          <w:szCs w:val="24"/>
          <w:lang w:eastAsia="ru-RU"/>
        </w:rPr>
        <w:t xml:space="preserve">, методичне об’єднання класних керівників, </w:t>
      </w:r>
      <w:proofErr w:type="spellStart"/>
      <w:r w:rsidRPr="004B6A1E">
        <w:rPr>
          <w:rFonts w:ascii="Times New Roman" w:eastAsia="Times New Roman" w:hAnsi="Times New Roman" w:cs="Times New Roman"/>
          <w:sz w:val="24"/>
          <w:szCs w:val="24"/>
          <w:lang w:eastAsia="ru-RU"/>
        </w:rPr>
        <w:t>інструктивно</w:t>
      </w:r>
      <w:proofErr w:type="spellEnd"/>
      <w:r w:rsidRPr="004B6A1E">
        <w:rPr>
          <w:rFonts w:ascii="Times New Roman" w:eastAsia="Times New Roman" w:hAnsi="Times New Roman" w:cs="Times New Roman"/>
          <w:sz w:val="24"/>
          <w:szCs w:val="24"/>
          <w:lang w:eastAsia="ru-RU"/>
        </w:rPr>
        <w:t xml:space="preserve">-методичні наради, науково-практичні, творчі групи, методичні студії, методичні </w:t>
      </w:r>
      <w:proofErr w:type="spellStart"/>
      <w:r w:rsidRPr="004B6A1E">
        <w:rPr>
          <w:rFonts w:ascii="Times New Roman" w:eastAsia="Times New Roman" w:hAnsi="Times New Roman" w:cs="Times New Roman"/>
          <w:sz w:val="24"/>
          <w:szCs w:val="24"/>
          <w:lang w:eastAsia="ru-RU"/>
        </w:rPr>
        <w:t>івенти</w:t>
      </w:r>
      <w:proofErr w:type="spellEnd"/>
      <w:r w:rsidRPr="004B6A1E">
        <w:rPr>
          <w:rFonts w:ascii="Times New Roman" w:eastAsia="Times New Roman" w:hAnsi="Times New Roman" w:cs="Times New Roman"/>
          <w:sz w:val="24"/>
          <w:szCs w:val="24"/>
          <w:lang w:eastAsia="ru-RU"/>
        </w:rPr>
        <w:t>, курси підвищення кваліфікації, атестація, самоосвіта.</w:t>
      </w:r>
    </w:p>
    <w:p w14:paraId="3B0611A8" w14:textId="77777777" w:rsidR="008D4E1D" w:rsidRPr="004B6A1E" w:rsidRDefault="008D4E1D" w:rsidP="008D4E1D">
      <w:pPr>
        <w:tabs>
          <w:tab w:val="left" w:pos="0"/>
        </w:tabs>
        <w:spacing w:after="0" w:line="240" w:lineRule="auto"/>
        <w:ind w:firstLine="567"/>
        <w:jc w:val="both"/>
        <w:rPr>
          <w:rFonts w:ascii="Times New Roman" w:eastAsia="Times New Roman" w:hAnsi="Times New Roman" w:cs="Times New Roman"/>
          <w:bCs/>
          <w:sz w:val="24"/>
          <w:szCs w:val="24"/>
          <w:lang w:eastAsia="ru-RU"/>
        </w:rPr>
      </w:pPr>
      <w:r w:rsidRPr="004B6A1E">
        <w:rPr>
          <w:rFonts w:ascii="Times New Roman" w:eastAsia="Times New Roman" w:hAnsi="Times New Roman" w:cs="Times New Roman"/>
          <w:bCs/>
          <w:sz w:val="24"/>
          <w:szCs w:val="24"/>
          <w:lang w:eastAsia="ru-RU"/>
        </w:rPr>
        <w:tab/>
        <w:t xml:space="preserve">Пріоритетні напрямки діяльності ліцею реалізовувались шляхом впровадження сучасних інноваційних технологій, методики активного і інтерактивного навчання і виховання учнів, </w:t>
      </w:r>
      <w:proofErr w:type="spellStart"/>
      <w:r w:rsidRPr="004B6A1E">
        <w:rPr>
          <w:rFonts w:ascii="Times New Roman" w:eastAsia="Times New Roman" w:hAnsi="Times New Roman" w:cs="Times New Roman"/>
          <w:bCs/>
          <w:sz w:val="24"/>
          <w:szCs w:val="24"/>
          <w:lang w:eastAsia="ru-RU"/>
        </w:rPr>
        <w:t>компетентнісного</w:t>
      </w:r>
      <w:proofErr w:type="spellEnd"/>
      <w:r w:rsidRPr="004B6A1E">
        <w:rPr>
          <w:rFonts w:ascii="Times New Roman" w:eastAsia="Times New Roman" w:hAnsi="Times New Roman" w:cs="Times New Roman"/>
          <w:bCs/>
          <w:sz w:val="24"/>
          <w:szCs w:val="24"/>
          <w:lang w:eastAsia="ru-RU"/>
        </w:rPr>
        <w:t xml:space="preserve"> підходу до навчання здобувачів освіти. Значна увага приділялась підвищенню якості навчання і виховання учнів, підвищення професійної майстерності педагогічних працівників ліцею, організації роботи з обдарованими та здібними учнями, здійснення моніторингу якості освіти у закладі.</w:t>
      </w:r>
    </w:p>
    <w:p w14:paraId="72E01E23" w14:textId="77777777" w:rsidR="008D4E1D" w:rsidRPr="004B6A1E" w:rsidRDefault="008D4E1D" w:rsidP="008D4E1D">
      <w:pPr>
        <w:shd w:val="clear" w:color="auto" w:fill="FFFFFF"/>
        <w:spacing w:after="0" w:line="240" w:lineRule="auto"/>
        <w:ind w:firstLine="708"/>
        <w:jc w:val="both"/>
        <w:rPr>
          <w:rFonts w:ascii="Times New Roman" w:eastAsia="Times New Roman" w:hAnsi="Times New Roman" w:cs="Times New Roman"/>
          <w:b/>
          <w:bCs/>
          <w:i/>
          <w:iCs/>
          <w:color w:val="333333"/>
          <w:sz w:val="24"/>
          <w:szCs w:val="24"/>
          <w:u w:val="single"/>
        </w:rPr>
      </w:pPr>
    </w:p>
    <w:p w14:paraId="1AF12931" w14:textId="77777777" w:rsidR="008D4E1D" w:rsidRPr="004B6A1E" w:rsidRDefault="008D4E1D" w:rsidP="008D4E1D">
      <w:pPr>
        <w:spacing w:after="0" w:line="240" w:lineRule="auto"/>
        <w:ind w:firstLine="567"/>
        <w:jc w:val="both"/>
        <w:rPr>
          <w:rFonts w:ascii="Times New Roman" w:eastAsia="Times New Roman" w:hAnsi="Times New Roman" w:cs="Times New Roman"/>
          <w:sz w:val="24"/>
          <w:szCs w:val="24"/>
          <w:lang w:eastAsia="ru-RU"/>
        </w:rPr>
      </w:pPr>
      <w:r w:rsidRPr="004B6A1E">
        <w:rPr>
          <w:rFonts w:ascii="Times New Roman" w:eastAsia="Times New Roman" w:hAnsi="Times New Roman" w:cs="Times New Roman"/>
          <w:sz w:val="24"/>
          <w:szCs w:val="24"/>
          <w:lang w:eastAsia="ru-RU"/>
        </w:rPr>
        <w:t xml:space="preserve">Всі напрямки освітнього процесу координувала </w:t>
      </w:r>
      <w:r w:rsidRPr="004B6A1E">
        <w:rPr>
          <w:rFonts w:ascii="Times New Roman" w:eastAsia="Times New Roman" w:hAnsi="Times New Roman" w:cs="Times New Roman"/>
          <w:bCs/>
          <w:sz w:val="24"/>
          <w:szCs w:val="24"/>
          <w:lang w:eastAsia="ru-RU"/>
        </w:rPr>
        <w:t>методична рада</w:t>
      </w:r>
      <w:r w:rsidRPr="004B6A1E">
        <w:rPr>
          <w:rFonts w:ascii="Times New Roman" w:eastAsia="Times New Roman" w:hAnsi="Times New Roman" w:cs="Times New Roman"/>
          <w:sz w:val="24"/>
          <w:szCs w:val="24"/>
          <w:lang w:eastAsia="ru-RU"/>
        </w:rPr>
        <w:t xml:space="preserve"> у такому складі:</w:t>
      </w:r>
    </w:p>
    <w:p w14:paraId="30C5F5AC" w14:textId="77777777" w:rsidR="008D4E1D" w:rsidRPr="004B6A1E" w:rsidRDefault="008D4E1D" w:rsidP="008D4E1D">
      <w:pPr>
        <w:numPr>
          <w:ilvl w:val="0"/>
          <w:numId w:val="14"/>
        </w:numPr>
        <w:tabs>
          <w:tab w:val="left" w:pos="720"/>
        </w:tabs>
        <w:spacing w:after="0" w:line="240" w:lineRule="auto"/>
        <w:ind w:left="360" w:firstLine="774"/>
        <w:jc w:val="both"/>
        <w:rPr>
          <w:rFonts w:ascii="Times New Roman" w:eastAsia="Times New Roman" w:hAnsi="Times New Roman" w:cs="Times New Roman"/>
          <w:sz w:val="24"/>
          <w:szCs w:val="24"/>
          <w:lang w:eastAsia="ru-RU"/>
        </w:rPr>
      </w:pPr>
      <w:r w:rsidRPr="004B6A1E">
        <w:rPr>
          <w:rFonts w:ascii="Times New Roman" w:eastAsia="Times New Roman" w:hAnsi="Times New Roman" w:cs="Times New Roman"/>
          <w:sz w:val="24"/>
          <w:szCs w:val="24"/>
          <w:lang w:eastAsia="ru-RU"/>
        </w:rPr>
        <w:t>Шульга Н. В. – голова методичної ради;</w:t>
      </w:r>
    </w:p>
    <w:p w14:paraId="356E9C28" w14:textId="77777777" w:rsidR="008D4E1D" w:rsidRPr="004B6A1E" w:rsidRDefault="008D4E1D" w:rsidP="008D4E1D">
      <w:pPr>
        <w:numPr>
          <w:ilvl w:val="0"/>
          <w:numId w:val="14"/>
        </w:numPr>
        <w:tabs>
          <w:tab w:val="left" w:pos="720"/>
        </w:tabs>
        <w:spacing w:after="0" w:line="240" w:lineRule="auto"/>
        <w:ind w:left="360" w:firstLine="774"/>
        <w:jc w:val="both"/>
        <w:rPr>
          <w:rFonts w:ascii="Times New Roman" w:eastAsia="Times New Roman" w:hAnsi="Times New Roman" w:cs="Times New Roman"/>
          <w:sz w:val="24"/>
          <w:szCs w:val="24"/>
          <w:lang w:eastAsia="ru-RU"/>
        </w:rPr>
      </w:pPr>
      <w:r w:rsidRPr="004B6A1E">
        <w:rPr>
          <w:rFonts w:ascii="Times New Roman" w:eastAsia="Times New Roman" w:hAnsi="Times New Roman" w:cs="Times New Roman"/>
          <w:sz w:val="24"/>
          <w:szCs w:val="24"/>
          <w:lang w:eastAsia="ru-RU"/>
        </w:rPr>
        <w:t>Михайленко І. О. – заступник голови методичної ради;</w:t>
      </w:r>
    </w:p>
    <w:p w14:paraId="6F6967BF" w14:textId="77777777" w:rsidR="008D4E1D" w:rsidRPr="004B6A1E" w:rsidRDefault="008D4E1D" w:rsidP="008D4E1D">
      <w:pPr>
        <w:pStyle w:val="a4"/>
        <w:numPr>
          <w:ilvl w:val="0"/>
          <w:numId w:val="14"/>
        </w:numPr>
        <w:tabs>
          <w:tab w:val="left" w:pos="720"/>
        </w:tabs>
        <w:spacing w:after="0" w:line="240" w:lineRule="auto"/>
        <w:ind w:firstLine="534"/>
        <w:jc w:val="both"/>
        <w:rPr>
          <w:rFonts w:ascii="Times New Roman" w:eastAsia="Times New Roman" w:hAnsi="Times New Roman" w:cs="Times New Roman"/>
          <w:sz w:val="24"/>
          <w:szCs w:val="24"/>
          <w:lang w:eastAsia="ru-RU"/>
        </w:rPr>
      </w:pPr>
      <w:r w:rsidRPr="004B6A1E">
        <w:rPr>
          <w:rFonts w:ascii="Times New Roman" w:eastAsia="Times New Roman" w:hAnsi="Times New Roman" w:cs="Times New Roman"/>
          <w:sz w:val="24"/>
          <w:szCs w:val="24"/>
          <w:lang w:eastAsia="ru-RU"/>
        </w:rPr>
        <w:t xml:space="preserve"> </w:t>
      </w:r>
      <w:proofErr w:type="spellStart"/>
      <w:r w:rsidRPr="004B6A1E">
        <w:rPr>
          <w:rFonts w:ascii="Times New Roman" w:eastAsia="Times New Roman" w:hAnsi="Times New Roman" w:cs="Times New Roman"/>
          <w:sz w:val="24"/>
          <w:szCs w:val="24"/>
          <w:lang w:eastAsia="ru-RU"/>
        </w:rPr>
        <w:t>Саковська</w:t>
      </w:r>
      <w:proofErr w:type="spellEnd"/>
      <w:r w:rsidRPr="004B6A1E">
        <w:rPr>
          <w:rFonts w:ascii="Times New Roman" w:eastAsia="Times New Roman" w:hAnsi="Times New Roman" w:cs="Times New Roman"/>
          <w:sz w:val="24"/>
          <w:szCs w:val="24"/>
          <w:lang w:eastAsia="ru-RU"/>
        </w:rPr>
        <w:t xml:space="preserve"> Н.А.– член методичної ради, заступник директора з навчально-виховної роботи;  </w:t>
      </w:r>
    </w:p>
    <w:p w14:paraId="39BDF396" w14:textId="77777777" w:rsidR="008D4E1D" w:rsidRPr="004B6A1E" w:rsidRDefault="008D4E1D" w:rsidP="008D4E1D">
      <w:pPr>
        <w:numPr>
          <w:ilvl w:val="0"/>
          <w:numId w:val="14"/>
        </w:numPr>
        <w:tabs>
          <w:tab w:val="left" w:pos="720"/>
        </w:tabs>
        <w:spacing w:after="0" w:line="240" w:lineRule="auto"/>
        <w:ind w:left="360" w:firstLine="774"/>
        <w:jc w:val="both"/>
        <w:rPr>
          <w:rFonts w:ascii="Times New Roman" w:eastAsia="Times New Roman" w:hAnsi="Times New Roman" w:cs="Times New Roman"/>
          <w:sz w:val="24"/>
          <w:szCs w:val="24"/>
          <w:lang w:eastAsia="ru-RU"/>
        </w:rPr>
      </w:pPr>
      <w:r w:rsidRPr="004B6A1E">
        <w:rPr>
          <w:rFonts w:ascii="Times New Roman" w:eastAsia="Times New Roman" w:hAnsi="Times New Roman" w:cs="Times New Roman"/>
          <w:sz w:val="24"/>
          <w:szCs w:val="24"/>
          <w:lang w:eastAsia="ru-RU"/>
        </w:rPr>
        <w:t xml:space="preserve">Василенко О.В.– член методичної ради, заступник директора з навчально-виховної роботи;  </w:t>
      </w:r>
    </w:p>
    <w:p w14:paraId="47369C3B" w14:textId="77777777" w:rsidR="008D4E1D" w:rsidRPr="004B6A1E" w:rsidRDefault="008D4E1D" w:rsidP="008D4E1D">
      <w:pPr>
        <w:numPr>
          <w:ilvl w:val="0"/>
          <w:numId w:val="14"/>
        </w:numPr>
        <w:tabs>
          <w:tab w:val="left" w:pos="720"/>
        </w:tabs>
        <w:spacing w:after="0" w:line="240" w:lineRule="auto"/>
        <w:ind w:left="360" w:firstLine="774"/>
        <w:jc w:val="both"/>
        <w:rPr>
          <w:rFonts w:ascii="Times New Roman" w:eastAsia="Times New Roman" w:hAnsi="Times New Roman" w:cs="Times New Roman"/>
          <w:sz w:val="24"/>
          <w:szCs w:val="24"/>
          <w:lang w:eastAsia="ru-RU"/>
        </w:rPr>
      </w:pPr>
      <w:proofErr w:type="spellStart"/>
      <w:r w:rsidRPr="004B6A1E">
        <w:rPr>
          <w:rFonts w:ascii="Times New Roman" w:eastAsia="Times New Roman" w:hAnsi="Times New Roman" w:cs="Times New Roman"/>
          <w:sz w:val="24"/>
          <w:szCs w:val="24"/>
          <w:lang w:eastAsia="ru-RU"/>
        </w:rPr>
        <w:t>Саінчук</w:t>
      </w:r>
      <w:proofErr w:type="spellEnd"/>
      <w:r w:rsidRPr="004B6A1E">
        <w:rPr>
          <w:rFonts w:ascii="Times New Roman" w:eastAsia="Times New Roman" w:hAnsi="Times New Roman" w:cs="Times New Roman"/>
          <w:sz w:val="24"/>
          <w:szCs w:val="24"/>
          <w:lang w:eastAsia="ru-RU"/>
        </w:rPr>
        <w:t xml:space="preserve"> І.М. - член методичної ради, заступник директора з навчально-виховної роботи;  </w:t>
      </w:r>
    </w:p>
    <w:p w14:paraId="15145C00" w14:textId="77777777" w:rsidR="008D4E1D" w:rsidRPr="004B6A1E" w:rsidRDefault="008D4E1D" w:rsidP="008D4E1D">
      <w:pPr>
        <w:numPr>
          <w:ilvl w:val="0"/>
          <w:numId w:val="14"/>
        </w:numPr>
        <w:tabs>
          <w:tab w:val="left" w:pos="720"/>
        </w:tabs>
        <w:spacing w:after="0" w:line="240" w:lineRule="auto"/>
        <w:ind w:left="360" w:firstLine="774"/>
        <w:jc w:val="both"/>
        <w:rPr>
          <w:rFonts w:ascii="Times New Roman" w:eastAsia="Times New Roman" w:hAnsi="Times New Roman" w:cs="Times New Roman"/>
          <w:sz w:val="24"/>
          <w:szCs w:val="24"/>
          <w:lang w:eastAsia="ru-RU"/>
        </w:rPr>
      </w:pPr>
      <w:r w:rsidRPr="004B6A1E">
        <w:rPr>
          <w:rFonts w:ascii="Times New Roman" w:eastAsia="Times New Roman" w:hAnsi="Times New Roman" w:cs="Times New Roman"/>
          <w:sz w:val="24"/>
          <w:szCs w:val="24"/>
          <w:lang w:eastAsia="ru-RU"/>
        </w:rPr>
        <w:t xml:space="preserve">Стельмах Т.Ю. - член методичної ради, заступник директора з виховної </w:t>
      </w:r>
      <w:proofErr w:type="spellStart"/>
      <w:r w:rsidRPr="004B6A1E">
        <w:rPr>
          <w:rFonts w:ascii="Times New Roman" w:eastAsia="Times New Roman" w:hAnsi="Times New Roman" w:cs="Times New Roman"/>
          <w:sz w:val="24"/>
          <w:szCs w:val="24"/>
          <w:lang w:eastAsia="ru-RU"/>
        </w:rPr>
        <w:t>роботи;голова</w:t>
      </w:r>
      <w:proofErr w:type="spellEnd"/>
      <w:r w:rsidRPr="004B6A1E">
        <w:rPr>
          <w:rFonts w:ascii="Times New Roman" w:eastAsia="Times New Roman" w:hAnsi="Times New Roman" w:cs="Times New Roman"/>
          <w:sz w:val="24"/>
          <w:szCs w:val="24"/>
          <w:lang w:eastAsia="ru-RU"/>
        </w:rPr>
        <w:t xml:space="preserve"> </w:t>
      </w:r>
      <w:proofErr w:type="spellStart"/>
      <w:r w:rsidRPr="004B6A1E">
        <w:rPr>
          <w:rFonts w:ascii="Times New Roman" w:eastAsia="Times New Roman" w:hAnsi="Times New Roman" w:cs="Times New Roman"/>
          <w:sz w:val="24"/>
          <w:szCs w:val="24"/>
          <w:lang w:eastAsia="ru-RU"/>
        </w:rPr>
        <w:t>методо’єднання</w:t>
      </w:r>
      <w:proofErr w:type="spellEnd"/>
      <w:r w:rsidRPr="004B6A1E">
        <w:rPr>
          <w:rFonts w:ascii="Times New Roman" w:eastAsia="Times New Roman" w:hAnsi="Times New Roman" w:cs="Times New Roman"/>
          <w:sz w:val="24"/>
          <w:szCs w:val="24"/>
          <w:lang w:eastAsia="ru-RU"/>
        </w:rPr>
        <w:t xml:space="preserve"> класних керівників;</w:t>
      </w:r>
    </w:p>
    <w:p w14:paraId="491A3A4D" w14:textId="77777777" w:rsidR="008D4E1D" w:rsidRPr="004B6A1E" w:rsidRDefault="008D4E1D" w:rsidP="008D4E1D">
      <w:pPr>
        <w:numPr>
          <w:ilvl w:val="0"/>
          <w:numId w:val="14"/>
        </w:numPr>
        <w:tabs>
          <w:tab w:val="left" w:pos="720"/>
        </w:tabs>
        <w:spacing w:after="0" w:line="240" w:lineRule="auto"/>
        <w:ind w:left="360" w:firstLine="774"/>
        <w:jc w:val="both"/>
        <w:rPr>
          <w:rFonts w:ascii="Times New Roman" w:eastAsia="Times New Roman" w:hAnsi="Times New Roman" w:cs="Times New Roman"/>
          <w:sz w:val="24"/>
          <w:szCs w:val="24"/>
          <w:lang w:eastAsia="ru-RU"/>
        </w:rPr>
      </w:pPr>
      <w:proofErr w:type="spellStart"/>
      <w:r w:rsidRPr="004B6A1E">
        <w:rPr>
          <w:rFonts w:ascii="Times New Roman" w:eastAsia="Times New Roman" w:hAnsi="Times New Roman" w:cs="Times New Roman"/>
          <w:sz w:val="24"/>
          <w:szCs w:val="24"/>
          <w:lang w:eastAsia="ru-RU"/>
        </w:rPr>
        <w:t>Шеліна</w:t>
      </w:r>
      <w:proofErr w:type="spellEnd"/>
      <w:r w:rsidRPr="004B6A1E">
        <w:rPr>
          <w:rFonts w:ascii="Times New Roman" w:eastAsia="Times New Roman" w:hAnsi="Times New Roman" w:cs="Times New Roman"/>
          <w:sz w:val="24"/>
          <w:szCs w:val="24"/>
          <w:lang w:eastAsia="ru-RU"/>
        </w:rPr>
        <w:t xml:space="preserve"> О.В. – член методичної ради, голова </w:t>
      </w:r>
      <w:proofErr w:type="spellStart"/>
      <w:r w:rsidRPr="004B6A1E">
        <w:rPr>
          <w:rFonts w:ascii="Times New Roman" w:eastAsia="Times New Roman" w:hAnsi="Times New Roman" w:cs="Times New Roman"/>
          <w:sz w:val="24"/>
          <w:szCs w:val="24"/>
          <w:lang w:eastAsia="ru-RU"/>
        </w:rPr>
        <w:t>методоб’єднання</w:t>
      </w:r>
      <w:proofErr w:type="spellEnd"/>
      <w:r w:rsidRPr="004B6A1E">
        <w:rPr>
          <w:rFonts w:ascii="Times New Roman" w:eastAsia="Times New Roman" w:hAnsi="Times New Roman" w:cs="Times New Roman"/>
          <w:sz w:val="24"/>
          <w:szCs w:val="24"/>
          <w:lang w:eastAsia="ru-RU"/>
        </w:rPr>
        <w:t xml:space="preserve"> математично-інформаційної освітньої галузі;</w:t>
      </w:r>
    </w:p>
    <w:p w14:paraId="0E3B6EB2" w14:textId="77777777" w:rsidR="008D4E1D" w:rsidRPr="004B6A1E" w:rsidRDefault="008D4E1D" w:rsidP="008D4E1D">
      <w:pPr>
        <w:numPr>
          <w:ilvl w:val="0"/>
          <w:numId w:val="14"/>
        </w:numPr>
        <w:tabs>
          <w:tab w:val="left" w:pos="720"/>
        </w:tabs>
        <w:spacing w:after="0" w:line="240" w:lineRule="auto"/>
        <w:ind w:left="360" w:firstLine="774"/>
        <w:jc w:val="both"/>
        <w:rPr>
          <w:rFonts w:ascii="Times New Roman" w:eastAsia="Times New Roman" w:hAnsi="Times New Roman" w:cs="Times New Roman"/>
          <w:sz w:val="24"/>
          <w:szCs w:val="24"/>
          <w:lang w:eastAsia="ru-RU"/>
        </w:rPr>
      </w:pPr>
      <w:proofErr w:type="spellStart"/>
      <w:r w:rsidRPr="004B6A1E">
        <w:rPr>
          <w:rFonts w:ascii="Times New Roman" w:eastAsia="Times New Roman" w:hAnsi="Times New Roman" w:cs="Times New Roman"/>
          <w:sz w:val="24"/>
          <w:szCs w:val="24"/>
          <w:lang w:eastAsia="ru-RU"/>
        </w:rPr>
        <w:t>Кипоренко</w:t>
      </w:r>
      <w:proofErr w:type="spellEnd"/>
      <w:r w:rsidRPr="004B6A1E">
        <w:rPr>
          <w:rFonts w:ascii="Times New Roman" w:eastAsia="Times New Roman" w:hAnsi="Times New Roman" w:cs="Times New Roman"/>
          <w:sz w:val="24"/>
          <w:szCs w:val="24"/>
          <w:lang w:eastAsia="ru-RU"/>
        </w:rPr>
        <w:t xml:space="preserve"> О.Я. - член методичної ради, голова </w:t>
      </w:r>
      <w:proofErr w:type="spellStart"/>
      <w:r w:rsidRPr="004B6A1E">
        <w:rPr>
          <w:rFonts w:ascii="Times New Roman" w:eastAsia="Times New Roman" w:hAnsi="Times New Roman" w:cs="Times New Roman"/>
          <w:sz w:val="24"/>
          <w:szCs w:val="24"/>
          <w:lang w:eastAsia="ru-RU"/>
        </w:rPr>
        <w:t>методоб’єднання</w:t>
      </w:r>
      <w:proofErr w:type="spellEnd"/>
      <w:r w:rsidRPr="004B6A1E">
        <w:rPr>
          <w:rFonts w:ascii="Times New Roman" w:eastAsia="Times New Roman" w:hAnsi="Times New Roman" w:cs="Times New Roman"/>
          <w:sz w:val="24"/>
          <w:szCs w:val="24"/>
          <w:lang w:eastAsia="ru-RU"/>
        </w:rPr>
        <w:t xml:space="preserve"> природничої освітньої галузі;</w:t>
      </w:r>
    </w:p>
    <w:p w14:paraId="19126A86" w14:textId="77777777" w:rsidR="008D4E1D" w:rsidRPr="004B6A1E" w:rsidRDefault="008D4E1D" w:rsidP="008D4E1D">
      <w:pPr>
        <w:tabs>
          <w:tab w:val="left" w:pos="720"/>
        </w:tabs>
        <w:spacing w:after="0" w:line="240" w:lineRule="auto"/>
        <w:ind w:left="426" w:firstLine="708"/>
        <w:jc w:val="both"/>
        <w:rPr>
          <w:rFonts w:ascii="Times New Roman" w:eastAsia="Times New Roman" w:hAnsi="Times New Roman" w:cs="Times New Roman"/>
          <w:sz w:val="24"/>
          <w:szCs w:val="24"/>
          <w:lang w:eastAsia="ru-RU"/>
        </w:rPr>
      </w:pPr>
      <w:r w:rsidRPr="004B6A1E">
        <w:rPr>
          <w:rFonts w:ascii="Times New Roman" w:eastAsia="Times New Roman" w:hAnsi="Times New Roman" w:cs="Times New Roman"/>
          <w:sz w:val="24"/>
          <w:szCs w:val="24"/>
          <w:lang w:eastAsia="ru-RU"/>
        </w:rPr>
        <w:t xml:space="preserve">9.Браславська Н.І. - член методичної ради, голова </w:t>
      </w:r>
      <w:proofErr w:type="spellStart"/>
      <w:r w:rsidRPr="004B6A1E">
        <w:rPr>
          <w:rFonts w:ascii="Times New Roman" w:eastAsia="Times New Roman" w:hAnsi="Times New Roman" w:cs="Times New Roman"/>
          <w:sz w:val="24"/>
          <w:szCs w:val="24"/>
          <w:lang w:eastAsia="ru-RU"/>
        </w:rPr>
        <w:t>методоб’єднання</w:t>
      </w:r>
      <w:proofErr w:type="spellEnd"/>
      <w:r w:rsidRPr="004B6A1E">
        <w:rPr>
          <w:rFonts w:ascii="Times New Roman" w:eastAsia="Times New Roman" w:hAnsi="Times New Roman" w:cs="Times New Roman"/>
          <w:sz w:val="24"/>
          <w:szCs w:val="24"/>
          <w:lang w:eastAsia="ru-RU"/>
        </w:rPr>
        <w:t xml:space="preserve"> мовно-літературної освітньої галузі;</w:t>
      </w:r>
    </w:p>
    <w:p w14:paraId="728D5192" w14:textId="77777777" w:rsidR="008D4E1D" w:rsidRPr="004B6A1E" w:rsidRDefault="008D4E1D" w:rsidP="008D4E1D">
      <w:pPr>
        <w:tabs>
          <w:tab w:val="left" w:pos="720"/>
        </w:tabs>
        <w:spacing w:after="0" w:line="240" w:lineRule="auto"/>
        <w:ind w:left="426" w:firstLine="708"/>
        <w:jc w:val="both"/>
        <w:rPr>
          <w:rFonts w:ascii="Times New Roman" w:eastAsia="Times New Roman" w:hAnsi="Times New Roman" w:cs="Times New Roman"/>
          <w:sz w:val="24"/>
          <w:szCs w:val="24"/>
          <w:lang w:eastAsia="ru-RU"/>
        </w:rPr>
      </w:pPr>
      <w:r w:rsidRPr="004B6A1E">
        <w:rPr>
          <w:rFonts w:ascii="Times New Roman" w:eastAsia="Times New Roman" w:hAnsi="Times New Roman" w:cs="Times New Roman"/>
          <w:sz w:val="24"/>
          <w:szCs w:val="24"/>
          <w:lang w:eastAsia="ru-RU"/>
        </w:rPr>
        <w:t xml:space="preserve">10.Медун А.М. - член методичної ради,  голова </w:t>
      </w:r>
      <w:proofErr w:type="spellStart"/>
      <w:r w:rsidRPr="004B6A1E">
        <w:rPr>
          <w:rFonts w:ascii="Times New Roman" w:eastAsia="Times New Roman" w:hAnsi="Times New Roman" w:cs="Times New Roman"/>
          <w:sz w:val="24"/>
          <w:szCs w:val="24"/>
          <w:lang w:eastAsia="ru-RU"/>
        </w:rPr>
        <w:t>методоб’єднання</w:t>
      </w:r>
      <w:proofErr w:type="spellEnd"/>
      <w:r w:rsidRPr="004B6A1E">
        <w:rPr>
          <w:rFonts w:ascii="Times New Roman" w:eastAsia="Times New Roman" w:hAnsi="Times New Roman" w:cs="Times New Roman"/>
          <w:sz w:val="24"/>
          <w:szCs w:val="24"/>
          <w:lang w:eastAsia="ru-RU"/>
        </w:rPr>
        <w:t xml:space="preserve"> мовно-літературної освітньої (іноземні мови) галузі;</w:t>
      </w:r>
    </w:p>
    <w:p w14:paraId="327F4567" w14:textId="77777777" w:rsidR="008D4E1D" w:rsidRPr="004B6A1E" w:rsidRDefault="008D4E1D" w:rsidP="008D4E1D">
      <w:pPr>
        <w:tabs>
          <w:tab w:val="left" w:pos="720"/>
        </w:tabs>
        <w:spacing w:after="0" w:line="240" w:lineRule="auto"/>
        <w:ind w:left="426" w:firstLine="708"/>
        <w:jc w:val="both"/>
        <w:rPr>
          <w:rFonts w:ascii="Times New Roman" w:eastAsia="Times New Roman" w:hAnsi="Times New Roman" w:cs="Times New Roman"/>
          <w:sz w:val="24"/>
          <w:szCs w:val="24"/>
          <w:lang w:eastAsia="ru-RU"/>
        </w:rPr>
      </w:pPr>
      <w:r w:rsidRPr="004B6A1E">
        <w:rPr>
          <w:rFonts w:ascii="Times New Roman" w:eastAsia="Times New Roman" w:hAnsi="Times New Roman" w:cs="Times New Roman"/>
          <w:sz w:val="24"/>
          <w:szCs w:val="24"/>
          <w:lang w:eastAsia="ru-RU"/>
        </w:rPr>
        <w:t xml:space="preserve">11.Токовчук О. А.– член методичної ради,  голова </w:t>
      </w:r>
      <w:proofErr w:type="spellStart"/>
      <w:r w:rsidRPr="004B6A1E">
        <w:rPr>
          <w:rFonts w:ascii="Times New Roman" w:eastAsia="Times New Roman" w:hAnsi="Times New Roman" w:cs="Times New Roman"/>
          <w:sz w:val="24"/>
          <w:szCs w:val="24"/>
          <w:lang w:eastAsia="ru-RU"/>
        </w:rPr>
        <w:t>методоб’єднання</w:t>
      </w:r>
      <w:proofErr w:type="spellEnd"/>
      <w:r w:rsidRPr="004B6A1E">
        <w:rPr>
          <w:rFonts w:ascii="Times New Roman" w:eastAsia="Times New Roman" w:hAnsi="Times New Roman" w:cs="Times New Roman"/>
          <w:sz w:val="24"/>
          <w:szCs w:val="24"/>
          <w:lang w:eastAsia="ru-RU"/>
        </w:rPr>
        <w:t xml:space="preserve"> громадянська та історико-естетичної освітньої галузі;</w:t>
      </w:r>
    </w:p>
    <w:p w14:paraId="57964188" w14:textId="77777777" w:rsidR="008D4E1D" w:rsidRPr="004B6A1E" w:rsidRDefault="008D4E1D" w:rsidP="008D4E1D">
      <w:pPr>
        <w:tabs>
          <w:tab w:val="left" w:pos="720"/>
        </w:tabs>
        <w:spacing w:after="0" w:line="240" w:lineRule="auto"/>
        <w:ind w:left="426" w:firstLine="708"/>
        <w:jc w:val="both"/>
        <w:rPr>
          <w:rFonts w:ascii="Times New Roman" w:eastAsia="Times New Roman" w:hAnsi="Times New Roman" w:cs="Times New Roman"/>
          <w:sz w:val="24"/>
          <w:szCs w:val="24"/>
          <w:lang w:eastAsia="ru-RU"/>
        </w:rPr>
      </w:pPr>
      <w:r w:rsidRPr="004B6A1E">
        <w:rPr>
          <w:rFonts w:ascii="Times New Roman" w:eastAsia="Times New Roman" w:hAnsi="Times New Roman" w:cs="Times New Roman"/>
          <w:sz w:val="24"/>
          <w:szCs w:val="24"/>
          <w:lang w:eastAsia="ru-RU"/>
        </w:rPr>
        <w:t xml:space="preserve">12.Турченюк Н.І. - член методичної ради,  голова </w:t>
      </w:r>
      <w:proofErr w:type="spellStart"/>
      <w:r w:rsidRPr="004B6A1E">
        <w:rPr>
          <w:rFonts w:ascii="Times New Roman" w:eastAsia="Times New Roman" w:hAnsi="Times New Roman" w:cs="Times New Roman"/>
          <w:sz w:val="24"/>
          <w:szCs w:val="24"/>
          <w:lang w:eastAsia="ru-RU"/>
        </w:rPr>
        <w:t>методоб’єднання</w:t>
      </w:r>
      <w:proofErr w:type="spellEnd"/>
      <w:r w:rsidRPr="004B6A1E">
        <w:rPr>
          <w:rFonts w:ascii="Times New Roman" w:eastAsia="Times New Roman" w:hAnsi="Times New Roman" w:cs="Times New Roman"/>
          <w:sz w:val="24"/>
          <w:szCs w:val="24"/>
          <w:lang w:eastAsia="ru-RU"/>
        </w:rPr>
        <w:t xml:space="preserve"> вчителів фізичного виховання та «Захисту України»;</w:t>
      </w:r>
    </w:p>
    <w:p w14:paraId="3A5CD254" w14:textId="77777777" w:rsidR="008D4E1D" w:rsidRPr="004B6A1E" w:rsidRDefault="008D4E1D" w:rsidP="008D4E1D">
      <w:pPr>
        <w:tabs>
          <w:tab w:val="left" w:pos="720"/>
        </w:tabs>
        <w:spacing w:after="0" w:line="240" w:lineRule="auto"/>
        <w:ind w:left="1134"/>
        <w:jc w:val="both"/>
        <w:rPr>
          <w:rFonts w:ascii="Times New Roman" w:eastAsia="Times New Roman" w:hAnsi="Times New Roman" w:cs="Times New Roman"/>
          <w:bCs/>
          <w:sz w:val="24"/>
          <w:szCs w:val="24"/>
          <w:lang w:eastAsia="ru-RU"/>
        </w:rPr>
      </w:pPr>
      <w:r w:rsidRPr="004B6A1E">
        <w:rPr>
          <w:rFonts w:ascii="Times New Roman" w:eastAsia="Times New Roman" w:hAnsi="Times New Roman" w:cs="Times New Roman"/>
          <w:sz w:val="24"/>
          <w:szCs w:val="24"/>
          <w:lang w:eastAsia="ru-RU"/>
        </w:rPr>
        <w:t>13.Клюй О. В. – член методичної ради, психолог</w:t>
      </w:r>
    </w:p>
    <w:p w14:paraId="15FDA4C7" w14:textId="77777777" w:rsidR="008D4E1D" w:rsidRPr="004B6A1E" w:rsidRDefault="008D4E1D" w:rsidP="008D4E1D">
      <w:pPr>
        <w:shd w:val="clear" w:color="auto" w:fill="FFFFFF"/>
        <w:spacing w:after="0" w:line="240" w:lineRule="auto"/>
        <w:ind w:firstLine="708"/>
        <w:jc w:val="both"/>
        <w:rPr>
          <w:rFonts w:ascii="Times New Roman" w:eastAsia="Times New Roman" w:hAnsi="Times New Roman" w:cs="Times New Roman"/>
          <w:color w:val="333333"/>
          <w:sz w:val="24"/>
          <w:szCs w:val="24"/>
          <w:u w:val="single"/>
        </w:rPr>
      </w:pPr>
    </w:p>
    <w:p w14:paraId="3EA72BFA" w14:textId="77777777" w:rsidR="008D4E1D" w:rsidRPr="004B6A1E" w:rsidRDefault="008D4E1D" w:rsidP="008D4E1D">
      <w:pPr>
        <w:spacing w:after="0" w:line="240" w:lineRule="auto"/>
        <w:ind w:firstLine="708"/>
        <w:jc w:val="both"/>
        <w:rPr>
          <w:rFonts w:ascii="Times New Roman" w:hAnsi="Times New Roman" w:cs="Times New Roman"/>
          <w:sz w:val="24"/>
          <w:szCs w:val="24"/>
        </w:rPr>
      </w:pPr>
      <w:r w:rsidRPr="004B6A1E">
        <w:rPr>
          <w:rFonts w:ascii="Times New Roman" w:hAnsi="Times New Roman" w:cs="Times New Roman"/>
          <w:sz w:val="24"/>
          <w:szCs w:val="24"/>
        </w:rPr>
        <w:t xml:space="preserve"> Протягом року методичну роботу було спрямовано на виконання таких завдань: </w:t>
      </w:r>
    </w:p>
    <w:p w14:paraId="2E4EECD0" w14:textId="77777777" w:rsidR="008D4E1D" w:rsidRPr="004B6A1E" w:rsidRDefault="008D4E1D" w:rsidP="00CB4442">
      <w:pPr>
        <w:spacing w:after="0" w:line="240" w:lineRule="auto"/>
        <w:ind w:left="993" w:hanging="142"/>
        <w:jc w:val="both"/>
        <w:rPr>
          <w:rFonts w:ascii="Times New Roman" w:hAnsi="Times New Roman" w:cs="Times New Roman"/>
          <w:sz w:val="24"/>
          <w:szCs w:val="24"/>
        </w:rPr>
      </w:pPr>
      <w:r w:rsidRPr="004B6A1E">
        <w:rPr>
          <w:rFonts w:ascii="Times New Roman" w:hAnsi="Times New Roman" w:cs="Times New Roman"/>
          <w:sz w:val="24"/>
          <w:szCs w:val="24"/>
        </w:rPr>
        <w:t xml:space="preserve">• підвищення якості знань учнів з базових предметів навчального плану; • удосконалення роботи з обдарованими учнями; </w:t>
      </w:r>
    </w:p>
    <w:p w14:paraId="24DFBCFC" w14:textId="77777777" w:rsidR="008D4E1D" w:rsidRPr="004B6A1E" w:rsidRDefault="008D4E1D" w:rsidP="00CB4442">
      <w:pPr>
        <w:spacing w:after="0" w:line="240" w:lineRule="auto"/>
        <w:ind w:left="993" w:hanging="142"/>
        <w:jc w:val="both"/>
        <w:rPr>
          <w:rFonts w:ascii="Times New Roman" w:hAnsi="Times New Roman" w:cs="Times New Roman"/>
          <w:sz w:val="24"/>
          <w:szCs w:val="24"/>
        </w:rPr>
      </w:pPr>
      <w:r w:rsidRPr="004B6A1E">
        <w:rPr>
          <w:rFonts w:ascii="Times New Roman" w:hAnsi="Times New Roman" w:cs="Times New Roman"/>
          <w:sz w:val="24"/>
          <w:szCs w:val="24"/>
        </w:rPr>
        <w:t>• підвищення теоретичної, науково-методичної та професійної підготовки педагогічних працівників шляхом організації роботи школи професійної адаптації молодого учителя, шкільних методичних об’єднань учителів-</w:t>
      </w:r>
      <w:proofErr w:type="spellStart"/>
      <w:r w:rsidRPr="004B6A1E">
        <w:rPr>
          <w:rFonts w:ascii="Times New Roman" w:hAnsi="Times New Roman" w:cs="Times New Roman"/>
          <w:sz w:val="24"/>
          <w:szCs w:val="24"/>
        </w:rPr>
        <w:t>предметників</w:t>
      </w:r>
      <w:proofErr w:type="spellEnd"/>
      <w:r w:rsidRPr="004B6A1E">
        <w:rPr>
          <w:rFonts w:ascii="Times New Roman" w:hAnsi="Times New Roman" w:cs="Times New Roman"/>
          <w:sz w:val="24"/>
          <w:szCs w:val="24"/>
        </w:rPr>
        <w:t xml:space="preserve">, творчих груп; </w:t>
      </w:r>
    </w:p>
    <w:p w14:paraId="3661C5B9" w14:textId="77777777" w:rsidR="008D4E1D" w:rsidRPr="004B6A1E" w:rsidRDefault="008D4E1D" w:rsidP="00CB4442">
      <w:pPr>
        <w:spacing w:after="0" w:line="240" w:lineRule="auto"/>
        <w:ind w:left="993" w:hanging="142"/>
        <w:jc w:val="both"/>
        <w:rPr>
          <w:rFonts w:ascii="Times New Roman" w:hAnsi="Times New Roman" w:cs="Times New Roman"/>
          <w:sz w:val="24"/>
          <w:szCs w:val="24"/>
        </w:rPr>
      </w:pPr>
      <w:r w:rsidRPr="004B6A1E">
        <w:rPr>
          <w:rFonts w:ascii="Times New Roman" w:hAnsi="Times New Roman" w:cs="Times New Roman"/>
          <w:sz w:val="24"/>
          <w:szCs w:val="24"/>
        </w:rPr>
        <w:t xml:space="preserve">• залучення педагогів до участі в інноваційних і </w:t>
      </w:r>
      <w:proofErr w:type="spellStart"/>
      <w:r w:rsidRPr="004B6A1E">
        <w:rPr>
          <w:rFonts w:ascii="Times New Roman" w:hAnsi="Times New Roman" w:cs="Times New Roman"/>
          <w:sz w:val="24"/>
          <w:szCs w:val="24"/>
        </w:rPr>
        <w:t>дослідноекспериментальних</w:t>
      </w:r>
      <w:proofErr w:type="spellEnd"/>
      <w:r w:rsidRPr="004B6A1E">
        <w:rPr>
          <w:rFonts w:ascii="Times New Roman" w:hAnsi="Times New Roman" w:cs="Times New Roman"/>
          <w:sz w:val="24"/>
          <w:szCs w:val="24"/>
        </w:rPr>
        <w:t xml:space="preserve"> </w:t>
      </w:r>
      <w:proofErr w:type="spellStart"/>
      <w:r w:rsidRPr="004B6A1E">
        <w:rPr>
          <w:rFonts w:ascii="Times New Roman" w:hAnsi="Times New Roman" w:cs="Times New Roman"/>
          <w:sz w:val="24"/>
          <w:szCs w:val="24"/>
        </w:rPr>
        <w:t>проєктах</w:t>
      </w:r>
      <w:proofErr w:type="spellEnd"/>
      <w:r w:rsidRPr="004B6A1E">
        <w:rPr>
          <w:rFonts w:ascii="Times New Roman" w:hAnsi="Times New Roman" w:cs="Times New Roman"/>
          <w:sz w:val="24"/>
          <w:szCs w:val="24"/>
        </w:rPr>
        <w:t xml:space="preserve"> різних рівнів; </w:t>
      </w:r>
    </w:p>
    <w:p w14:paraId="5FEB0A32" w14:textId="77777777" w:rsidR="008D4E1D" w:rsidRPr="004B6A1E" w:rsidRDefault="008D4E1D" w:rsidP="00CB4442">
      <w:pPr>
        <w:spacing w:after="0" w:line="240" w:lineRule="auto"/>
        <w:ind w:left="993" w:hanging="142"/>
        <w:jc w:val="both"/>
        <w:rPr>
          <w:rFonts w:ascii="Times New Roman" w:hAnsi="Times New Roman" w:cs="Times New Roman"/>
          <w:sz w:val="24"/>
          <w:szCs w:val="24"/>
        </w:rPr>
      </w:pPr>
      <w:r w:rsidRPr="004B6A1E">
        <w:rPr>
          <w:rFonts w:ascii="Times New Roman" w:hAnsi="Times New Roman" w:cs="Times New Roman"/>
          <w:sz w:val="24"/>
          <w:szCs w:val="24"/>
        </w:rPr>
        <w:t xml:space="preserve">• стимулювання педагогів до оволодіння сучасними </w:t>
      </w:r>
      <w:proofErr w:type="spellStart"/>
      <w:r w:rsidRPr="004B6A1E">
        <w:rPr>
          <w:rFonts w:ascii="Times New Roman" w:hAnsi="Times New Roman" w:cs="Times New Roman"/>
          <w:sz w:val="24"/>
          <w:szCs w:val="24"/>
        </w:rPr>
        <w:t>інформаційнокомунікаційними</w:t>
      </w:r>
      <w:proofErr w:type="spellEnd"/>
      <w:r w:rsidRPr="004B6A1E">
        <w:rPr>
          <w:rFonts w:ascii="Times New Roman" w:hAnsi="Times New Roman" w:cs="Times New Roman"/>
          <w:sz w:val="24"/>
          <w:szCs w:val="24"/>
        </w:rPr>
        <w:t xml:space="preserve"> технологіями; </w:t>
      </w:r>
    </w:p>
    <w:p w14:paraId="56F2FEA6" w14:textId="77777777" w:rsidR="008D4E1D" w:rsidRPr="004B6A1E" w:rsidRDefault="008D4E1D" w:rsidP="00CB4442">
      <w:pPr>
        <w:spacing w:after="0" w:line="240" w:lineRule="auto"/>
        <w:ind w:left="993" w:hanging="142"/>
        <w:jc w:val="both"/>
        <w:rPr>
          <w:rFonts w:ascii="Times New Roman" w:hAnsi="Times New Roman" w:cs="Times New Roman"/>
          <w:sz w:val="24"/>
          <w:szCs w:val="24"/>
        </w:rPr>
      </w:pPr>
      <w:r w:rsidRPr="004B6A1E">
        <w:rPr>
          <w:rFonts w:ascii="Times New Roman" w:hAnsi="Times New Roman" w:cs="Times New Roman"/>
          <w:sz w:val="24"/>
          <w:szCs w:val="24"/>
        </w:rPr>
        <w:t xml:space="preserve">• удосконалення психолого-педагогічної освіти вчителів; </w:t>
      </w:r>
    </w:p>
    <w:p w14:paraId="43200204" w14:textId="77777777" w:rsidR="008D4E1D" w:rsidRPr="004B6A1E" w:rsidRDefault="008D4E1D" w:rsidP="00CB4442">
      <w:pPr>
        <w:spacing w:after="0" w:line="240" w:lineRule="auto"/>
        <w:ind w:left="993" w:hanging="142"/>
        <w:jc w:val="both"/>
        <w:rPr>
          <w:rFonts w:ascii="Times New Roman" w:hAnsi="Times New Roman" w:cs="Times New Roman"/>
          <w:sz w:val="24"/>
          <w:szCs w:val="24"/>
        </w:rPr>
      </w:pPr>
      <w:r w:rsidRPr="004B6A1E">
        <w:rPr>
          <w:rFonts w:ascii="Times New Roman" w:hAnsi="Times New Roman" w:cs="Times New Roman"/>
          <w:sz w:val="24"/>
          <w:szCs w:val="24"/>
        </w:rPr>
        <w:t xml:space="preserve">• забезпечення роботи науково-практичних семінарів з актуальних питань навчання і виховання школярів; </w:t>
      </w:r>
    </w:p>
    <w:p w14:paraId="3DFA39E1" w14:textId="77777777" w:rsidR="008D4E1D" w:rsidRPr="004B6A1E" w:rsidRDefault="008D4E1D" w:rsidP="00CB4442">
      <w:pPr>
        <w:spacing w:after="0" w:line="240" w:lineRule="auto"/>
        <w:ind w:left="993" w:hanging="142"/>
        <w:jc w:val="both"/>
        <w:rPr>
          <w:rFonts w:ascii="Times New Roman" w:hAnsi="Times New Roman" w:cs="Times New Roman"/>
          <w:sz w:val="24"/>
          <w:szCs w:val="24"/>
        </w:rPr>
      </w:pPr>
      <w:r w:rsidRPr="004B6A1E">
        <w:rPr>
          <w:rFonts w:ascii="Times New Roman" w:hAnsi="Times New Roman" w:cs="Times New Roman"/>
          <w:sz w:val="24"/>
          <w:szCs w:val="24"/>
        </w:rPr>
        <w:t>• забезпечувати змістовне наповнення веб-сайту ліцею.</w:t>
      </w:r>
    </w:p>
    <w:p w14:paraId="438B5231" w14:textId="1ABDED3C" w:rsidR="008D4E1D" w:rsidRPr="004B6A1E" w:rsidRDefault="008D4E1D" w:rsidP="00CB4442">
      <w:pPr>
        <w:spacing w:after="0" w:line="240" w:lineRule="auto"/>
        <w:ind w:firstLine="567"/>
        <w:jc w:val="both"/>
        <w:rPr>
          <w:rFonts w:ascii="Times New Roman" w:hAnsi="Times New Roman" w:cs="Times New Roman"/>
          <w:sz w:val="24"/>
          <w:szCs w:val="24"/>
        </w:rPr>
      </w:pPr>
      <w:r w:rsidRPr="004B6A1E">
        <w:rPr>
          <w:rFonts w:ascii="Times New Roman" w:hAnsi="Times New Roman" w:cs="Times New Roman"/>
          <w:sz w:val="24"/>
          <w:szCs w:val="24"/>
        </w:rPr>
        <w:t xml:space="preserve">Методична робота в ліцеї здійснювалась згідно плану роботи ліцею через колективну, групову, індивідуальну дистанційну форми роботи. З метою зростання фахової майстерності вчителів, підвищення професійного рівня молодих спеціалістів, творчого вирішення педагогічних завдань і проблем ліцею, </w:t>
      </w:r>
      <w:proofErr w:type="spellStart"/>
      <w:r w:rsidRPr="004B6A1E">
        <w:rPr>
          <w:rFonts w:ascii="Times New Roman" w:hAnsi="Times New Roman" w:cs="Times New Roman"/>
          <w:sz w:val="24"/>
          <w:szCs w:val="24"/>
        </w:rPr>
        <w:t>скоординованості</w:t>
      </w:r>
      <w:proofErr w:type="spellEnd"/>
      <w:r w:rsidRPr="004B6A1E">
        <w:rPr>
          <w:rFonts w:ascii="Times New Roman" w:hAnsi="Times New Roman" w:cs="Times New Roman"/>
          <w:sz w:val="24"/>
          <w:szCs w:val="24"/>
        </w:rPr>
        <w:t xml:space="preserve"> дій вчителів-</w:t>
      </w:r>
      <w:proofErr w:type="spellStart"/>
      <w:r w:rsidRPr="004B6A1E">
        <w:rPr>
          <w:rFonts w:ascii="Times New Roman" w:hAnsi="Times New Roman" w:cs="Times New Roman"/>
          <w:sz w:val="24"/>
          <w:szCs w:val="24"/>
        </w:rPr>
        <w:t>предметників</w:t>
      </w:r>
      <w:proofErr w:type="spellEnd"/>
      <w:r w:rsidRPr="004B6A1E">
        <w:rPr>
          <w:rFonts w:ascii="Times New Roman" w:hAnsi="Times New Roman" w:cs="Times New Roman"/>
          <w:sz w:val="24"/>
          <w:szCs w:val="24"/>
        </w:rPr>
        <w:t xml:space="preserve"> була організована робота шкільних МО, творчих груп вчителів-</w:t>
      </w:r>
      <w:proofErr w:type="spellStart"/>
      <w:r w:rsidRPr="004B6A1E">
        <w:rPr>
          <w:rFonts w:ascii="Times New Roman" w:hAnsi="Times New Roman" w:cs="Times New Roman"/>
          <w:sz w:val="24"/>
          <w:szCs w:val="24"/>
        </w:rPr>
        <w:t>предметників</w:t>
      </w:r>
      <w:proofErr w:type="spellEnd"/>
      <w:r w:rsidRPr="004B6A1E">
        <w:rPr>
          <w:rFonts w:ascii="Times New Roman" w:hAnsi="Times New Roman" w:cs="Times New Roman"/>
          <w:sz w:val="24"/>
          <w:szCs w:val="24"/>
        </w:rPr>
        <w:t>:</w:t>
      </w:r>
    </w:p>
    <w:p w14:paraId="52DCF964" w14:textId="35D17F13" w:rsidR="008D4E1D" w:rsidRPr="004B6A1E" w:rsidRDefault="008D4E1D" w:rsidP="008D4E1D">
      <w:pPr>
        <w:spacing w:after="0" w:line="240" w:lineRule="auto"/>
        <w:ind w:firstLine="567"/>
        <w:jc w:val="both"/>
        <w:rPr>
          <w:rFonts w:ascii="Times New Roman" w:eastAsia="Times New Roman" w:hAnsi="Times New Roman" w:cs="Times New Roman"/>
          <w:b/>
          <w:bCs/>
          <w:sz w:val="24"/>
          <w:szCs w:val="24"/>
          <w:lang w:eastAsia="ru-RU"/>
        </w:rPr>
      </w:pPr>
      <w:r w:rsidRPr="004B6A1E">
        <w:rPr>
          <w:rFonts w:ascii="Times New Roman" w:eastAsia="Times New Roman" w:hAnsi="Times New Roman" w:cs="Times New Roman"/>
          <w:sz w:val="24"/>
          <w:szCs w:val="24"/>
          <w:lang w:eastAsia="ru-RU"/>
        </w:rPr>
        <w:t>Упродовж року в ліце</w:t>
      </w:r>
      <w:r w:rsidR="00CB4442">
        <w:rPr>
          <w:rFonts w:ascii="Times New Roman" w:eastAsia="Times New Roman" w:hAnsi="Times New Roman" w:cs="Times New Roman"/>
          <w:sz w:val="24"/>
          <w:szCs w:val="24"/>
          <w:lang w:eastAsia="ru-RU"/>
        </w:rPr>
        <w:t>ї</w:t>
      </w:r>
      <w:r w:rsidRPr="004B6A1E">
        <w:rPr>
          <w:rFonts w:ascii="Times New Roman" w:eastAsia="Times New Roman" w:hAnsi="Times New Roman" w:cs="Times New Roman"/>
          <w:sz w:val="24"/>
          <w:szCs w:val="24"/>
          <w:lang w:eastAsia="ru-RU"/>
        </w:rPr>
        <w:t xml:space="preserve"> працювали такі </w:t>
      </w:r>
      <w:r w:rsidRPr="004B6A1E">
        <w:rPr>
          <w:rFonts w:ascii="Times New Roman" w:eastAsia="Times New Roman" w:hAnsi="Times New Roman" w:cs="Times New Roman"/>
          <w:bCs/>
          <w:sz w:val="24"/>
          <w:szCs w:val="24"/>
          <w:lang w:eastAsia="ru-RU"/>
        </w:rPr>
        <w:t>методичні об’єднання:</w:t>
      </w:r>
    </w:p>
    <w:p w14:paraId="02585822" w14:textId="77777777" w:rsidR="008D4E1D" w:rsidRPr="004B6A1E" w:rsidRDefault="008D4E1D" w:rsidP="008D4E1D">
      <w:pPr>
        <w:numPr>
          <w:ilvl w:val="0"/>
          <w:numId w:val="15"/>
        </w:numPr>
        <w:tabs>
          <w:tab w:val="left" w:pos="425"/>
          <w:tab w:val="left" w:pos="720"/>
        </w:tabs>
        <w:spacing w:after="0" w:line="240" w:lineRule="auto"/>
        <w:ind w:firstLine="774"/>
        <w:jc w:val="both"/>
        <w:rPr>
          <w:rFonts w:ascii="Times New Roman" w:eastAsia="Times New Roman" w:hAnsi="Times New Roman" w:cs="Times New Roman"/>
          <w:sz w:val="24"/>
          <w:szCs w:val="24"/>
          <w:lang w:eastAsia="ru-RU"/>
        </w:rPr>
      </w:pPr>
      <w:r w:rsidRPr="004B6A1E">
        <w:rPr>
          <w:rFonts w:ascii="Times New Roman" w:eastAsia="Times New Roman" w:hAnsi="Times New Roman" w:cs="Times New Roman"/>
          <w:sz w:val="24"/>
          <w:szCs w:val="24"/>
          <w:lang w:eastAsia="ru-RU"/>
        </w:rPr>
        <w:t xml:space="preserve">Учителів предметів природничої освітньої галузі (керівник </w:t>
      </w:r>
      <w:proofErr w:type="spellStart"/>
      <w:r w:rsidRPr="004B6A1E">
        <w:rPr>
          <w:rFonts w:ascii="Times New Roman" w:eastAsia="Times New Roman" w:hAnsi="Times New Roman" w:cs="Times New Roman"/>
          <w:sz w:val="24"/>
          <w:szCs w:val="24"/>
          <w:lang w:eastAsia="ru-RU"/>
        </w:rPr>
        <w:t>Кипоренко</w:t>
      </w:r>
      <w:proofErr w:type="spellEnd"/>
      <w:r w:rsidRPr="004B6A1E">
        <w:rPr>
          <w:rFonts w:ascii="Times New Roman" w:eastAsia="Times New Roman" w:hAnsi="Times New Roman" w:cs="Times New Roman"/>
          <w:sz w:val="24"/>
          <w:szCs w:val="24"/>
          <w:lang w:eastAsia="ru-RU"/>
        </w:rPr>
        <w:t xml:space="preserve"> О.Я.):</w:t>
      </w:r>
    </w:p>
    <w:p w14:paraId="1239CBEC" w14:textId="77777777" w:rsidR="008D4E1D" w:rsidRPr="004B6A1E" w:rsidRDefault="008D4E1D" w:rsidP="008D4E1D">
      <w:pPr>
        <w:numPr>
          <w:ilvl w:val="0"/>
          <w:numId w:val="15"/>
        </w:numPr>
        <w:tabs>
          <w:tab w:val="left" w:pos="425"/>
          <w:tab w:val="left" w:pos="720"/>
        </w:tabs>
        <w:spacing w:after="0" w:line="240" w:lineRule="auto"/>
        <w:ind w:firstLine="774"/>
        <w:jc w:val="both"/>
        <w:rPr>
          <w:rFonts w:ascii="Times New Roman" w:eastAsia="Times New Roman" w:hAnsi="Times New Roman" w:cs="Times New Roman"/>
          <w:sz w:val="24"/>
          <w:szCs w:val="24"/>
          <w:lang w:eastAsia="ru-RU"/>
        </w:rPr>
      </w:pPr>
      <w:r w:rsidRPr="004B6A1E">
        <w:rPr>
          <w:rFonts w:ascii="Times New Roman" w:eastAsia="Times New Roman" w:hAnsi="Times New Roman" w:cs="Times New Roman"/>
          <w:sz w:val="24"/>
          <w:szCs w:val="24"/>
          <w:lang w:eastAsia="ru-RU"/>
        </w:rPr>
        <w:t xml:space="preserve">Учителів предметів інформаційно-математичної освітньої галузі (керівник </w:t>
      </w:r>
      <w:proofErr w:type="spellStart"/>
      <w:r w:rsidRPr="004B6A1E">
        <w:rPr>
          <w:rFonts w:ascii="Times New Roman" w:eastAsia="Times New Roman" w:hAnsi="Times New Roman" w:cs="Times New Roman"/>
          <w:sz w:val="24"/>
          <w:szCs w:val="24"/>
          <w:lang w:eastAsia="ru-RU"/>
        </w:rPr>
        <w:t>Шеліна</w:t>
      </w:r>
      <w:proofErr w:type="spellEnd"/>
      <w:r w:rsidRPr="004B6A1E">
        <w:rPr>
          <w:rFonts w:ascii="Times New Roman" w:eastAsia="Times New Roman" w:hAnsi="Times New Roman" w:cs="Times New Roman"/>
          <w:sz w:val="24"/>
          <w:szCs w:val="24"/>
          <w:lang w:eastAsia="ru-RU"/>
        </w:rPr>
        <w:t xml:space="preserve"> О.В.);</w:t>
      </w:r>
    </w:p>
    <w:p w14:paraId="4E50DFB9" w14:textId="77777777" w:rsidR="008D4E1D" w:rsidRPr="004B6A1E" w:rsidRDefault="008D4E1D" w:rsidP="008D4E1D">
      <w:pPr>
        <w:numPr>
          <w:ilvl w:val="0"/>
          <w:numId w:val="15"/>
        </w:numPr>
        <w:tabs>
          <w:tab w:val="left" w:pos="425"/>
          <w:tab w:val="left" w:pos="720"/>
        </w:tabs>
        <w:spacing w:after="0" w:line="240" w:lineRule="auto"/>
        <w:ind w:firstLine="774"/>
        <w:jc w:val="both"/>
        <w:rPr>
          <w:rFonts w:ascii="Times New Roman" w:eastAsia="Times New Roman" w:hAnsi="Times New Roman" w:cs="Times New Roman"/>
          <w:sz w:val="24"/>
          <w:szCs w:val="24"/>
          <w:lang w:eastAsia="ru-RU"/>
        </w:rPr>
      </w:pPr>
      <w:r w:rsidRPr="004B6A1E">
        <w:rPr>
          <w:rFonts w:ascii="Times New Roman" w:eastAsia="Times New Roman" w:hAnsi="Times New Roman" w:cs="Times New Roman"/>
          <w:sz w:val="24"/>
          <w:szCs w:val="24"/>
          <w:lang w:eastAsia="ru-RU"/>
        </w:rPr>
        <w:t xml:space="preserve">Учителів предметів громадянської та історико-естетичної освітньої галузі ( керівник </w:t>
      </w:r>
      <w:proofErr w:type="spellStart"/>
      <w:r w:rsidRPr="004B6A1E">
        <w:rPr>
          <w:rFonts w:ascii="Times New Roman" w:eastAsia="Times New Roman" w:hAnsi="Times New Roman" w:cs="Times New Roman"/>
          <w:sz w:val="24"/>
          <w:szCs w:val="24"/>
          <w:lang w:eastAsia="ru-RU"/>
        </w:rPr>
        <w:t>Токовчук</w:t>
      </w:r>
      <w:proofErr w:type="spellEnd"/>
      <w:r w:rsidRPr="004B6A1E">
        <w:rPr>
          <w:rFonts w:ascii="Times New Roman" w:eastAsia="Times New Roman" w:hAnsi="Times New Roman" w:cs="Times New Roman"/>
          <w:sz w:val="24"/>
          <w:szCs w:val="24"/>
          <w:lang w:eastAsia="ru-RU"/>
        </w:rPr>
        <w:t xml:space="preserve"> О. А.);</w:t>
      </w:r>
    </w:p>
    <w:p w14:paraId="0FA39586" w14:textId="77777777" w:rsidR="008D4E1D" w:rsidRPr="004B6A1E" w:rsidRDefault="008D4E1D" w:rsidP="008D4E1D">
      <w:pPr>
        <w:numPr>
          <w:ilvl w:val="0"/>
          <w:numId w:val="15"/>
        </w:numPr>
        <w:tabs>
          <w:tab w:val="left" w:pos="425"/>
          <w:tab w:val="left" w:pos="720"/>
        </w:tabs>
        <w:spacing w:after="0" w:line="240" w:lineRule="auto"/>
        <w:ind w:firstLine="774"/>
        <w:jc w:val="both"/>
        <w:rPr>
          <w:rFonts w:ascii="Times New Roman" w:eastAsia="Times New Roman" w:hAnsi="Times New Roman" w:cs="Times New Roman"/>
          <w:sz w:val="24"/>
          <w:szCs w:val="24"/>
          <w:lang w:eastAsia="ru-RU"/>
        </w:rPr>
      </w:pPr>
      <w:r w:rsidRPr="004B6A1E">
        <w:rPr>
          <w:rFonts w:ascii="Times New Roman" w:eastAsia="Times New Roman" w:hAnsi="Times New Roman" w:cs="Times New Roman"/>
          <w:sz w:val="24"/>
          <w:szCs w:val="24"/>
          <w:lang w:eastAsia="ru-RU"/>
        </w:rPr>
        <w:t xml:space="preserve">Учителів предметів мовно-літературної освітньої галузі (керівник </w:t>
      </w:r>
      <w:proofErr w:type="spellStart"/>
      <w:r w:rsidRPr="004B6A1E">
        <w:rPr>
          <w:rFonts w:ascii="Times New Roman" w:eastAsia="Times New Roman" w:hAnsi="Times New Roman" w:cs="Times New Roman"/>
          <w:sz w:val="24"/>
          <w:szCs w:val="24"/>
          <w:lang w:eastAsia="ru-RU"/>
        </w:rPr>
        <w:t>Браславська</w:t>
      </w:r>
      <w:proofErr w:type="spellEnd"/>
      <w:r w:rsidRPr="004B6A1E">
        <w:rPr>
          <w:rFonts w:ascii="Times New Roman" w:eastAsia="Times New Roman" w:hAnsi="Times New Roman" w:cs="Times New Roman"/>
          <w:sz w:val="24"/>
          <w:szCs w:val="24"/>
          <w:lang w:eastAsia="ru-RU"/>
        </w:rPr>
        <w:t xml:space="preserve"> Н.І.):</w:t>
      </w:r>
    </w:p>
    <w:p w14:paraId="11ABFCF1" w14:textId="77777777" w:rsidR="008D4E1D" w:rsidRPr="004B6A1E" w:rsidRDefault="008D4E1D" w:rsidP="008D4E1D">
      <w:pPr>
        <w:numPr>
          <w:ilvl w:val="0"/>
          <w:numId w:val="15"/>
        </w:numPr>
        <w:tabs>
          <w:tab w:val="left" w:pos="425"/>
          <w:tab w:val="left" w:pos="720"/>
        </w:tabs>
        <w:spacing w:after="0" w:line="240" w:lineRule="auto"/>
        <w:ind w:firstLine="774"/>
        <w:jc w:val="both"/>
        <w:rPr>
          <w:rFonts w:ascii="Times New Roman" w:eastAsia="Times New Roman" w:hAnsi="Times New Roman" w:cs="Times New Roman"/>
          <w:sz w:val="24"/>
          <w:szCs w:val="24"/>
          <w:lang w:eastAsia="ru-RU"/>
        </w:rPr>
      </w:pPr>
      <w:r w:rsidRPr="004B6A1E">
        <w:rPr>
          <w:rFonts w:ascii="Times New Roman" w:eastAsia="Times New Roman" w:hAnsi="Times New Roman" w:cs="Times New Roman"/>
          <w:sz w:val="24"/>
          <w:szCs w:val="24"/>
          <w:lang w:eastAsia="ru-RU"/>
        </w:rPr>
        <w:t xml:space="preserve">Учителів предметів фізичної освітньої галузі (керівник </w:t>
      </w:r>
      <w:proofErr w:type="spellStart"/>
      <w:r w:rsidRPr="004B6A1E">
        <w:rPr>
          <w:rFonts w:ascii="Times New Roman" w:eastAsia="Times New Roman" w:hAnsi="Times New Roman" w:cs="Times New Roman"/>
          <w:sz w:val="24"/>
          <w:szCs w:val="24"/>
          <w:lang w:eastAsia="ru-RU"/>
        </w:rPr>
        <w:t>Турченюк</w:t>
      </w:r>
      <w:proofErr w:type="spellEnd"/>
      <w:r w:rsidRPr="004B6A1E">
        <w:rPr>
          <w:rFonts w:ascii="Times New Roman" w:eastAsia="Times New Roman" w:hAnsi="Times New Roman" w:cs="Times New Roman"/>
          <w:sz w:val="24"/>
          <w:szCs w:val="24"/>
          <w:lang w:eastAsia="ru-RU"/>
        </w:rPr>
        <w:t xml:space="preserve"> Н.І.);</w:t>
      </w:r>
    </w:p>
    <w:p w14:paraId="0E135310" w14:textId="77777777" w:rsidR="008D4E1D" w:rsidRPr="004B6A1E" w:rsidRDefault="008D4E1D" w:rsidP="008D4E1D">
      <w:pPr>
        <w:numPr>
          <w:ilvl w:val="0"/>
          <w:numId w:val="15"/>
        </w:numPr>
        <w:tabs>
          <w:tab w:val="left" w:pos="425"/>
          <w:tab w:val="left" w:pos="720"/>
        </w:tabs>
        <w:spacing w:after="0" w:line="240" w:lineRule="auto"/>
        <w:ind w:firstLine="774"/>
        <w:jc w:val="both"/>
        <w:rPr>
          <w:rFonts w:ascii="Times New Roman" w:eastAsia="Times New Roman" w:hAnsi="Times New Roman" w:cs="Times New Roman"/>
          <w:sz w:val="24"/>
          <w:szCs w:val="24"/>
          <w:lang w:eastAsia="ru-RU"/>
        </w:rPr>
      </w:pPr>
      <w:r w:rsidRPr="004B6A1E">
        <w:rPr>
          <w:rFonts w:ascii="Times New Roman" w:eastAsia="Times New Roman" w:hAnsi="Times New Roman" w:cs="Times New Roman"/>
          <w:sz w:val="24"/>
          <w:szCs w:val="24"/>
          <w:lang w:eastAsia="ru-RU"/>
        </w:rPr>
        <w:lastRenderedPageBreak/>
        <w:t xml:space="preserve">Учителів предметів мовно-літературної освітньої галузі (іноземні мови) (керівник </w:t>
      </w:r>
      <w:proofErr w:type="spellStart"/>
      <w:r w:rsidRPr="004B6A1E">
        <w:rPr>
          <w:rFonts w:ascii="Times New Roman" w:eastAsia="Times New Roman" w:hAnsi="Times New Roman" w:cs="Times New Roman"/>
          <w:sz w:val="24"/>
          <w:szCs w:val="24"/>
          <w:lang w:eastAsia="ru-RU"/>
        </w:rPr>
        <w:t>Медун</w:t>
      </w:r>
      <w:proofErr w:type="spellEnd"/>
      <w:r w:rsidRPr="004B6A1E">
        <w:rPr>
          <w:rFonts w:ascii="Times New Roman" w:eastAsia="Times New Roman" w:hAnsi="Times New Roman" w:cs="Times New Roman"/>
          <w:sz w:val="24"/>
          <w:szCs w:val="24"/>
          <w:lang w:eastAsia="ru-RU"/>
        </w:rPr>
        <w:t xml:space="preserve"> А.М.);</w:t>
      </w:r>
    </w:p>
    <w:p w14:paraId="1666586B" w14:textId="77777777" w:rsidR="008D4E1D" w:rsidRPr="004B6A1E" w:rsidRDefault="008D4E1D" w:rsidP="008D4E1D">
      <w:pPr>
        <w:tabs>
          <w:tab w:val="left" w:pos="360"/>
          <w:tab w:val="left" w:pos="720"/>
        </w:tabs>
        <w:spacing w:after="0" w:line="240" w:lineRule="auto"/>
        <w:ind w:firstLine="774"/>
        <w:jc w:val="both"/>
        <w:rPr>
          <w:rFonts w:ascii="Times New Roman" w:eastAsia="Times New Roman" w:hAnsi="Times New Roman" w:cs="Times New Roman"/>
          <w:sz w:val="24"/>
          <w:szCs w:val="24"/>
          <w:lang w:eastAsia="ru-RU"/>
        </w:rPr>
      </w:pPr>
      <w:r w:rsidRPr="004B6A1E">
        <w:rPr>
          <w:rFonts w:ascii="Times New Roman" w:eastAsia="Times New Roman" w:hAnsi="Times New Roman" w:cs="Times New Roman"/>
          <w:sz w:val="24"/>
          <w:szCs w:val="24"/>
          <w:lang w:eastAsia="ru-RU"/>
        </w:rPr>
        <w:t xml:space="preserve">      7.Учителів початкових класів (керівник </w:t>
      </w:r>
      <w:proofErr w:type="spellStart"/>
      <w:r w:rsidRPr="004B6A1E">
        <w:rPr>
          <w:rFonts w:ascii="Times New Roman" w:eastAsia="Times New Roman" w:hAnsi="Times New Roman" w:cs="Times New Roman"/>
          <w:sz w:val="24"/>
          <w:szCs w:val="24"/>
          <w:lang w:eastAsia="ru-RU"/>
        </w:rPr>
        <w:t>Дробот</w:t>
      </w:r>
      <w:proofErr w:type="spellEnd"/>
      <w:r w:rsidRPr="004B6A1E">
        <w:rPr>
          <w:rFonts w:ascii="Times New Roman" w:eastAsia="Times New Roman" w:hAnsi="Times New Roman" w:cs="Times New Roman"/>
          <w:sz w:val="24"/>
          <w:szCs w:val="24"/>
          <w:lang w:eastAsia="ru-RU"/>
        </w:rPr>
        <w:t xml:space="preserve"> Л.І..)</w:t>
      </w:r>
    </w:p>
    <w:p w14:paraId="6F5ABEE9" w14:textId="77777777" w:rsidR="008D4E1D" w:rsidRPr="004B6A1E" w:rsidRDefault="008D4E1D" w:rsidP="008D4E1D">
      <w:pPr>
        <w:tabs>
          <w:tab w:val="left" w:pos="360"/>
          <w:tab w:val="left" w:pos="720"/>
        </w:tabs>
        <w:spacing w:after="0" w:line="240" w:lineRule="auto"/>
        <w:ind w:firstLine="774"/>
        <w:jc w:val="both"/>
        <w:rPr>
          <w:rFonts w:ascii="Times New Roman" w:eastAsia="Times New Roman" w:hAnsi="Times New Roman" w:cs="Times New Roman"/>
          <w:sz w:val="24"/>
          <w:szCs w:val="24"/>
          <w:lang w:eastAsia="ru-RU"/>
        </w:rPr>
      </w:pPr>
      <w:r w:rsidRPr="004B6A1E">
        <w:rPr>
          <w:rFonts w:ascii="Times New Roman" w:eastAsia="Times New Roman" w:hAnsi="Times New Roman" w:cs="Times New Roman"/>
          <w:sz w:val="24"/>
          <w:szCs w:val="24"/>
          <w:lang w:eastAsia="ru-RU"/>
        </w:rPr>
        <w:t xml:space="preserve">      8. Класних керівників (керівник Стельмах Т.Ю.)</w:t>
      </w:r>
    </w:p>
    <w:p w14:paraId="075AD9C6" w14:textId="77777777" w:rsidR="008D4E1D" w:rsidRPr="004B6A1E" w:rsidRDefault="008D4E1D" w:rsidP="008D4E1D">
      <w:pPr>
        <w:spacing w:after="0" w:line="240" w:lineRule="auto"/>
        <w:ind w:firstLine="567"/>
        <w:jc w:val="both"/>
        <w:rPr>
          <w:rFonts w:ascii="Times New Roman" w:eastAsia="Times New Roman" w:hAnsi="Times New Roman" w:cs="Times New Roman"/>
          <w:sz w:val="24"/>
          <w:szCs w:val="24"/>
          <w:lang w:eastAsia="ru-RU"/>
        </w:rPr>
      </w:pPr>
      <w:r w:rsidRPr="004B6A1E">
        <w:rPr>
          <w:rFonts w:ascii="Times New Roman" w:eastAsia="Times New Roman" w:hAnsi="Times New Roman" w:cs="Times New Roman"/>
          <w:sz w:val="24"/>
          <w:szCs w:val="24"/>
          <w:lang w:eastAsia="ru-RU"/>
        </w:rPr>
        <w:t xml:space="preserve">Методичні об’єднання відігравали головну роль в реалізації головних завдань та методичної проблеми школи. На засіданнях ШМО обговорювались питання результатів ДПА, ЗНО, контрольних робіт учнів, надавалась методична допомога педагогам, що атестуються тощо. На заключних підсумкових засіданнях шкільних методичних об'єднань зроблений аналіз їх роботи за рік, складені проекти планів роботи на наступний навчальний рік. </w:t>
      </w:r>
    </w:p>
    <w:p w14:paraId="43612E69" w14:textId="77777777" w:rsidR="008D4E1D" w:rsidRPr="004B6A1E" w:rsidRDefault="008D4E1D" w:rsidP="008D4E1D">
      <w:pPr>
        <w:tabs>
          <w:tab w:val="left" w:pos="0"/>
        </w:tabs>
        <w:spacing w:after="0"/>
        <w:ind w:firstLine="709"/>
        <w:jc w:val="both"/>
        <w:rPr>
          <w:rFonts w:ascii="Times New Roman" w:hAnsi="Times New Roman" w:cs="Times New Roman"/>
          <w:color w:val="000000" w:themeColor="text1"/>
          <w:sz w:val="24"/>
          <w:szCs w:val="24"/>
        </w:rPr>
      </w:pPr>
      <w:r w:rsidRPr="004B6A1E">
        <w:rPr>
          <w:rFonts w:ascii="Times New Roman" w:hAnsi="Times New Roman" w:cs="Times New Roman"/>
          <w:color w:val="000000" w:themeColor="text1"/>
          <w:sz w:val="24"/>
          <w:szCs w:val="24"/>
        </w:rPr>
        <w:t>Працюючи над єдиною науково-методичною проблемою ліцею, кожне  методичне об’єднання вчителів обрало свою актуальну для даного конкретного колективу вчителів тему.</w:t>
      </w:r>
    </w:p>
    <w:p w14:paraId="023E55CE" w14:textId="77777777" w:rsidR="008D4E1D" w:rsidRPr="004B6A1E" w:rsidRDefault="008D4E1D" w:rsidP="008D4E1D">
      <w:pPr>
        <w:spacing w:after="0"/>
        <w:ind w:firstLine="708"/>
        <w:jc w:val="both"/>
        <w:rPr>
          <w:rFonts w:ascii="Times New Roman" w:hAnsi="Times New Roman" w:cs="Times New Roman"/>
          <w:i/>
          <w:sz w:val="24"/>
          <w:szCs w:val="24"/>
        </w:rPr>
      </w:pPr>
      <w:bookmarkStart w:id="0" w:name="_Hlk77607988"/>
      <w:r w:rsidRPr="004B6A1E">
        <w:rPr>
          <w:rFonts w:ascii="Times New Roman" w:hAnsi="Times New Roman" w:cs="Times New Roman"/>
          <w:b/>
          <w:i/>
          <w:iCs/>
          <w:color w:val="000000" w:themeColor="text1"/>
          <w:sz w:val="24"/>
          <w:szCs w:val="24"/>
        </w:rPr>
        <w:t>Вчителі та вихователі початкових класів</w:t>
      </w:r>
      <w:r w:rsidRPr="004B6A1E">
        <w:rPr>
          <w:rFonts w:ascii="Times New Roman" w:hAnsi="Times New Roman" w:cs="Times New Roman"/>
          <w:bCs/>
          <w:color w:val="000000" w:themeColor="text1"/>
          <w:sz w:val="24"/>
          <w:szCs w:val="24"/>
        </w:rPr>
        <w:t xml:space="preserve"> працювали </w:t>
      </w:r>
      <w:r w:rsidRPr="004B6A1E">
        <w:rPr>
          <w:rFonts w:ascii="Times New Roman" w:hAnsi="Times New Roman" w:cs="Times New Roman"/>
          <w:color w:val="000000" w:themeColor="text1"/>
          <w:sz w:val="24"/>
          <w:szCs w:val="24"/>
        </w:rPr>
        <w:t xml:space="preserve">над науково-методичною темою: </w:t>
      </w:r>
      <w:r w:rsidRPr="004B6A1E">
        <w:rPr>
          <w:rFonts w:ascii="Times New Roman" w:hAnsi="Times New Roman" w:cs="Times New Roman"/>
          <w:i/>
          <w:sz w:val="24"/>
          <w:szCs w:val="24"/>
        </w:rPr>
        <w:t xml:space="preserve">«Інноваційні технології формування ключових </w:t>
      </w:r>
      <w:proofErr w:type="spellStart"/>
      <w:r w:rsidRPr="004B6A1E">
        <w:rPr>
          <w:rFonts w:ascii="Times New Roman" w:hAnsi="Times New Roman" w:cs="Times New Roman"/>
          <w:i/>
          <w:sz w:val="24"/>
          <w:szCs w:val="24"/>
        </w:rPr>
        <w:t>компетентностей</w:t>
      </w:r>
      <w:proofErr w:type="spellEnd"/>
      <w:r w:rsidRPr="004B6A1E">
        <w:rPr>
          <w:rFonts w:ascii="Times New Roman" w:hAnsi="Times New Roman" w:cs="Times New Roman"/>
          <w:i/>
          <w:sz w:val="24"/>
          <w:szCs w:val="24"/>
        </w:rPr>
        <w:t xml:space="preserve"> випускника початкових класів Нової української школи».</w:t>
      </w:r>
    </w:p>
    <w:p w14:paraId="2C6E6347" w14:textId="77777777" w:rsidR="008D4E1D" w:rsidRPr="004B6A1E" w:rsidRDefault="008D4E1D" w:rsidP="008D4E1D">
      <w:pPr>
        <w:pStyle w:val="Standard"/>
        <w:ind w:firstLine="708"/>
        <w:rPr>
          <w:rFonts w:ascii="Times New Roman" w:hAnsi="Times New Roman" w:cs="Times New Roman"/>
          <w:bCs/>
          <w:i/>
          <w:lang w:val="uk-UA"/>
        </w:rPr>
      </w:pPr>
      <w:r w:rsidRPr="004B6A1E">
        <w:rPr>
          <w:rFonts w:ascii="Times New Roman" w:hAnsi="Times New Roman" w:cs="Times New Roman"/>
          <w:b/>
          <w:i/>
          <w:iCs/>
          <w:color w:val="000000" w:themeColor="text1"/>
          <w:lang w:val="uk-UA"/>
        </w:rPr>
        <w:t xml:space="preserve">Вчителі математично- інформаційної освітньої галузі </w:t>
      </w:r>
      <w:r w:rsidRPr="004B6A1E">
        <w:rPr>
          <w:rFonts w:ascii="Times New Roman" w:hAnsi="Times New Roman" w:cs="Times New Roman"/>
          <w:color w:val="000000" w:themeColor="text1"/>
          <w:lang w:val="uk-UA"/>
        </w:rPr>
        <w:t>працювали над темою</w:t>
      </w:r>
      <w:r w:rsidRPr="004B6A1E">
        <w:rPr>
          <w:rFonts w:ascii="Times New Roman" w:hAnsi="Times New Roman" w:cs="Times New Roman"/>
          <w:i/>
          <w:color w:val="000000" w:themeColor="text1"/>
          <w:lang w:val="uk-UA"/>
        </w:rPr>
        <w:t xml:space="preserve">: </w:t>
      </w:r>
      <w:r w:rsidRPr="004B6A1E">
        <w:rPr>
          <w:rFonts w:ascii="Times New Roman" w:hAnsi="Times New Roman" w:cs="Times New Roman"/>
          <w:bCs/>
          <w:i/>
          <w:lang w:val="uk-UA"/>
        </w:rPr>
        <w:t>«</w:t>
      </w:r>
      <w:r w:rsidRPr="004B6A1E">
        <w:rPr>
          <w:rFonts w:ascii="Times New Roman" w:hAnsi="Times New Roman" w:cs="Times New Roman"/>
          <w:bCs/>
          <w:i/>
          <w:lang w:val="uk-UA" w:bidi="uk-UA"/>
        </w:rPr>
        <w:t xml:space="preserve">Впровадження </w:t>
      </w:r>
      <w:proofErr w:type="spellStart"/>
      <w:r w:rsidRPr="004B6A1E">
        <w:rPr>
          <w:rFonts w:ascii="Times New Roman" w:hAnsi="Times New Roman" w:cs="Times New Roman"/>
          <w:bCs/>
          <w:i/>
          <w:lang w:val="uk-UA" w:bidi="uk-UA"/>
        </w:rPr>
        <w:t>компетентнісно</w:t>
      </w:r>
      <w:proofErr w:type="spellEnd"/>
      <w:r w:rsidRPr="004B6A1E">
        <w:rPr>
          <w:rFonts w:ascii="Times New Roman" w:hAnsi="Times New Roman" w:cs="Times New Roman"/>
          <w:bCs/>
          <w:i/>
          <w:lang w:val="uk-UA" w:bidi="uk-UA"/>
        </w:rPr>
        <w:t xml:space="preserve"> зорієнтованих технологій розвитку особистості в контексті вивчення математики та інформатики»</w:t>
      </w:r>
      <w:r w:rsidRPr="004B6A1E">
        <w:rPr>
          <w:rFonts w:ascii="Times New Roman" w:hAnsi="Times New Roman" w:cs="Times New Roman"/>
          <w:bCs/>
          <w:i/>
          <w:lang w:val="uk-UA"/>
        </w:rPr>
        <w:t>.</w:t>
      </w:r>
      <w:r w:rsidRPr="004B6A1E">
        <w:rPr>
          <w:rFonts w:ascii="Times New Roman" w:hAnsi="Times New Roman" w:cs="Times New Roman"/>
          <w:i/>
          <w:color w:val="000000" w:themeColor="text1"/>
          <w:lang w:val="uk-UA"/>
        </w:rPr>
        <w:t>.</w:t>
      </w:r>
    </w:p>
    <w:p w14:paraId="21E3716A" w14:textId="77777777" w:rsidR="008D4E1D" w:rsidRPr="004B6A1E" w:rsidRDefault="008D4E1D" w:rsidP="008D4E1D">
      <w:pPr>
        <w:pStyle w:val="Standard"/>
        <w:jc w:val="both"/>
        <w:rPr>
          <w:rFonts w:ascii="Times New Roman" w:eastAsia="Times New Roman" w:hAnsi="Times New Roman" w:cs="Times New Roman"/>
          <w:i/>
          <w:color w:val="000000" w:themeColor="text1"/>
          <w:lang w:val="uk-UA"/>
        </w:rPr>
      </w:pPr>
      <w:r w:rsidRPr="004B6A1E">
        <w:rPr>
          <w:rFonts w:ascii="Times New Roman" w:hAnsi="Times New Roman" w:cs="Times New Roman"/>
          <w:b/>
          <w:bCs/>
          <w:i/>
          <w:iCs/>
          <w:color w:val="000000" w:themeColor="text1"/>
          <w:lang w:val="uk-UA"/>
        </w:rPr>
        <w:t xml:space="preserve">  </w:t>
      </w:r>
      <w:r w:rsidRPr="004B6A1E">
        <w:rPr>
          <w:rFonts w:ascii="Times New Roman" w:hAnsi="Times New Roman" w:cs="Times New Roman"/>
          <w:b/>
          <w:bCs/>
          <w:i/>
          <w:iCs/>
          <w:color w:val="000000" w:themeColor="text1"/>
          <w:lang w:val="uk-UA"/>
        </w:rPr>
        <w:tab/>
        <w:t xml:space="preserve">Вчителі </w:t>
      </w:r>
      <w:r w:rsidRPr="004B6A1E">
        <w:rPr>
          <w:rFonts w:ascii="Times New Roman" w:eastAsia="Times New Roman" w:hAnsi="Times New Roman" w:cs="Times New Roman"/>
          <w:b/>
          <w:i/>
          <w:lang w:val="uk-UA" w:eastAsia="ru-RU"/>
        </w:rPr>
        <w:t>мовно-літературної освітньої галузі</w:t>
      </w:r>
      <w:r w:rsidRPr="004B6A1E">
        <w:rPr>
          <w:rFonts w:ascii="Times New Roman" w:eastAsia="Times New Roman" w:hAnsi="Times New Roman" w:cs="Times New Roman"/>
          <w:lang w:val="uk-UA" w:eastAsia="ru-RU"/>
        </w:rPr>
        <w:t xml:space="preserve"> </w:t>
      </w:r>
      <w:r w:rsidRPr="004B6A1E">
        <w:rPr>
          <w:rFonts w:ascii="Times New Roman" w:hAnsi="Times New Roman" w:cs="Times New Roman"/>
          <w:color w:val="000000" w:themeColor="text1"/>
          <w:lang w:val="uk-UA"/>
        </w:rPr>
        <w:t xml:space="preserve">працювали над науково-методичною темою </w:t>
      </w:r>
      <w:r w:rsidRPr="004B6A1E">
        <w:rPr>
          <w:rFonts w:ascii="Times New Roman" w:hAnsi="Times New Roman" w:cs="Times New Roman"/>
          <w:lang w:val="uk-UA" w:bidi="uk-UA"/>
        </w:rPr>
        <w:t>«</w:t>
      </w:r>
      <w:r w:rsidRPr="004B6A1E">
        <w:rPr>
          <w:rFonts w:ascii="Times New Roman" w:hAnsi="Times New Roman" w:cs="Times New Roman"/>
          <w:i/>
          <w:lang w:val="uk-UA" w:bidi="uk-UA"/>
        </w:rPr>
        <w:t xml:space="preserve">Використання </w:t>
      </w:r>
      <w:proofErr w:type="spellStart"/>
      <w:r w:rsidRPr="004B6A1E">
        <w:rPr>
          <w:rFonts w:ascii="Times New Roman" w:hAnsi="Times New Roman" w:cs="Times New Roman"/>
          <w:i/>
          <w:lang w:val="uk-UA" w:bidi="uk-UA"/>
        </w:rPr>
        <w:t>компетентнісно</w:t>
      </w:r>
      <w:proofErr w:type="spellEnd"/>
      <w:r w:rsidRPr="004B6A1E">
        <w:rPr>
          <w:rFonts w:ascii="Times New Roman" w:hAnsi="Times New Roman" w:cs="Times New Roman"/>
          <w:i/>
          <w:lang w:val="uk-UA" w:bidi="uk-UA"/>
        </w:rPr>
        <w:t xml:space="preserve"> зорієнтованих технологій розвитку особистості в контексті нової української школи на </w:t>
      </w:r>
      <w:proofErr w:type="spellStart"/>
      <w:r w:rsidRPr="004B6A1E">
        <w:rPr>
          <w:rFonts w:ascii="Times New Roman" w:hAnsi="Times New Roman" w:cs="Times New Roman"/>
          <w:i/>
          <w:lang w:val="uk-UA" w:bidi="uk-UA"/>
        </w:rPr>
        <w:t>уроках</w:t>
      </w:r>
      <w:proofErr w:type="spellEnd"/>
      <w:r w:rsidRPr="004B6A1E">
        <w:rPr>
          <w:rFonts w:ascii="Times New Roman" w:hAnsi="Times New Roman" w:cs="Times New Roman"/>
          <w:i/>
          <w:lang w:val="uk-UA" w:bidi="uk-UA"/>
        </w:rPr>
        <w:t xml:space="preserve"> української мови та літератури і зарубіжної літератури»</w:t>
      </w:r>
      <w:r w:rsidRPr="004B6A1E">
        <w:rPr>
          <w:rFonts w:ascii="Times New Roman" w:hAnsi="Times New Roman" w:cs="Times New Roman"/>
          <w:i/>
          <w:color w:val="000000" w:themeColor="text1"/>
          <w:lang w:val="uk-UA"/>
        </w:rPr>
        <w:t>.</w:t>
      </w:r>
    </w:p>
    <w:p w14:paraId="2D82B917" w14:textId="77777777" w:rsidR="008D4E1D" w:rsidRPr="004B6A1E" w:rsidRDefault="008D4E1D" w:rsidP="008D4E1D">
      <w:pPr>
        <w:spacing w:after="0" w:line="240" w:lineRule="auto"/>
        <w:ind w:firstLine="708"/>
        <w:jc w:val="both"/>
        <w:rPr>
          <w:rFonts w:ascii="Times New Roman" w:hAnsi="Times New Roman" w:cs="Times New Roman"/>
          <w:color w:val="000000" w:themeColor="text1"/>
          <w:sz w:val="24"/>
          <w:szCs w:val="24"/>
        </w:rPr>
      </w:pPr>
      <w:r w:rsidRPr="004B6A1E">
        <w:rPr>
          <w:rFonts w:ascii="Times New Roman" w:hAnsi="Times New Roman" w:cs="Times New Roman"/>
          <w:b/>
          <w:bCs/>
          <w:i/>
          <w:iCs/>
          <w:color w:val="000000" w:themeColor="text1"/>
          <w:sz w:val="24"/>
          <w:szCs w:val="24"/>
        </w:rPr>
        <w:t xml:space="preserve">Вчителі природничої освітньої галузі </w:t>
      </w:r>
      <w:r w:rsidRPr="004B6A1E">
        <w:rPr>
          <w:rFonts w:ascii="Times New Roman" w:hAnsi="Times New Roman" w:cs="Times New Roman"/>
          <w:color w:val="000000" w:themeColor="text1"/>
          <w:sz w:val="24"/>
          <w:szCs w:val="24"/>
        </w:rPr>
        <w:t>працювали над науково-методичною темою</w:t>
      </w:r>
      <w:r w:rsidRPr="004B6A1E">
        <w:rPr>
          <w:rFonts w:ascii="Times New Roman" w:hAnsi="Times New Roman" w:cs="Times New Roman"/>
        </w:rPr>
        <w:t xml:space="preserve"> </w:t>
      </w:r>
      <w:r w:rsidRPr="004B6A1E">
        <w:rPr>
          <w:rFonts w:ascii="Times New Roman" w:hAnsi="Times New Roman" w:cs="Times New Roman"/>
          <w:sz w:val="24"/>
          <w:szCs w:val="24"/>
        </w:rPr>
        <w:t>«</w:t>
      </w:r>
      <w:r w:rsidRPr="004B6A1E">
        <w:rPr>
          <w:rFonts w:ascii="Times New Roman" w:hAnsi="Times New Roman" w:cs="Times New Roman"/>
          <w:i/>
          <w:sz w:val="24"/>
          <w:szCs w:val="24"/>
        </w:rPr>
        <w:t xml:space="preserve">Використання </w:t>
      </w:r>
      <w:proofErr w:type="spellStart"/>
      <w:r w:rsidRPr="004B6A1E">
        <w:rPr>
          <w:rFonts w:ascii="Times New Roman" w:hAnsi="Times New Roman" w:cs="Times New Roman"/>
          <w:i/>
          <w:sz w:val="24"/>
          <w:szCs w:val="24"/>
        </w:rPr>
        <w:t>компетентістно</w:t>
      </w:r>
      <w:proofErr w:type="spellEnd"/>
      <w:r w:rsidRPr="004B6A1E">
        <w:rPr>
          <w:rFonts w:ascii="Times New Roman" w:hAnsi="Times New Roman" w:cs="Times New Roman"/>
          <w:i/>
          <w:sz w:val="24"/>
          <w:szCs w:val="24"/>
        </w:rPr>
        <w:t xml:space="preserve"> зорієнтованих технологій розвитку особистості в контексті вивчення предметів природничого циклу (практичне застосування)</w:t>
      </w:r>
      <w:r w:rsidRPr="004B6A1E">
        <w:rPr>
          <w:rFonts w:ascii="Times New Roman" w:hAnsi="Times New Roman" w:cs="Times New Roman"/>
          <w:sz w:val="24"/>
          <w:szCs w:val="24"/>
        </w:rPr>
        <w:t>»</w:t>
      </w:r>
    </w:p>
    <w:p w14:paraId="0B036912" w14:textId="77777777" w:rsidR="008D4E1D" w:rsidRPr="004B6A1E" w:rsidRDefault="008D4E1D" w:rsidP="008D4E1D">
      <w:pPr>
        <w:spacing w:after="0" w:line="240" w:lineRule="auto"/>
        <w:ind w:firstLine="708"/>
        <w:jc w:val="both"/>
        <w:rPr>
          <w:rFonts w:ascii="Times New Roman" w:hAnsi="Times New Roman" w:cs="Times New Roman"/>
          <w:i/>
          <w:color w:val="000000" w:themeColor="text1"/>
          <w:sz w:val="24"/>
          <w:szCs w:val="24"/>
        </w:rPr>
      </w:pPr>
      <w:r w:rsidRPr="004B6A1E">
        <w:rPr>
          <w:rFonts w:ascii="Times New Roman" w:hAnsi="Times New Roman" w:cs="Times New Roman"/>
          <w:b/>
          <w:bCs/>
          <w:i/>
          <w:iCs/>
          <w:color w:val="000000" w:themeColor="text1"/>
          <w:sz w:val="24"/>
          <w:szCs w:val="24"/>
        </w:rPr>
        <w:t xml:space="preserve">Вчителі </w:t>
      </w:r>
      <w:r w:rsidRPr="004B6A1E">
        <w:rPr>
          <w:rFonts w:ascii="Times New Roman" w:eastAsia="Times New Roman" w:hAnsi="Times New Roman" w:cs="Times New Roman"/>
          <w:b/>
          <w:i/>
          <w:sz w:val="24"/>
          <w:szCs w:val="24"/>
          <w:lang w:eastAsia="ru-RU"/>
        </w:rPr>
        <w:t>громадянської та історико-естетичної освітньої галузі</w:t>
      </w:r>
      <w:r w:rsidRPr="004B6A1E">
        <w:rPr>
          <w:rFonts w:ascii="Times New Roman" w:eastAsia="Times New Roman" w:hAnsi="Times New Roman" w:cs="Times New Roman"/>
          <w:sz w:val="24"/>
          <w:szCs w:val="24"/>
          <w:lang w:eastAsia="ru-RU"/>
        </w:rPr>
        <w:t xml:space="preserve"> </w:t>
      </w:r>
      <w:r w:rsidRPr="004B6A1E">
        <w:rPr>
          <w:rFonts w:ascii="Times New Roman" w:hAnsi="Times New Roman" w:cs="Times New Roman"/>
          <w:color w:val="000000" w:themeColor="text1"/>
          <w:sz w:val="24"/>
          <w:szCs w:val="24"/>
        </w:rPr>
        <w:t xml:space="preserve">працювали над темою </w:t>
      </w:r>
      <w:r w:rsidRPr="004B6A1E">
        <w:rPr>
          <w:rFonts w:ascii="Times New Roman" w:hAnsi="Times New Roman" w:cs="Times New Roman"/>
          <w:i/>
          <w:color w:val="000000" w:themeColor="text1"/>
          <w:sz w:val="24"/>
          <w:szCs w:val="24"/>
        </w:rPr>
        <w:t>«Використання технологій продуктивного навчання під час вивчення суспільствознавчих дисциплін в контексті нової української школи».</w:t>
      </w:r>
    </w:p>
    <w:p w14:paraId="1CE2967B" w14:textId="77777777" w:rsidR="008D4E1D" w:rsidRPr="004B6A1E" w:rsidRDefault="008D4E1D" w:rsidP="008D4E1D">
      <w:pPr>
        <w:spacing w:after="0" w:line="240" w:lineRule="auto"/>
        <w:ind w:firstLine="708"/>
        <w:rPr>
          <w:rFonts w:ascii="Times New Roman" w:hAnsi="Times New Roman" w:cs="Times New Roman"/>
          <w:i/>
          <w:color w:val="000000" w:themeColor="text1"/>
          <w:sz w:val="24"/>
          <w:szCs w:val="24"/>
        </w:rPr>
      </w:pPr>
      <w:r w:rsidRPr="004B6A1E">
        <w:rPr>
          <w:rFonts w:ascii="Times New Roman" w:hAnsi="Times New Roman" w:cs="Times New Roman"/>
          <w:b/>
          <w:i/>
          <w:color w:val="000000" w:themeColor="text1"/>
          <w:sz w:val="24"/>
          <w:szCs w:val="24"/>
        </w:rPr>
        <w:t xml:space="preserve">Вчителі </w:t>
      </w:r>
      <w:r w:rsidRPr="004B6A1E">
        <w:rPr>
          <w:rFonts w:ascii="Times New Roman" w:eastAsia="Times New Roman" w:hAnsi="Times New Roman" w:cs="Times New Roman"/>
          <w:b/>
          <w:i/>
          <w:sz w:val="24"/>
          <w:szCs w:val="24"/>
          <w:lang w:eastAsia="ru-RU"/>
        </w:rPr>
        <w:t>мовно-літературної освітньої галузі</w:t>
      </w:r>
      <w:r w:rsidRPr="004B6A1E">
        <w:rPr>
          <w:rFonts w:ascii="Times New Roman" w:eastAsia="Times New Roman" w:hAnsi="Times New Roman" w:cs="Times New Roman"/>
          <w:sz w:val="24"/>
          <w:szCs w:val="24"/>
          <w:lang w:eastAsia="ru-RU"/>
        </w:rPr>
        <w:t xml:space="preserve"> (іноземні мови) </w:t>
      </w:r>
      <w:r w:rsidRPr="004B6A1E">
        <w:rPr>
          <w:rFonts w:ascii="Times New Roman" w:hAnsi="Times New Roman" w:cs="Times New Roman"/>
          <w:color w:val="000000" w:themeColor="text1"/>
          <w:sz w:val="24"/>
          <w:szCs w:val="24"/>
        </w:rPr>
        <w:t xml:space="preserve">працювали над темою: </w:t>
      </w:r>
      <w:r w:rsidRPr="004B6A1E">
        <w:rPr>
          <w:rFonts w:ascii="Times New Roman" w:hAnsi="Times New Roman" w:cs="Times New Roman"/>
          <w:i/>
          <w:color w:val="000000" w:themeColor="text1"/>
          <w:sz w:val="24"/>
          <w:szCs w:val="24"/>
        </w:rPr>
        <w:t>«</w:t>
      </w:r>
      <w:r w:rsidRPr="004B6A1E">
        <w:rPr>
          <w:rFonts w:ascii="Times New Roman" w:hAnsi="Times New Roman" w:cs="Times New Roman"/>
          <w:bCs/>
          <w:i/>
          <w:iCs/>
          <w:sz w:val="24"/>
          <w:szCs w:val="24"/>
        </w:rPr>
        <w:t>Впровадження сучасних технологій в освітньому процесі з метою формування та розвитку ключових компетенцій учнів</w:t>
      </w:r>
      <w:r w:rsidRPr="004B6A1E">
        <w:rPr>
          <w:rFonts w:ascii="Times New Roman" w:hAnsi="Times New Roman" w:cs="Times New Roman"/>
          <w:i/>
          <w:color w:val="000000" w:themeColor="text1"/>
          <w:sz w:val="24"/>
          <w:szCs w:val="24"/>
        </w:rPr>
        <w:t>».</w:t>
      </w:r>
    </w:p>
    <w:p w14:paraId="3BB3B657" w14:textId="77777777" w:rsidR="008D4E1D" w:rsidRPr="004B6A1E" w:rsidRDefault="008D4E1D" w:rsidP="008D4E1D">
      <w:pPr>
        <w:spacing w:after="0"/>
        <w:ind w:firstLine="708"/>
        <w:rPr>
          <w:rFonts w:ascii="Times New Roman" w:hAnsi="Times New Roman" w:cs="Times New Roman"/>
          <w:i/>
          <w:sz w:val="24"/>
          <w:szCs w:val="24"/>
        </w:rPr>
      </w:pPr>
      <w:r w:rsidRPr="004B6A1E">
        <w:rPr>
          <w:rFonts w:ascii="Times New Roman" w:hAnsi="Times New Roman" w:cs="Times New Roman"/>
          <w:b/>
          <w:bCs/>
          <w:i/>
          <w:iCs/>
          <w:color w:val="000000" w:themeColor="text1"/>
          <w:sz w:val="24"/>
          <w:szCs w:val="24"/>
        </w:rPr>
        <w:t xml:space="preserve">Вчителі фізичної культури та «Захисту України» </w:t>
      </w:r>
      <w:r w:rsidRPr="004B6A1E">
        <w:rPr>
          <w:rFonts w:ascii="Times New Roman" w:hAnsi="Times New Roman" w:cs="Times New Roman"/>
          <w:color w:val="000000" w:themeColor="text1"/>
          <w:sz w:val="24"/>
          <w:szCs w:val="24"/>
        </w:rPr>
        <w:t xml:space="preserve">працювали над темою </w:t>
      </w:r>
      <w:r w:rsidRPr="004B6A1E">
        <w:rPr>
          <w:rFonts w:ascii="Times New Roman" w:hAnsi="Times New Roman" w:cs="Times New Roman"/>
          <w:i/>
          <w:iCs/>
          <w:sz w:val="24"/>
          <w:szCs w:val="24"/>
        </w:rPr>
        <w:t>«Нова, сучасна фізична культура для нового покоління»</w:t>
      </w:r>
      <w:r w:rsidRPr="004B6A1E">
        <w:rPr>
          <w:rFonts w:ascii="Times New Roman" w:hAnsi="Times New Roman" w:cs="Times New Roman"/>
          <w:i/>
          <w:sz w:val="24"/>
          <w:szCs w:val="24"/>
        </w:rPr>
        <w:t>.</w:t>
      </w:r>
    </w:p>
    <w:p w14:paraId="7866F048" w14:textId="77777777" w:rsidR="008D4E1D" w:rsidRPr="004B6A1E" w:rsidRDefault="008D4E1D" w:rsidP="008D4E1D">
      <w:pPr>
        <w:pStyle w:val="21"/>
        <w:spacing w:after="0"/>
        <w:ind w:left="0" w:firstLine="360"/>
        <w:jc w:val="both"/>
        <w:rPr>
          <w:rFonts w:ascii="Times New Roman" w:hAnsi="Times New Roman" w:cs="Times New Roman"/>
          <w:i/>
          <w:color w:val="000000" w:themeColor="text1"/>
          <w:sz w:val="24"/>
          <w:szCs w:val="24"/>
        </w:rPr>
      </w:pPr>
      <w:r w:rsidRPr="004B6A1E">
        <w:rPr>
          <w:rFonts w:ascii="Times New Roman" w:hAnsi="Times New Roman" w:cs="Times New Roman"/>
          <w:b/>
          <w:i/>
          <w:color w:val="000000" w:themeColor="text1"/>
          <w:sz w:val="24"/>
          <w:szCs w:val="24"/>
        </w:rPr>
        <w:t xml:space="preserve">     Класні керівники</w:t>
      </w:r>
      <w:r w:rsidRPr="004B6A1E">
        <w:rPr>
          <w:rFonts w:ascii="Times New Roman" w:hAnsi="Times New Roman" w:cs="Times New Roman"/>
          <w:color w:val="000000" w:themeColor="text1"/>
          <w:sz w:val="24"/>
          <w:szCs w:val="24"/>
        </w:rPr>
        <w:t xml:space="preserve"> працювали над темою </w:t>
      </w:r>
      <w:r w:rsidRPr="004B6A1E">
        <w:rPr>
          <w:rFonts w:ascii="Times New Roman" w:hAnsi="Times New Roman" w:cs="Times New Roman"/>
          <w:i/>
          <w:color w:val="000000" w:themeColor="text1"/>
          <w:sz w:val="24"/>
          <w:szCs w:val="24"/>
        </w:rPr>
        <w:t xml:space="preserve">«Формування медіа свідомості у дітей залученням їх до соціальних </w:t>
      </w:r>
      <w:proofErr w:type="spellStart"/>
      <w:r w:rsidRPr="004B6A1E">
        <w:rPr>
          <w:rFonts w:ascii="Times New Roman" w:hAnsi="Times New Roman" w:cs="Times New Roman"/>
          <w:i/>
          <w:color w:val="000000" w:themeColor="text1"/>
          <w:sz w:val="24"/>
          <w:szCs w:val="24"/>
        </w:rPr>
        <w:t>інтеракцій</w:t>
      </w:r>
      <w:proofErr w:type="spellEnd"/>
      <w:r w:rsidRPr="004B6A1E">
        <w:rPr>
          <w:rFonts w:ascii="Times New Roman" w:hAnsi="Times New Roman" w:cs="Times New Roman"/>
          <w:i/>
          <w:color w:val="000000" w:themeColor="text1"/>
          <w:sz w:val="24"/>
          <w:szCs w:val="24"/>
        </w:rPr>
        <w:t>».</w:t>
      </w:r>
    </w:p>
    <w:bookmarkEnd w:id="0"/>
    <w:p w14:paraId="201D01B4" w14:textId="5E848565" w:rsidR="008D4E1D" w:rsidRPr="004B6A1E" w:rsidRDefault="008D4E1D" w:rsidP="008D4E1D">
      <w:pPr>
        <w:spacing w:after="0" w:line="240" w:lineRule="auto"/>
        <w:ind w:firstLine="708"/>
        <w:jc w:val="both"/>
        <w:rPr>
          <w:rFonts w:ascii="Times New Roman" w:hAnsi="Times New Roman" w:cs="Times New Roman"/>
          <w:sz w:val="24"/>
          <w:szCs w:val="24"/>
        </w:rPr>
      </w:pPr>
      <w:r w:rsidRPr="004B6A1E">
        <w:rPr>
          <w:rFonts w:ascii="Times New Roman" w:hAnsi="Times New Roman" w:cs="Times New Roman"/>
          <w:sz w:val="24"/>
          <w:szCs w:val="24"/>
        </w:rPr>
        <w:t xml:space="preserve">Методичні об’єднання систематично ознайомлювали педагогічних працівників з новою інформацією, передовим досвідом, сприяли впровадженню їх у навчально-виховний процес. Діяльність ШМО була спланована на основі річного плану роботи ліцею. Кожне з МО провело по 4-5 засідань, робота яких будувалася за окремими планами, також на них затверджувались завдання для олімпіад, завдання для річного оцінювання. На засіданнях методичних об’єднань обговорювалися як організаційні питання (рекомендації МОН, серпневої міської конференції, рекомендації методкабінету щодо викладання і вивчення навчальних предметів у 20123/2024 н. р., зміни у навчальних програмах, підготовка і проведення олімпіад), так і науково-методичні питання. Протягом року проводилися методичні наради з метою ознайомлення з нормативними документами, державними стандартами викладання окремих предметів, передовим педагогічним досвідом, новинками методичної літератури, періодичних видань з предметів тощо. Кожен керівник методичного підрозділу, ретельно проаналізувавши діяльність </w:t>
      </w:r>
      <w:r w:rsidR="00CB4442" w:rsidRPr="004B6A1E">
        <w:rPr>
          <w:rFonts w:ascii="Times New Roman" w:hAnsi="Times New Roman" w:cs="Times New Roman"/>
          <w:sz w:val="24"/>
          <w:szCs w:val="24"/>
        </w:rPr>
        <w:t>метод</w:t>
      </w:r>
      <w:r w:rsidR="00CB4442">
        <w:rPr>
          <w:rFonts w:ascii="Times New Roman" w:hAnsi="Times New Roman" w:cs="Times New Roman"/>
          <w:sz w:val="24"/>
          <w:szCs w:val="24"/>
        </w:rPr>
        <w:t>ичних</w:t>
      </w:r>
      <w:r w:rsidR="00CB4442" w:rsidRPr="004B6A1E">
        <w:rPr>
          <w:rFonts w:ascii="Times New Roman" w:hAnsi="Times New Roman" w:cs="Times New Roman"/>
          <w:sz w:val="24"/>
          <w:szCs w:val="24"/>
        </w:rPr>
        <w:t xml:space="preserve"> </w:t>
      </w:r>
      <w:proofErr w:type="spellStart"/>
      <w:r w:rsidR="00CB4442" w:rsidRPr="004B6A1E">
        <w:rPr>
          <w:rFonts w:ascii="Times New Roman" w:hAnsi="Times New Roman" w:cs="Times New Roman"/>
          <w:sz w:val="24"/>
          <w:szCs w:val="24"/>
        </w:rPr>
        <w:t>об’єднанн</w:t>
      </w:r>
      <w:r w:rsidR="00CB4442">
        <w:rPr>
          <w:rFonts w:ascii="Times New Roman" w:hAnsi="Times New Roman" w:cs="Times New Roman"/>
          <w:sz w:val="24"/>
          <w:szCs w:val="24"/>
        </w:rPr>
        <w:t>ь</w:t>
      </w:r>
      <w:proofErr w:type="spellEnd"/>
      <w:r w:rsidRPr="004B6A1E">
        <w:rPr>
          <w:rFonts w:ascii="Times New Roman" w:hAnsi="Times New Roman" w:cs="Times New Roman"/>
          <w:sz w:val="24"/>
          <w:szCs w:val="24"/>
        </w:rPr>
        <w:t xml:space="preserve">, </w:t>
      </w:r>
      <w:proofErr w:type="spellStart"/>
      <w:r w:rsidRPr="004B6A1E">
        <w:rPr>
          <w:rFonts w:ascii="Times New Roman" w:hAnsi="Times New Roman" w:cs="Times New Roman"/>
          <w:sz w:val="24"/>
          <w:szCs w:val="24"/>
        </w:rPr>
        <w:t>перспективно</w:t>
      </w:r>
      <w:proofErr w:type="spellEnd"/>
      <w:r w:rsidRPr="004B6A1E">
        <w:rPr>
          <w:rFonts w:ascii="Times New Roman" w:hAnsi="Times New Roman" w:cs="Times New Roman"/>
          <w:sz w:val="24"/>
          <w:szCs w:val="24"/>
        </w:rPr>
        <w:t xml:space="preserve"> визначив пріоритети в методичній роботі на наступний навчальний рік, зокрема щодо посилення уваги роботі з обдарованими учнями, поширення передового педагогічного досвіду через публікації у фахових виданнях тощо. Протягом навчального року велася робота щодо професійної адаптації молодих педагогів. Головним завданням було надання методичної допомоги вчителям-початківцям у розв’язанні першочергових проблем. Зміст роботи полягав у спільних заняттях із заступником директора з навчально-виховної роботи та індивідуальних консультаціях з вчителями-наставниками щодо складання календарних планів, конструювання </w:t>
      </w:r>
      <w:r w:rsidRPr="004B6A1E">
        <w:rPr>
          <w:rFonts w:ascii="Times New Roman" w:hAnsi="Times New Roman" w:cs="Times New Roman"/>
          <w:sz w:val="24"/>
          <w:szCs w:val="24"/>
        </w:rPr>
        <w:lastRenderedPageBreak/>
        <w:t xml:space="preserve">уроків, ведення шкільної документації, </w:t>
      </w:r>
      <w:proofErr w:type="spellStart"/>
      <w:r w:rsidRPr="004B6A1E">
        <w:rPr>
          <w:rFonts w:ascii="Times New Roman" w:hAnsi="Times New Roman" w:cs="Times New Roman"/>
          <w:sz w:val="24"/>
          <w:szCs w:val="24"/>
        </w:rPr>
        <w:t>взаємовідвідуванні</w:t>
      </w:r>
      <w:proofErr w:type="spellEnd"/>
      <w:r w:rsidRPr="004B6A1E">
        <w:rPr>
          <w:rFonts w:ascii="Times New Roman" w:hAnsi="Times New Roman" w:cs="Times New Roman"/>
          <w:sz w:val="24"/>
          <w:szCs w:val="24"/>
        </w:rPr>
        <w:t xml:space="preserve"> уроків, формування власного портфоліо.</w:t>
      </w:r>
    </w:p>
    <w:p w14:paraId="13D7207F" w14:textId="231917CC" w:rsidR="008D4E1D" w:rsidRPr="004B6A1E" w:rsidRDefault="008D4E1D" w:rsidP="008D4E1D">
      <w:pPr>
        <w:spacing w:after="0" w:line="240" w:lineRule="auto"/>
        <w:ind w:firstLine="708"/>
        <w:jc w:val="both"/>
        <w:rPr>
          <w:rFonts w:ascii="Times New Roman" w:hAnsi="Times New Roman" w:cs="Times New Roman"/>
          <w:sz w:val="24"/>
          <w:szCs w:val="24"/>
        </w:rPr>
      </w:pPr>
      <w:r w:rsidRPr="004B6A1E">
        <w:rPr>
          <w:rFonts w:ascii="Times New Roman" w:eastAsia="Times New Roman" w:hAnsi="Times New Roman" w:cs="Times New Roman"/>
          <w:color w:val="333333"/>
          <w:sz w:val="24"/>
          <w:szCs w:val="24"/>
          <w:lang w:eastAsia="uk-UA"/>
        </w:rPr>
        <w:t>Важливим компонентом у роботі ліцею були Дні науки і предметн</w:t>
      </w:r>
      <w:r w:rsidR="00CB4442">
        <w:rPr>
          <w:rFonts w:ascii="Times New Roman" w:eastAsia="Times New Roman" w:hAnsi="Times New Roman" w:cs="Times New Roman"/>
          <w:color w:val="333333"/>
          <w:sz w:val="24"/>
          <w:szCs w:val="24"/>
          <w:lang w:eastAsia="uk-UA"/>
        </w:rPr>
        <w:t>і тижні всіх</w:t>
      </w:r>
      <w:r w:rsidRPr="004B6A1E">
        <w:rPr>
          <w:rFonts w:ascii="Times New Roman" w:eastAsia="Times New Roman" w:hAnsi="Times New Roman" w:cs="Times New Roman"/>
          <w:color w:val="333333"/>
          <w:sz w:val="24"/>
          <w:szCs w:val="24"/>
          <w:lang w:eastAsia="uk-UA"/>
        </w:rPr>
        <w:t xml:space="preserve"> дисциплін, які проводилися з метою розширення знань учнів з предметів, розвитку їх творчих та інтелектуальних здібностей, залучення до різноманітної діяльності за інтересами, підвищення професійної майстерності вчителів, впровадження інноваційних технологій в систему навчально-виховної роботи зі здобувачами освіти та забезпечення якісних освітніх послуг.</w:t>
      </w:r>
    </w:p>
    <w:p w14:paraId="3F067444" w14:textId="77777777" w:rsidR="008D4E1D" w:rsidRPr="004B6A1E" w:rsidRDefault="008D4E1D" w:rsidP="008D4E1D">
      <w:pPr>
        <w:spacing w:after="0"/>
        <w:ind w:firstLine="709"/>
        <w:jc w:val="both"/>
        <w:rPr>
          <w:rFonts w:ascii="Times New Roman" w:hAnsi="Times New Roman" w:cs="Times New Roman"/>
          <w:color w:val="000000" w:themeColor="text1"/>
          <w:sz w:val="24"/>
          <w:szCs w:val="24"/>
        </w:rPr>
      </w:pPr>
      <w:r w:rsidRPr="004B6A1E">
        <w:rPr>
          <w:rFonts w:ascii="Times New Roman" w:hAnsi="Times New Roman" w:cs="Times New Roman"/>
          <w:color w:val="000000" w:themeColor="text1"/>
          <w:sz w:val="24"/>
          <w:szCs w:val="24"/>
        </w:rPr>
        <w:t>Оволодінню новими методиками та прийомами організації навчальної діяльності сприяла також робота педагогів за індивідуальними темами. Враховуючи науково-методичні проблеми ліцею та методичних об’єднань, кожен вчитель самостійно працював над підвищенням своєї науково-теоретичної підготовки та професійного рівня.</w:t>
      </w:r>
    </w:p>
    <w:p w14:paraId="75A71D28" w14:textId="77777777" w:rsidR="008D4E1D" w:rsidRPr="004B6A1E" w:rsidRDefault="008D4E1D" w:rsidP="008D4E1D">
      <w:pPr>
        <w:spacing w:after="0" w:line="240" w:lineRule="auto"/>
        <w:ind w:firstLine="708"/>
        <w:jc w:val="both"/>
        <w:rPr>
          <w:rFonts w:ascii="Times New Roman" w:hAnsi="Times New Roman" w:cs="Times New Roman"/>
          <w:sz w:val="24"/>
          <w:szCs w:val="24"/>
        </w:rPr>
      </w:pPr>
      <w:r w:rsidRPr="004B6A1E">
        <w:rPr>
          <w:rFonts w:ascii="Times New Roman" w:hAnsi="Times New Roman" w:cs="Times New Roman"/>
          <w:sz w:val="24"/>
          <w:szCs w:val="24"/>
        </w:rPr>
        <w:t>Кожен учитель працював над обраною власною науково-методичною проблемою.</w:t>
      </w:r>
    </w:p>
    <w:tbl>
      <w:tblPr>
        <w:tblpPr w:leftFromText="180" w:rightFromText="180" w:vertAnchor="text" w:horzAnchor="margin" w:tblpXSpec="center" w:tblpY="322"/>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7"/>
        <w:gridCol w:w="1985"/>
        <w:gridCol w:w="3997"/>
        <w:gridCol w:w="3544"/>
      </w:tblGrid>
      <w:tr w:rsidR="008D4E1D" w:rsidRPr="004B6A1E" w14:paraId="66B61DCC" w14:textId="77777777" w:rsidTr="00A608DD">
        <w:tc>
          <w:tcPr>
            <w:tcW w:w="817" w:type="dxa"/>
            <w:tcBorders>
              <w:top w:val="single" w:sz="4" w:space="0" w:color="auto"/>
              <w:left w:val="single" w:sz="4" w:space="0" w:color="auto"/>
              <w:bottom w:val="single" w:sz="4" w:space="0" w:color="auto"/>
              <w:right w:val="single" w:sz="4" w:space="0" w:color="auto"/>
            </w:tcBorders>
          </w:tcPr>
          <w:p w14:paraId="27167A2C" w14:textId="77777777" w:rsidR="008D4E1D" w:rsidRPr="004B6A1E" w:rsidRDefault="008D4E1D" w:rsidP="00645D54">
            <w:pPr>
              <w:spacing w:after="0"/>
              <w:jc w:val="center"/>
              <w:rPr>
                <w:rFonts w:ascii="Times New Roman" w:hAnsi="Times New Roman" w:cs="Times New Roman"/>
                <w:sz w:val="20"/>
                <w:szCs w:val="20"/>
              </w:rPr>
            </w:pPr>
            <w:r w:rsidRPr="004B6A1E">
              <w:rPr>
                <w:rFonts w:ascii="Times New Roman" w:hAnsi="Times New Roman" w:cs="Times New Roman"/>
                <w:sz w:val="20"/>
                <w:szCs w:val="20"/>
              </w:rPr>
              <w:t>№ п/п</w:t>
            </w:r>
          </w:p>
        </w:tc>
        <w:tc>
          <w:tcPr>
            <w:tcW w:w="1985" w:type="dxa"/>
            <w:tcBorders>
              <w:top w:val="single" w:sz="4" w:space="0" w:color="auto"/>
              <w:left w:val="single" w:sz="4" w:space="0" w:color="auto"/>
              <w:bottom w:val="single" w:sz="4" w:space="0" w:color="auto"/>
              <w:right w:val="single" w:sz="4" w:space="0" w:color="auto"/>
            </w:tcBorders>
            <w:hideMark/>
          </w:tcPr>
          <w:p w14:paraId="2459C087" w14:textId="77777777" w:rsidR="008D4E1D" w:rsidRPr="004B6A1E" w:rsidRDefault="008D4E1D" w:rsidP="00645D54">
            <w:pPr>
              <w:spacing w:after="0"/>
              <w:jc w:val="center"/>
              <w:rPr>
                <w:rFonts w:ascii="Times New Roman" w:hAnsi="Times New Roman" w:cs="Times New Roman"/>
                <w:sz w:val="20"/>
                <w:szCs w:val="20"/>
              </w:rPr>
            </w:pPr>
            <w:r w:rsidRPr="004B6A1E">
              <w:rPr>
                <w:rFonts w:ascii="Times New Roman" w:hAnsi="Times New Roman" w:cs="Times New Roman"/>
                <w:sz w:val="20"/>
                <w:szCs w:val="20"/>
              </w:rPr>
              <w:t>Прізвище вчителя</w:t>
            </w:r>
          </w:p>
        </w:tc>
        <w:tc>
          <w:tcPr>
            <w:tcW w:w="3997" w:type="dxa"/>
            <w:tcBorders>
              <w:top w:val="single" w:sz="4" w:space="0" w:color="auto"/>
              <w:left w:val="single" w:sz="4" w:space="0" w:color="auto"/>
              <w:bottom w:val="single" w:sz="4" w:space="0" w:color="auto"/>
              <w:right w:val="single" w:sz="4" w:space="0" w:color="auto"/>
            </w:tcBorders>
            <w:hideMark/>
          </w:tcPr>
          <w:p w14:paraId="223BCD04" w14:textId="77777777" w:rsidR="008D4E1D" w:rsidRPr="004B6A1E" w:rsidRDefault="008D4E1D" w:rsidP="00645D54">
            <w:pPr>
              <w:spacing w:after="0"/>
              <w:jc w:val="center"/>
              <w:rPr>
                <w:rFonts w:ascii="Times New Roman" w:hAnsi="Times New Roman" w:cs="Times New Roman"/>
                <w:sz w:val="20"/>
                <w:szCs w:val="20"/>
              </w:rPr>
            </w:pPr>
            <w:r w:rsidRPr="004B6A1E">
              <w:rPr>
                <w:rFonts w:ascii="Times New Roman" w:hAnsi="Times New Roman" w:cs="Times New Roman"/>
                <w:sz w:val="20"/>
                <w:szCs w:val="20"/>
              </w:rPr>
              <w:t>Тема</w:t>
            </w:r>
          </w:p>
        </w:tc>
        <w:tc>
          <w:tcPr>
            <w:tcW w:w="3544" w:type="dxa"/>
            <w:tcBorders>
              <w:top w:val="single" w:sz="4" w:space="0" w:color="auto"/>
              <w:left w:val="single" w:sz="4" w:space="0" w:color="auto"/>
              <w:bottom w:val="single" w:sz="4" w:space="0" w:color="auto"/>
              <w:right w:val="single" w:sz="4" w:space="0" w:color="auto"/>
            </w:tcBorders>
          </w:tcPr>
          <w:p w14:paraId="6B34E15A" w14:textId="77777777" w:rsidR="008D4E1D" w:rsidRPr="004B6A1E" w:rsidRDefault="008D4E1D" w:rsidP="00645D54">
            <w:pPr>
              <w:spacing w:after="0"/>
              <w:jc w:val="center"/>
              <w:rPr>
                <w:rFonts w:ascii="Times New Roman" w:hAnsi="Times New Roman" w:cs="Times New Roman"/>
                <w:sz w:val="20"/>
                <w:szCs w:val="20"/>
              </w:rPr>
            </w:pPr>
            <w:r w:rsidRPr="004B6A1E">
              <w:rPr>
                <w:rFonts w:ascii="Times New Roman" w:hAnsi="Times New Roman" w:cs="Times New Roman"/>
                <w:sz w:val="20"/>
                <w:szCs w:val="20"/>
              </w:rPr>
              <w:t>Реалізація</w:t>
            </w:r>
          </w:p>
        </w:tc>
      </w:tr>
      <w:tr w:rsidR="008D4E1D" w:rsidRPr="004B6A1E" w14:paraId="55A948CD" w14:textId="77777777" w:rsidTr="00A608DD">
        <w:tc>
          <w:tcPr>
            <w:tcW w:w="817" w:type="dxa"/>
            <w:tcBorders>
              <w:top w:val="single" w:sz="4" w:space="0" w:color="auto"/>
              <w:left w:val="single" w:sz="4" w:space="0" w:color="auto"/>
              <w:bottom w:val="single" w:sz="4" w:space="0" w:color="auto"/>
              <w:right w:val="single" w:sz="4" w:space="0" w:color="auto"/>
            </w:tcBorders>
          </w:tcPr>
          <w:p w14:paraId="73A20EB9" w14:textId="77777777" w:rsidR="008D4E1D" w:rsidRPr="00CB4442" w:rsidRDefault="008D4E1D" w:rsidP="00CB4442">
            <w:pPr>
              <w:pStyle w:val="a4"/>
              <w:numPr>
                <w:ilvl w:val="0"/>
                <w:numId w:val="13"/>
              </w:numPr>
              <w:spacing w:after="0" w:line="240" w:lineRule="auto"/>
              <w:contextualSpacing w:val="0"/>
              <w:jc w:val="both"/>
              <w:rPr>
                <w:rFonts w:ascii="Times New Roman" w:hAnsi="Times New Roman" w:cs="Times New Roman"/>
                <w:sz w:val="20"/>
                <w:szCs w:val="20"/>
              </w:rPr>
            </w:pPr>
          </w:p>
        </w:tc>
        <w:tc>
          <w:tcPr>
            <w:tcW w:w="1985" w:type="dxa"/>
            <w:tcBorders>
              <w:top w:val="single" w:sz="4" w:space="0" w:color="auto"/>
              <w:left w:val="single" w:sz="4" w:space="0" w:color="auto"/>
              <w:bottom w:val="single" w:sz="4" w:space="0" w:color="auto"/>
              <w:right w:val="single" w:sz="4" w:space="0" w:color="auto"/>
            </w:tcBorders>
            <w:hideMark/>
          </w:tcPr>
          <w:p w14:paraId="2B1BB376" w14:textId="77777777" w:rsidR="008D4E1D" w:rsidRPr="00CB4442" w:rsidRDefault="008D4E1D" w:rsidP="00CB4442">
            <w:pPr>
              <w:spacing w:after="0"/>
              <w:jc w:val="both"/>
              <w:rPr>
                <w:rFonts w:ascii="Times New Roman" w:hAnsi="Times New Roman" w:cs="Times New Roman"/>
                <w:sz w:val="20"/>
                <w:szCs w:val="20"/>
              </w:rPr>
            </w:pPr>
            <w:r w:rsidRPr="00CB4442">
              <w:rPr>
                <w:rFonts w:ascii="Times New Roman" w:hAnsi="Times New Roman" w:cs="Times New Roman"/>
                <w:sz w:val="20"/>
                <w:szCs w:val="20"/>
              </w:rPr>
              <w:t>Короткова Лілія Василівна</w:t>
            </w:r>
          </w:p>
        </w:tc>
        <w:tc>
          <w:tcPr>
            <w:tcW w:w="3997" w:type="dxa"/>
            <w:tcBorders>
              <w:top w:val="single" w:sz="4" w:space="0" w:color="auto"/>
              <w:left w:val="single" w:sz="4" w:space="0" w:color="auto"/>
              <w:bottom w:val="single" w:sz="4" w:space="0" w:color="auto"/>
              <w:right w:val="single" w:sz="4" w:space="0" w:color="auto"/>
            </w:tcBorders>
            <w:hideMark/>
          </w:tcPr>
          <w:p w14:paraId="60C09134" w14:textId="77777777" w:rsidR="008D4E1D" w:rsidRPr="00CB4442" w:rsidRDefault="008D4E1D" w:rsidP="00CB4442">
            <w:pPr>
              <w:spacing w:after="0"/>
              <w:jc w:val="both"/>
              <w:rPr>
                <w:rFonts w:ascii="Times New Roman" w:hAnsi="Times New Roman" w:cs="Times New Roman"/>
                <w:sz w:val="20"/>
                <w:szCs w:val="20"/>
              </w:rPr>
            </w:pPr>
            <w:r w:rsidRPr="00CB4442">
              <w:rPr>
                <w:rFonts w:ascii="Times New Roman" w:hAnsi="Times New Roman" w:cs="Times New Roman"/>
                <w:sz w:val="20"/>
                <w:szCs w:val="20"/>
              </w:rPr>
              <w:t>Інтерактивні інструменти формувального оцінювання в 4-му класі.</w:t>
            </w:r>
          </w:p>
        </w:tc>
        <w:tc>
          <w:tcPr>
            <w:tcW w:w="3544" w:type="dxa"/>
            <w:tcBorders>
              <w:top w:val="single" w:sz="4" w:space="0" w:color="auto"/>
              <w:left w:val="single" w:sz="4" w:space="0" w:color="auto"/>
              <w:bottom w:val="single" w:sz="4" w:space="0" w:color="auto"/>
              <w:right w:val="single" w:sz="4" w:space="0" w:color="auto"/>
            </w:tcBorders>
          </w:tcPr>
          <w:p w14:paraId="568F61D7" w14:textId="77777777" w:rsidR="008D4E1D" w:rsidRPr="00CB4442" w:rsidRDefault="008D4E1D" w:rsidP="00CB4442">
            <w:pPr>
              <w:spacing w:after="0"/>
              <w:jc w:val="both"/>
              <w:rPr>
                <w:rFonts w:ascii="Times New Roman" w:hAnsi="Times New Roman" w:cs="Times New Roman"/>
                <w:sz w:val="20"/>
                <w:szCs w:val="20"/>
              </w:rPr>
            </w:pPr>
            <w:r w:rsidRPr="00CB4442">
              <w:rPr>
                <w:rFonts w:ascii="Times New Roman" w:hAnsi="Times New Roman" w:cs="Times New Roman"/>
                <w:sz w:val="20"/>
                <w:szCs w:val="20"/>
              </w:rPr>
              <w:t>Засідання МО, протокол</w:t>
            </w:r>
          </w:p>
        </w:tc>
      </w:tr>
      <w:tr w:rsidR="008D4E1D" w:rsidRPr="004B6A1E" w14:paraId="6ACE54B7" w14:textId="77777777" w:rsidTr="00A608DD">
        <w:tc>
          <w:tcPr>
            <w:tcW w:w="817" w:type="dxa"/>
            <w:tcBorders>
              <w:top w:val="single" w:sz="4" w:space="0" w:color="auto"/>
              <w:left w:val="single" w:sz="4" w:space="0" w:color="auto"/>
              <w:bottom w:val="single" w:sz="4" w:space="0" w:color="auto"/>
              <w:right w:val="single" w:sz="4" w:space="0" w:color="auto"/>
            </w:tcBorders>
          </w:tcPr>
          <w:p w14:paraId="5A5AB630" w14:textId="77777777" w:rsidR="008D4E1D" w:rsidRPr="00CB4442" w:rsidRDefault="008D4E1D" w:rsidP="00CB4442">
            <w:pPr>
              <w:pStyle w:val="a4"/>
              <w:numPr>
                <w:ilvl w:val="0"/>
                <w:numId w:val="13"/>
              </w:numPr>
              <w:spacing w:after="0" w:line="240" w:lineRule="auto"/>
              <w:contextualSpacing w:val="0"/>
              <w:jc w:val="both"/>
              <w:rPr>
                <w:rFonts w:ascii="Times New Roman" w:hAnsi="Times New Roman" w:cs="Times New Roman"/>
                <w:sz w:val="20"/>
                <w:szCs w:val="20"/>
              </w:rPr>
            </w:pPr>
          </w:p>
        </w:tc>
        <w:tc>
          <w:tcPr>
            <w:tcW w:w="1985" w:type="dxa"/>
            <w:tcBorders>
              <w:top w:val="single" w:sz="4" w:space="0" w:color="auto"/>
              <w:left w:val="single" w:sz="4" w:space="0" w:color="auto"/>
              <w:bottom w:val="single" w:sz="4" w:space="0" w:color="auto"/>
              <w:right w:val="single" w:sz="4" w:space="0" w:color="auto"/>
            </w:tcBorders>
            <w:hideMark/>
          </w:tcPr>
          <w:p w14:paraId="650C47D8" w14:textId="77777777" w:rsidR="008D4E1D" w:rsidRPr="00CB4442" w:rsidRDefault="008D4E1D" w:rsidP="00CB4442">
            <w:pPr>
              <w:spacing w:after="0"/>
              <w:jc w:val="both"/>
              <w:rPr>
                <w:rFonts w:ascii="Times New Roman" w:hAnsi="Times New Roman" w:cs="Times New Roman"/>
                <w:sz w:val="20"/>
                <w:szCs w:val="20"/>
              </w:rPr>
            </w:pPr>
            <w:r w:rsidRPr="00CB4442">
              <w:rPr>
                <w:rFonts w:ascii="Times New Roman" w:hAnsi="Times New Roman" w:cs="Times New Roman"/>
                <w:sz w:val="20"/>
                <w:szCs w:val="20"/>
              </w:rPr>
              <w:t>Пугач Ірина Юріївна</w:t>
            </w:r>
          </w:p>
        </w:tc>
        <w:tc>
          <w:tcPr>
            <w:tcW w:w="3997" w:type="dxa"/>
            <w:tcBorders>
              <w:top w:val="single" w:sz="4" w:space="0" w:color="auto"/>
              <w:left w:val="single" w:sz="4" w:space="0" w:color="auto"/>
              <w:bottom w:val="single" w:sz="4" w:space="0" w:color="auto"/>
              <w:right w:val="single" w:sz="4" w:space="0" w:color="auto"/>
            </w:tcBorders>
            <w:hideMark/>
          </w:tcPr>
          <w:p w14:paraId="232D25B4" w14:textId="77777777" w:rsidR="008D4E1D" w:rsidRPr="00CB4442" w:rsidRDefault="008D4E1D" w:rsidP="00CB4442">
            <w:pPr>
              <w:spacing w:after="0"/>
              <w:jc w:val="both"/>
              <w:rPr>
                <w:rFonts w:ascii="Times New Roman" w:hAnsi="Times New Roman" w:cs="Times New Roman"/>
                <w:sz w:val="20"/>
                <w:szCs w:val="20"/>
              </w:rPr>
            </w:pPr>
            <w:r w:rsidRPr="00CB4442">
              <w:rPr>
                <w:rFonts w:ascii="Times New Roman" w:hAnsi="Times New Roman" w:cs="Times New Roman"/>
                <w:sz w:val="20"/>
                <w:szCs w:val="20"/>
              </w:rPr>
              <w:t xml:space="preserve">Місце </w:t>
            </w:r>
            <w:proofErr w:type="spellStart"/>
            <w:r w:rsidRPr="00CB4442">
              <w:rPr>
                <w:rFonts w:ascii="Times New Roman" w:hAnsi="Times New Roman" w:cs="Times New Roman"/>
                <w:sz w:val="20"/>
                <w:szCs w:val="20"/>
              </w:rPr>
              <w:t>проєктних</w:t>
            </w:r>
            <w:proofErr w:type="spellEnd"/>
            <w:r w:rsidRPr="00CB4442">
              <w:rPr>
                <w:rFonts w:ascii="Times New Roman" w:hAnsi="Times New Roman" w:cs="Times New Roman"/>
                <w:sz w:val="20"/>
                <w:szCs w:val="20"/>
              </w:rPr>
              <w:t xml:space="preserve"> технологій в сучасному </w:t>
            </w:r>
            <w:proofErr w:type="spellStart"/>
            <w:r w:rsidRPr="00CB4442">
              <w:rPr>
                <w:rFonts w:ascii="Times New Roman" w:hAnsi="Times New Roman" w:cs="Times New Roman"/>
                <w:sz w:val="20"/>
                <w:szCs w:val="20"/>
              </w:rPr>
              <w:t>уроці</w:t>
            </w:r>
            <w:proofErr w:type="spellEnd"/>
            <w:r w:rsidRPr="00CB4442">
              <w:rPr>
                <w:rFonts w:ascii="Times New Roman" w:hAnsi="Times New Roman" w:cs="Times New Roman"/>
                <w:sz w:val="20"/>
                <w:szCs w:val="20"/>
              </w:rPr>
              <w:t xml:space="preserve"> Нової української школи.</w:t>
            </w:r>
          </w:p>
        </w:tc>
        <w:tc>
          <w:tcPr>
            <w:tcW w:w="3544" w:type="dxa"/>
            <w:tcBorders>
              <w:top w:val="single" w:sz="4" w:space="0" w:color="auto"/>
              <w:left w:val="single" w:sz="4" w:space="0" w:color="auto"/>
              <w:bottom w:val="single" w:sz="4" w:space="0" w:color="auto"/>
              <w:right w:val="single" w:sz="4" w:space="0" w:color="auto"/>
            </w:tcBorders>
          </w:tcPr>
          <w:p w14:paraId="160C2403" w14:textId="77777777" w:rsidR="008D4E1D" w:rsidRPr="00CB4442" w:rsidRDefault="008D4E1D" w:rsidP="00CB4442">
            <w:pPr>
              <w:spacing w:after="0"/>
              <w:jc w:val="both"/>
              <w:rPr>
                <w:rFonts w:ascii="Times New Roman" w:hAnsi="Times New Roman" w:cs="Times New Roman"/>
                <w:sz w:val="20"/>
                <w:szCs w:val="20"/>
              </w:rPr>
            </w:pPr>
            <w:proofErr w:type="spellStart"/>
            <w:r w:rsidRPr="00CB4442">
              <w:rPr>
                <w:rFonts w:ascii="Times New Roman" w:hAnsi="Times New Roman" w:cs="Times New Roman"/>
                <w:sz w:val="20"/>
                <w:szCs w:val="20"/>
              </w:rPr>
              <w:t>Проєкт</w:t>
            </w:r>
            <w:proofErr w:type="spellEnd"/>
          </w:p>
        </w:tc>
      </w:tr>
      <w:tr w:rsidR="008D4E1D" w:rsidRPr="004B6A1E" w14:paraId="078E2FCC" w14:textId="77777777" w:rsidTr="00A608DD">
        <w:tc>
          <w:tcPr>
            <w:tcW w:w="817" w:type="dxa"/>
            <w:tcBorders>
              <w:top w:val="single" w:sz="4" w:space="0" w:color="auto"/>
              <w:left w:val="single" w:sz="4" w:space="0" w:color="auto"/>
              <w:bottom w:val="single" w:sz="4" w:space="0" w:color="auto"/>
              <w:right w:val="single" w:sz="4" w:space="0" w:color="auto"/>
            </w:tcBorders>
          </w:tcPr>
          <w:p w14:paraId="0894D137" w14:textId="77777777" w:rsidR="008D4E1D" w:rsidRPr="00CB4442" w:rsidRDefault="008D4E1D" w:rsidP="00CB4442">
            <w:pPr>
              <w:pStyle w:val="a4"/>
              <w:numPr>
                <w:ilvl w:val="0"/>
                <w:numId w:val="13"/>
              </w:numPr>
              <w:spacing w:after="0" w:line="240" w:lineRule="auto"/>
              <w:contextualSpacing w:val="0"/>
              <w:jc w:val="both"/>
              <w:rPr>
                <w:rFonts w:ascii="Times New Roman" w:hAnsi="Times New Roman" w:cs="Times New Roman"/>
                <w:sz w:val="20"/>
                <w:szCs w:val="20"/>
              </w:rPr>
            </w:pPr>
          </w:p>
        </w:tc>
        <w:tc>
          <w:tcPr>
            <w:tcW w:w="1985" w:type="dxa"/>
            <w:tcBorders>
              <w:top w:val="single" w:sz="4" w:space="0" w:color="auto"/>
              <w:left w:val="single" w:sz="4" w:space="0" w:color="auto"/>
              <w:bottom w:val="single" w:sz="4" w:space="0" w:color="auto"/>
              <w:right w:val="single" w:sz="4" w:space="0" w:color="auto"/>
            </w:tcBorders>
            <w:hideMark/>
          </w:tcPr>
          <w:p w14:paraId="502AF1A3" w14:textId="77777777" w:rsidR="008D4E1D" w:rsidRPr="00CB4442" w:rsidRDefault="008D4E1D" w:rsidP="00CB4442">
            <w:pPr>
              <w:spacing w:after="0"/>
              <w:jc w:val="both"/>
              <w:rPr>
                <w:rFonts w:ascii="Times New Roman" w:hAnsi="Times New Roman" w:cs="Times New Roman"/>
                <w:sz w:val="20"/>
                <w:szCs w:val="20"/>
              </w:rPr>
            </w:pPr>
            <w:proofErr w:type="spellStart"/>
            <w:r w:rsidRPr="00CB4442">
              <w:rPr>
                <w:rFonts w:ascii="Times New Roman" w:hAnsi="Times New Roman" w:cs="Times New Roman"/>
                <w:sz w:val="20"/>
                <w:szCs w:val="20"/>
              </w:rPr>
              <w:t>Дробот</w:t>
            </w:r>
            <w:proofErr w:type="spellEnd"/>
            <w:r w:rsidRPr="00CB4442">
              <w:rPr>
                <w:rFonts w:ascii="Times New Roman" w:hAnsi="Times New Roman" w:cs="Times New Roman"/>
                <w:sz w:val="20"/>
                <w:szCs w:val="20"/>
              </w:rPr>
              <w:t xml:space="preserve"> Людмила Іванівна</w:t>
            </w:r>
          </w:p>
        </w:tc>
        <w:tc>
          <w:tcPr>
            <w:tcW w:w="3997" w:type="dxa"/>
            <w:tcBorders>
              <w:top w:val="single" w:sz="4" w:space="0" w:color="auto"/>
              <w:left w:val="single" w:sz="4" w:space="0" w:color="auto"/>
              <w:bottom w:val="single" w:sz="4" w:space="0" w:color="auto"/>
              <w:right w:val="single" w:sz="4" w:space="0" w:color="auto"/>
            </w:tcBorders>
            <w:hideMark/>
          </w:tcPr>
          <w:p w14:paraId="1A84DF12" w14:textId="77777777" w:rsidR="008D4E1D" w:rsidRPr="00CB4442" w:rsidRDefault="008D4E1D" w:rsidP="00CB4442">
            <w:pPr>
              <w:spacing w:after="0"/>
              <w:jc w:val="both"/>
              <w:rPr>
                <w:rFonts w:ascii="Times New Roman" w:hAnsi="Times New Roman" w:cs="Times New Roman"/>
                <w:sz w:val="20"/>
                <w:szCs w:val="20"/>
              </w:rPr>
            </w:pPr>
            <w:r w:rsidRPr="00CB4442">
              <w:rPr>
                <w:rFonts w:ascii="Times New Roman" w:hAnsi="Times New Roman" w:cs="Times New Roman"/>
                <w:sz w:val="20"/>
                <w:szCs w:val="20"/>
              </w:rPr>
              <w:t>Практична спрямованість навчання в 4-му класі як один із способів підвищення мотиваційного компоненту.</w:t>
            </w:r>
          </w:p>
        </w:tc>
        <w:tc>
          <w:tcPr>
            <w:tcW w:w="3544" w:type="dxa"/>
            <w:tcBorders>
              <w:top w:val="single" w:sz="4" w:space="0" w:color="auto"/>
              <w:left w:val="single" w:sz="4" w:space="0" w:color="auto"/>
              <w:bottom w:val="single" w:sz="4" w:space="0" w:color="auto"/>
              <w:right w:val="single" w:sz="4" w:space="0" w:color="auto"/>
            </w:tcBorders>
          </w:tcPr>
          <w:p w14:paraId="766E7BBE" w14:textId="77777777" w:rsidR="008D4E1D" w:rsidRPr="00CB4442" w:rsidRDefault="008D4E1D" w:rsidP="00CB4442">
            <w:pPr>
              <w:spacing w:after="0"/>
              <w:jc w:val="both"/>
              <w:rPr>
                <w:rFonts w:ascii="Times New Roman" w:hAnsi="Times New Roman" w:cs="Times New Roman"/>
                <w:sz w:val="20"/>
                <w:szCs w:val="20"/>
              </w:rPr>
            </w:pPr>
            <w:r w:rsidRPr="00CB4442">
              <w:rPr>
                <w:rFonts w:ascii="Times New Roman" w:hAnsi="Times New Roman" w:cs="Times New Roman"/>
                <w:sz w:val="20"/>
                <w:szCs w:val="20"/>
              </w:rPr>
              <w:t>Проблемний семінар</w:t>
            </w:r>
          </w:p>
        </w:tc>
      </w:tr>
      <w:tr w:rsidR="008D4E1D" w:rsidRPr="004B6A1E" w14:paraId="3FD30408" w14:textId="77777777" w:rsidTr="00A608DD">
        <w:tc>
          <w:tcPr>
            <w:tcW w:w="817" w:type="dxa"/>
            <w:tcBorders>
              <w:top w:val="single" w:sz="4" w:space="0" w:color="auto"/>
              <w:left w:val="single" w:sz="4" w:space="0" w:color="auto"/>
              <w:bottom w:val="single" w:sz="4" w:space="0" w:color="auto"/>
              <w:right w:val="single" w:sz="4" w:space="0" w:color="auto"/>
            </w:tcBorders>
          </w:tcPr>
          <w:p w14:paraId="74CC5DAD" w14:textId="77777777" w:rsidR="008D4E1D" w:rsidRPr="00CB4442" w:rsidRDefault="008D4E1D" w:rsidP="00CB4442">
            <w:pPr>
              <w:pStyle w:val="a4"/>
              <w:numPr>
                <w:ilvl w:val="0"/>
                <w:numId w:val="13"/>
              </w:numPr>
              <w:spacing w:after="0" w:line="240" w:lineRule="auto"/>
              <w:contextualSpacing w:val="0"/>
              <w:jc w:val="both"/>
              <w:rPr>
                <w:rFonts w:ascii="Times New Roman" w:hAnsi="Times New Roman" w:cs="Times New Roman"/>
                <w:sz w:val="20"/>
                <w:szCs w:val="20"/>
              </w:rPr>
            </w:pPr>
          </w:p>
        </w:tc>
        <w:tc>
          <w:tcPr>
            <w:tcW w:w="1985" w:type="dxa"/>
            <w:tcBorders>
              <w:top w:val="single" w:sz="4" w:space="0" w:color="auto"/>
              <w:left w:val="single" w:sz="4" w:space="0" w:color="auto"/>
              <w:bottom w:val="single" w:sz="4" w:space="0" w:color="auto"/>
              <w:right w:val="single" w:sz="4" w:space="0" w:color="auto"/>
            </w:tcBorders>
            <w:hideMark/>
          </w:tcPr>
          <w:p w14:paraId="5F32BB5E" w14:textId="77777777" w:rsidR="008D4E1D" w:rsidRPr="00CB4442" w:rsidRDefault="008D4E1D" w:rsidP="00CB4442">
            <w:pPr>
              <w:spacing w:after="0"/>
              <w:jc w:val="both"/>
              <w:rPr>
                <w:rFonts w:ascii="Times New Roman" w:hAnsi="Times New Roman" w:cs="Times New Roman"/>
                <w:sz w:val="20"/>
                <w:szCs w:val="20"/>
              </w:rPr>
            </w:pPr>
            <w:r w:rsidRPr="00CB4442">
              <w:rPr>
                <w:rFonts w:ascii="Times New Roman" w:hAnsi="Times New Roman" w:cs="Times New Roman"/>
                <w:sz w:val="20"/>
                <w:szCs w:val="20"/>
              </w:rPr>
              <w:t>Осадча Людмила Володимирівна</w:t>
            </w:r>
          </w:p>
        </w:tc>
        <w:tc>
          <w:tcPr>
            <w:tcW w:w="3997" w:type="dxa"/>
            <w:tcBorders>
              <w:top w:val="single" w:sz="4" w:space="0" w:color="auto"/>
              <w:left w:val="single" w:sz="4" w:space="0" w:color="auto"/>
              <w:bottom w:val="single" w:sz="4" w:space="0" w:color="auto"/>
              <w:right w:val="single" w:sz="4" w:space="0" w:color="auto"/>
            </w:tcBorders>
            <w:hideMark/>
          </w:tcPr>
          <w:p w14:paraId="384AF95D" w14:textId="77777777" w:rsidR="008D4E1D" w:rsidRPr="00CB4442" w:rsidRDefault="008D4E1D" w:rsidP="00CB4442">
            <w:pPr>
              <w:spacing w:after="0"/>
              <w:jc w:val="both"/>
              <w:rPr>
                <w:rFonts w:ascii="Times New Roman" w:hAnsi="Times New Roman" w:cs="Times New Roman"/>
                <w:sz w:val="20"/>
                <w:szCs w:val="20"/>
              </w:rPr>
            </w:pPr>
            <w:r w:rsidRPr="00CB4442">
              <w:rPr>
                <w:rFonts w:ascii="Times New Roman" w:hAnsi="Times New Roman" w:cs="Times New Roman"/>
                <w:sz w:val="20"/>
                <w:szCs w:val="20"/>
              </w:rPr>
              <w:t xml:space="preserve">Інтерактивні прийоми роботи на </w:t>
            </w:r>
            <w:proofErr w:type="spellStart"/>
            <w:r w:rsidRPr="00CB4442">
              <w:rPr>
                <w:rFonts w:ascii="Times New Roman" w:hAnsi="Times New Roman" w:cs="Times New Roman"/>
                <w:sz w:val="20"/>
                <w:szCs w:val="20"/>
              </w:rPr>
              <w:t>уроках</w:t>
            </w:r>
            <w:proofErr w:type="spellEnd"/>
            <w:r w:rsidRPr="00CB4442">
              <w:rPr>
                <w:rFonts w:ascii="Times New Roman" w:hAnsi="Times New Roman" w:cs="Times New Roman"/>
                <w:sz w:val="20"/>
                <w:szCs w:val="20"/>
              </w:rPr>
              <w:t xml:space="preserve"> інтегрованого курсу «Я досліджую світ», 4 клас. </w:t>
            </w:r>
          </w:p>
        </w:tc>
        <w:tc>
          <w:tcPr>
            <w:tcW w:w="3544" w:type="dxa"/>
            <w:tcBorders>
              <w:top w:val="single" w:sz="4" w:space="0" w:color="auto"/>
              <w:left w:val="single" w:sz="4" w:space="0" w:color="auto"/>
              <w:bottom w:val="single" w:sz="4" w:space="0" w:color="auto"/>
              <w:right w:val="single" w:sz="4" w:space="0" w:color="auto"/>
            </w:tcBorders>
          </w:tcPr>
          <w:p w14:paraId="2F4D3410" w14:textId="77777777" w:rsidR="008D4E1D" w:rsidRPr="00CB4442" w:rsidRDefault="008D4E1D" w:rsidP="00CB4442">
            <w:pPr>
              <w:spacing w:after="0"/>
              <w:jc w:val="both"/>
              <w:rPr>
                <w:rFonts w:ascii="Times New Roman" w:hAnsi="Times New Roman" w:cs="Times New Roman"/>
                <w:sz w:val="20"/>
                <w:szCs w:val="20"/>
              </w:rPr>
            </w:pPr>
            <w:r w:rsidRPr="00CB4442">
              <w:rPr>
                <w:rFonts w:ascii="Times New Roman" w:hAnsi="Times New Roman" w:cs="Times New Roman"/>
                <w:sz w:val="20"/>
                <w:szCs w:val="20"/>
              </w:rPr>
              <w:t>Засідання МО, протокол</w:t>
            </w:r>
          </w:p>
        </w:tc>
      </w:tr>
      <w:tr w:rsidR="008D4E1D" w:rsidRPr="004B6A1E" w14:paraId="29F77260" w14:textId="77777777" w:rsidTr="00A608DD">
        <w:tc>
          <w:tcPr>
            <w:tcW w:w="817" w:type="dxa"/>
            <w:tcBorders>
              <w:top w:val="single" w:sz="4" w:space="0" w:color="auto"/>
              <w:left w:val="single" w:sz="4" w:space="0" w:color="auto"/>
              <w:bottom w:val="single" w:sz="4" w:space="0" w:color="auto"/>
              <w:right w:val="single" w:sz="4" w:space="0" w:color="auto"/>
            </w:tcBorders>
          </w:tcPr>
          <w:p w14:paraId="1D4E85EB" w14:textId="77777777" w:rsidR="008D4E1D" w:rsidRPr="00CB4442" w:rsidRDefault="008D4E1D" w:rsidP="00CB4442">
            <w:pPr>
              <w:pStyle w:val="a4"/>
              <w:numPr>
                <w:ilvl w:val="0"/>
                <w:numId w:val="13"/>
              </w:numPr>
              <w:spacing w:after="0" w:line="240" w:lineRule="auto"/>
              <w:contextualSpacing w:val="0"/>
              <w:jc w:val="both"/>
              <w:rPr>
                <w:rFonts w:ascii="Times New Roman" w:hAnsi="Times New Roman" w:cs="Times New Roman"/>
                <w:sz w:val="20"/>
                <w:szCs w:val="20"/>
              </w:rPr>
            </w:pPr>
          </w:p>
        </w:tc>
        <w:tc>
          <w:tcPr>
            <w:tcW w:w="1985" w:type="dxa"/>
            <w:tcBorders>
              <w:top w:val="single" w:sz="4" w:space="0" w:color="auto"/>
              <w:left w:val="single" w:sz="4" w:space="0" w:color="auto"/>
              <w:bottom w:val="single" w:sz="4" w:space="0" w:color="auto"/>
              <w:right w:val="single" w:sz="4" w:space="0" w:color="auto"/>
            </w:tcBorders>
            <w:hideMark/>
          </w:tcPr>
          <w:p w14:paraId="68744822" w14:textId="77777777" w:rsidR="008D4E1D" w:rsidRPr="00CB4442" w:rsidRDefault="008D4E1D" w:rsidP="00CB4442">
            <w:pPr>
              <w:spacing w:after="0"/>
              <w:jc w:val="both"/>
              <w:rPr>
                <w:rFonts w:ascii="Times New Roman" w:hAnsi="Times New Roman" w:cs="Times New Roman"/>
                <w:sz w:val="20"/>
                <w:szCs w:val="20"/>
              </w:rPr>
            </w:pPr>
            <w:proofErr w:type="spellStart"/>
            <w:r w:rsidRPr="00CB4442">
              <w:rPr>
                <w:rFonts w:ascii="Times New Roman" w:hAnsi="Times New Roman" w:cs="Times New Roman"/>
                <w:sz w:val="20"/>
                <w:szCs w:val="20"/>
              </w:rPr>
              <w:t>Талавира</w:t>
            </w:r>
            <w:proofErr w:type="spellEnd"/>
            <w:r w:rsidRPr="00CB4442">
              <w:rPr>
                <w:rFonts w:ascii="Times New Roman" w:hAnsi="Times New Roman" w:cs="Times New Roman"/>
                <w:sz w:val="20"/>
                <w:szCs w:val="20"/>
              </w:rPr>
              <w:t xml:space="preserve"> Людмила Іванівна</w:t>
            </w:r>
          </w:p>
        </w:tc>
        <w:tc>
          <w:tcPr>
            <w:tcW w:w="3997" w:type="dxa"/>
            <w:tcBorders>
              <w:top w:val="single" w:sz="4" w:space="0" w:color="auto"/>
              <w:left w:val="single" w:sz="4" w:space="0" w:color="auto"/>
              <w:bottom w:val="single" w:sz="4" w:space="0" w:color="auto"/>
              <w:right w:val="single" w:sz="4" w:space="0" w:color="auto"/>
            </w:tcBorders>
            <w:hideMark/>
          </w:tcPr>
          <w:p w14:paraId="5000304B" w14:textId="77777777" w:rsidR="008D4E1D" w:rsidRPr="00CB4442" w:rsidRDefault="008D4E1D" w:rsidP="00CB4442">
            <w:pPr>
              <w:spacing w:after="0"/>
              <w:jc w:val="both"/>
              <w:rPr>
                <w:rFonts w:ascii="Times New Roman" w:hAnsi="Times New Roman" w:cs="Times New Roman"/>
                <w:sz w:val="20"/>
                <w:szCs w:val="20"/>
              </w:rPr>
            </w:pPr>
            <w:r w:rsidRPr="00CB4442">
              <w:rPr>
                <w:rFonts w:ascii="Times New Roman" w:hAnsi="Times New Roman" w:cs="Times New Roman"/>
                <w:sz w:val="20"/>
                <w:szCs w:val="20"/>
              </w:rPr>
              <w:t xml:space="preserve">Підтримка дітей з особливими освітніми потребами на </w:t>
            </w:r>
            <w:proofErr w:type="spellStart"/>
            <w:r w:rsidRPr="00CB4442">
              <w:rPr>
                <w:rFonts w:ascii="Times New Roman" w:hAnsi="Times New Roman" w:cs="Times New Roman"/>
                <w:sz w:val="20"/>
                <w:szCs w:val="20"/>
              </w:rPr>
              <w:t>уроках</w:t>
            </w:r>
            <w:proofErr w:type="spellEnd"/>
            <w:r w:rsidRPr="00CB4442">
              <w:rPr>
                <w:rFonts w:ascii="Times New Roman" w:hAnsi="Times New Roman" w:cs="Times New Roman"/>
                <w:sz w:val="20"/>
                <w:szCs w:val="20"/>
              </w:rPr>
              <w:t xml:space="preserve"> мовно-літературної галузі.</w:t>
            </w:r>
          </w:p>
        </w:tc>
        <w:tc>
          <w:tcPr>
            <w:tcW w:w="3544" w:type="dxa"/>
            <w:tcBorders>
              <w:top w:val="single" w:sz="4" w:space="0" w:color="auto"/>
              <w:left w:val="single" w:sz="4" w:space="0" w:color="auto"/>
              <w:bottom w:val="single" w:sz="4" w:space="0" w:color="auto"/>
              <w:right w:val="single" w:sz="4" w:space="0" w:color="auto"/>
            </w:tcBorders>
          </w:tcPr>
          <w:p w14:paraId="32499553" w14:textId="77777777" w:rsidR="008D4E1D" w:rsidRPr="00CB4442" w:rsidRDefault="008D4E1D" w:rsidP="00CB4442">
            <w:pPr>
              <w:spacing w:after="0"/>
              <w:jc w:val="both"/>
              <w:rPr>
                <w:rFonts w:ascii="Times New Roman" w:hAnsi="Times New Roman" w:cs="Times New Roman"/>
                <w:sz w:val="20"/>
                <w:szCs w:val="20"/>
              </w:rPr>
            </w:pPr>
            <w:r w:rsidRPr="00CB4442">
              <w:rPr>
                <w:rFonts w:ascii="Times New Roman" w:hAnsi="Times New Roman" w:cs="Times New Roman"/>
                <w:sz w:val="20"/>
                <w:szCs w:val="20"/>
              </w:rPr>
              <w:t>Рекомендації</w:t>
            </w:r>
          </w:p>
          <w:p w14:paraId="4BF25017" w14:textId="77777777" w:rsidR="008D4E1D" w:rsidRPr="00CB4442" w:rsidRDefault="008D4E1D" w:rsidP="00CB4442">
            <w:pPr>
              <w:spacing w:after="0"/>
              <w:jc w:val="both"/>
              <w:rPr>
                <w:rFonts w:ascii="Times New Roman" w:hAnsi="Times New Roman" w:cs="Times New Roman"/>
                <w:sz w:val="20"/>
                <w:szCs w:val="20"/>
              </w:rPr>
            </w:pPr>
          </w:p>
        </w:tc>
      </w:tr>
      <w:tr w:rsidR="008D4E1D" w:rsidRPr="004B6A1E" w14:paraId="714A6399" w14:textId="77777777" w:rsidTr="00A608DD">
        <w:tc>
          <w:tcPr>
            <w:tcW w:w="817" w:type="dxa"/>
            <w:tcBorders>
              <w:top w:val="single" w:sz="4" w:space="0" w:color="auto"/>
              <w:left w:val="single" w:sz="4" w:space="0" w:color="auto"/>
              <w:bottom w:val="single" w:sz="4" w:space="0" w:color="auto"/>
              <w:right w:val="single" w:sz="4" w:space="0" w:color="auto"/>
            </w:tcBorders>
          </w:tcPr>
          <w:p w14:paraId="14EB958F" w14:textId="77777777" w:rsidR="008D4E1D" w:rsidRPr="00CB4442" w:rsidRDefault="008D4E1D" w:rsidP="00CB4442">
            <w:pPr>
              <w:pStyle w:val="a4"/>
              <w:numPr>
                <w:ilvl w:val="0"/>
                <w:numId w:val="13"/>
              </w:numPr>
              <w:spacing w:after="0" w:line="240" w:lineRule="auto"/>
              <w:contextualSpacing w:val="0"/>
              <w:jc w:val="both"/>
              <w:rPr>
                <w:rFonts w:ascii="Times New Roman" w:hAnsi="Times New Roman" w:cs="Times New Roman"/>
                <w:sz w:val="20"/>
                <w:szCs w:val="20"/>
              </w:rPr>
            </w:pPr>
          </w:p>
        </w:tc>
        <w:tc>
          <w:tcPr>
            <w:tcW w:w="1985" w:type="dxa"/>
            <w:tcBorders>
              <w:top w:val="single" w:sz="4" w:space="0" w:color="auto"/>
              <w:left w:val="single" w:sz="4" w:space="0" w:color="auto"/>
              <w:bottom w:val="single" w:sz="4" w:space="0" w:color="auto"/>
              <w:right w:val="single" w:sz="4" w:space="0" w:color="auto"/>
            </w:tcBorders>
            <w:hideMark/>
          </w:tcPr>
          <w:p w14:paraId="2CD549C5" w14:textId="77777777" w:rsidR="008D4E1D" w:rsidRPr="00CB4442" w:rsidRDefault="008D4E1D" w:rsidP="00CB4442">
            <w:pPr>
              <w:spacing w:after="0"/>
              <w:jc w:val="both"/>
              <w:rPr>
                <w:rFonts w:ascii="Times New Roman" w:hAnsi="Times New Roman" w:cs="Times New Roman"/>
                <w:sz w:val="20"/>
                <w:szCs w:val="20"/>
              </w:rPr>
            </w:pPr>
            <w:r w:rsidRPr="00CB4442">
              <w:rPr>
                <w:rFonts w:ascii="Times New Roman" w:hAnsi="Times New Roman" w:cs="Times New Roman"/>
                <w:sz w:val="20"/>
                <w:szCs w:val="20"/>
              </w:rPr>
              <w:t>Паламарчук Тетяна Вікторівна</w:t>
            </w:r>
          </w:p>
        </w:tc>
        <w:tc>
          <w:tcPr>
            <w:tcW w:w="3997" w:type="dxa"/>
            <w:tcBorders>
              <w:top w:val="single" w:sz="4" w:space="0" w:color="auto"/>
              <w:left w:val="single" w:sz="4" w:space="0" w:color="auto"/>
              <w:bottom w:val="single" w:sz="4" w:space="0" w:color="auto"/>
              <w:right w:val="single" w:sz="4" w:space="0" w:color="auto"/>
            </w:tcBorders>
            <w:hideMark/>
          </w:tcPr>
          <w:p w14:paraId="0D7BD499" w14:textId="77777777" w:rsidR="008D4E1D" w:rsidRPr="00CB4442" w:rsidRDefault="008D4E1D" w:rsidP="00CB4442">
            <w:pPr>
              <w:spacing w:after="0"/>
              <w:jc w:val="both"/>
              <w:rPr>
                <w:rFonts w:ascii="Times New Roman" w:hAnsi="Times New Roman" w:cs="Times New Roman"/>
                <w:sz w:val="20"/>
                <w:szCs w:val="20"/>
              </w:rPr>
            </w:pPr>
            <w:r w:rsidRPr="00CB4442">
              <w:rPr>
                <w:rFonts w:ascii="Times New Roman" w:hAnsi="Times New Roman" w:cs="Times New Roman"/>
                <w:sz w:val="20"/>
                <w:szCs w:val="20"/>
              </w:rPr>
              <w:t>Формування й розвиток креативного мислення учнів 4-х класів.</w:t>
            </w:r>
          </w:p>
        </w:tc>
        <w:tc>
          <w:tcPr>
            <w:tcW w:w="3544" w:type="dxa"/>
            <w:tcBorders>
              <w:top w:val="single" w:sz="4" w:space="0" w:color="auto"/>
              <w:left w:val="single" w:sz="4" w:space="0" w:color="auto"/>
              <w:bottom w:val="single" w:sz="4" w:space="0" w:color="auto"/>
              <w:right w:val="single" w:sz="4" w:space="0" w:color="auto"/>
            </w:tcBorders>
          </w:tcPr>
          <w:p w14:paraId="6297B6BD" w14:textId="77777777" w:rsidR="008D4E1D" w:rsidRPr="00CB4442" w:rsidRDefault="008D4E1D" w:rsidP="00CB4442">
            <w:pPr>
              <w:spacing w:after="0"/>
              <w:jc w:val="both"/>
              <w:rPr>
                <w:rFonts w:ascii="Times New Roman" w:hAnsi="Times New Roman" w:cs="Times New Roman"/>
                <w:sz w:val="20"/>
                <w:szCs w:val="20"/>
              </w:rPr>
            </w:pPr>
            <w:r w:rsidRPr="00CB4442">
              <w:rPr>
                <w:rFonts w:ascii="Times New Roman" w:hAnsi="Times New Roman" w:cs="Times New Roman"/>
                <w:sz w:val="20"/>
                <w:szCs w:val="20"/>
              </w:rPr>
              <w:t>Засідання МО, рекомендації</w:t>
            </w:r>
          </w:p>
        </w:tc>
      </w:tr>
      <w:tr w:rsidR="008D4E1D" w:rsidRPr="004B6A1E" w14:paraId="31F6CB5E" w14:textId="77777777" w:rsidTr="00A608DD">
        <w:tc>
          <w:tcPr>
            <w:tcW w:w="817" w:type="dxa"/>
            <w:tcBorders>
              <w:top w:val="single" w:sz="4" w:space="0" w:color="auto"/>
              <w:left w:val="single" w:sz="4" w:space="0" w:color="auto"/>
              <w:bottom w:val="single" w:sz="4" w:space="0" w:color="auto"/>
              <w:right w:val="single" w:sz="4" w:space="0" w:color="auto"/>
            </w:tcBorders>
          </w:tcPr>
          <w:p w14:paraId="4DDBD6D9" w14:textId="77777777" w:rsidR="008D4E1D" w:rsidRPr="00CB4442" w:rsidRDefault="008D4E1D" w:rsidP="00CB4442">
            <w:pPr>
              <w:pStyle w:val="a4"/>
              <w:numPr>
                <w:ilvl w:val="0"/>
                <w:numId w:val="13"/>
              </w:numPr>
              <w:spacing w:after="0" w:line="240" w:lineRule="auto"/>
              <w:contextualSpacing w:val="0"/>
              <w:jc w:val="both"/>
              <w:rPr>
                <w:rFonts w:ascii="Times New Roman" w:hAnsi="Times New Roman" w:cs="Times New Roman"/>
                <w:sz w:val="20"/>
                <w:szCs w:val="20"/>
              </w:rPr>
            </w:pPr>
          </w:p>
        </w:tc>
        <w:tc>
          <w:tcPr>
            <w:tcW w:w="1985" w:type="dxa"/>
            <w:tcBorders>
              <w:top w:val="single" w:sz="4" w:space="0" w:color="auto"/>
              <w:left w:val="single" w:sz="4" w:space="0" w:color="auto"/>
              <w:bottom w:val="single" w:sz="4" w:space="0" w:color="auto"/>
              <w:right w:val="single" w:sz="4" w:space="0" w:color="auto"/>
            </w:tcBorders>
            <w:hideMark/>
          </w:tcPr>
          <w:p w14:paraId="05CE1CD3" w14:textId="77777777" w:rsidR="008D4E1D" w:rsidRPr="00CB4442" w:rsidRDefault="008D4E1D" w:rsidP="00CB4442">
            <w:pPr>
              <w:pStyle w:val="a6"/>
              <w:rPr>
                <w:rFonts w:ascii="Times New Roman" w:hAnsi="Times New Roman" w:cs="Times New Roman"/>
                <w:sz w:val="20"/>
                <w:szCs w:val="20"/>
                <w:lang w:eastAsia="ru-RU"/>
              </w:rPr>
            </w:pPr>
            <w:proofErr w:type="spellStart"/>
            <w:r w:rsidRPr="00CB4442">
              <w:rPr>
                <w:rFonts w:ascii="Times New Roman" w:hAnsi="Times New Roman" w:cs="Times New Roman"/>
                <w:sz w:val="20"/>
                <w:szCs w:val="20"/>
              </w:rPr>
              <w:t>Браславська</w:t>
            </w:r>
            <w:proofErr w:type="spellEnd"/>
            <w:r w:rsidRPr="00CB4442">
              <w:rPr>
                <w:rFonts w:ascii="Times New Roman" w:hAnsi="Times New Roman" w:cs="Times New Roman"/>
                <w:sz w:val="20"/>
                <w:szCs w:val="20"/>
              </w:rPr>
              <w:t xml:space="preserve"> Наталія Іванівна</w:t>
            </w:r>
          </w:p>
        </w:tc>
        <w:tc>
          <w:tcPr>
            <w:tcW w:w="3997" w:type="dxa"/>
            <w:tcBorders>
              <w:top w:val="single" w:sz="4" w:space="0" w:color="auto"/>
              <w:left w:val="single" w:sz="4" w:space="0" w:color="auto"/>
              <w:bottom w:val="single" w:sz="4" w:space="0" w:color="auto"/>
              <w:right w:val="single" w:sz="4" w:space="0" w:color="auto"/>
            </w:tcBorders>
            <w:hideMark/>
          </w:tcPr>
          <w:p w14:paraId="4F3483E6" w14:textId="77777777" w:rsidR="008D4E1D" w:rsidRPr="00CB4442" w:rsidRDefault="008D4E1D" w:rsidP="00CB4442">
            <w:pPr>
              <w:pStyle w:val="a6"/>
              <w:rPr>
                <w:rFonts w:ascii="Times New Roman" w:hAnsi="Times New Roman" w:cs="Times New Roman"/>
                <w:sz w:val="20"/>
                <w:szCs w:val="20"/>
              </w:rPr>
            </w:pPr>
            <w:r w:rsidRPr="00CB4442">
              <w:rPr>
                <w:rFonts w:ascii="Times New Roman" w:hAnsi="Times New Roman" w:cs="Times New Roman"/>
                <w:bCs/>
                <w:color w:val="000000"/>
                <w:sz w:val="20"/>
                <w:szCs w:val="20"/>
                <w:lang w:eastAsia="ru-RU"/>
              </w:rPr>
              <w:t>Використання</w:t>
            </w:r>
            <w:r w:rsidRPr="00CB4442">
              <w:rPr>
                <w:rFonts w:ascii="Times New Roman" w:hAnsi="Times New Roman" w:cs="Times New Roman"/>
                <w:sz w:val="20"/>
                <w:szCs w:val="20"/>
              </w:rPr>
              <w:t xml:space="preserve"> елементів </w:t>
            </w:r>
            <w:proofErr w:type="spellStart"/>
            <w:r w:rsidRPr="00CB4442">
              <w:rPr>
                <w:rFonts w:ascii="Times New Roman" w:hAnsi="Times New Roman" w:cs="Times New Roman"/>
                <w:sz w:val="20"/>
                <w:szCs w:val="20"/>
              </w:rPr>
              <w:t>медіаграмотності</w:t>
            </w:r>
            <w:proofErr w:type="spellEnd"/>
            <w:r w:rsidRPr="00CB4442">
              <w:rPr>
                <w:rFonts w:ascii="Times New Roman" w:hAnsi="Times New Roman" w:cs="Times New Roman"/>
                <w:sz w:val="20"/>
                <w:szCs w:val="20"/>
              </w:rPr>
              <w:t xml:space="preserve"> на </w:t>
            </w:r>
            <w:proofErr w:type="spellStart"/>
            <w:r w:rsidRPr="00CB4442">
              <w:rPr>
                <w:rFonts w:ascii="Times New Roman" w:hAnsi="Times New Roman" w:cs="Times New Roman"/>
                <w:sz w:val="20"/>
                <w:szCs w:val="20"/>
              </w:rPr>
              <w:t>уроках</w:t>
            </w:r>
            <w:proofErr w:type="spellEnd"/>
            <w:r w:rsidRPr="00CB4442">
              <w:rPr>
                <w:rFonts w:ascii="Times New Roman" w:hAnsi="Times New Roman" w:cs="Times New Roman"/>
                <w:sz w:val="20"/>
                <w:szCs w:val="20"/>
              </w:rPr>
              <w:t xml:space="preserve"> української мови та літератури в 9 класах</w:t>
            </w:r>
          </w:p>
        </w:tc>
        <w:tc>
          <w:tcPr>
            <w:tcW w:w="3544" w:type="dxa"/>
            <w:tcBorders>
              <w:top w:val="single" w:sz="4" w:space="0" w:color="auto"/>
              <w:left w:val="single" w:sz="4" w:space="0" w:color="auto"/>
              <w:bottom w:val="single" w:sz="4" w:space="0" w:color="auto"/>
              <w:right w:val="single" w:sz="4" w:space="0" w:color="auto"/>
            </w:tcBorders>
          </w:tcPr>
          <w:p w14:paraId="2CB4DFB4" w14:textId="77777777" w:rsidR="008D4E1D" w:rsidRPr="00CB4442" w:rsidRDefault="008D4E1D" w:rsidP="00CB4442">
            <w:pPr>
              <w:pStyle w:val="a6"/>
              <w:rPr>
                <w:rFonts w:ascii="Times New Roman" w:hAnsi="Times New Roman" w:cs="Times New Roman"/>
                <w:sz w:val="20"/>
                <w:szCs w:val="20"/>
              </w:rPr>
            </w:pPr>
            <w:r w:rsidRPr="00CB4442">
              <w:rPr>
                <w:rFonts w:ascii="Times New Roman" w:hAnsi="Times New Roman" w:cs="Times New Roman"/>
                <w:sz w:val="20"/>
                <w:szCs w:val="20"/>
              </w:rPr>
              <w:t xml:space="preserve">Розробка дидактичного матеріалу, виступ на МО </w:t>
            </w:r>
          </w:p>
        </w:tc>
      </w:tr>
      <w:tr w:rsidR="008D4E1D" w:rsidRPr="004B6A1E" w14:paraId="7961B830" w14:textId="77777777" w:rsidTr="00A608DD">
        <w:tc>
          <w:tcPr>
            <w:tcW w:w="817" w:type="dxa"/>
            <w:tcBorders>
              <w:top w:val="single" w:sz="4" w:space="0" w:color="auto"/>
              <w:left w:val="single" w:sz="4" w:space="0" w:color="auto"/>
              <w:bottom w:val="single" w:sz="4" w:space="0" w:color="auto"/>
              <w:right w:val="single" w:sz="4" w:space="0" w:color="auto"/>
            </w:tcBorders>
          </w:tcPr>
          <w:p w14:paraId="63E499DB" w14:textId="77777777" w:rsidR="008D4E1D" w:rsidRPr="00CB4442" w:rsidRDefault="008D4E1D" w:rsidP="00CB4442">
            <w:pPr>
              <w:pStyle w:val="a4"/>
              <w:numPr>
                <w:ilvl w:val="0"/>
                <w:numId w:val="13"/>
              </w:numPr>
              <w:spacing w:after="0" w:line="240" w:lineRule="auto"/>
              <w:contextualSpacing w:val="0"/>
              <w:jc w:val="both"/>
              <w:rPr>
                <w:rFonts w:ascii="Times New Roman" w:hAnsi="Times New Roman" w:cs="Times New Roman"/>
                <w:sz w:val="20"/>
                <w:szCs w:val="20"/>
              </w:rPr>
            </w:pPr>
          </w:p>
        </w:tc>
        <w:tc>
          <w:tcPr>
            <w:tcW w:w="1985" w:type="dxa"/>
            <w:tcBorders>
              <w:top w:val="single" w:sz="4" w:space="0" w:color="auto"/>
              <w:left w:val="single" w:sz="4" w:space="0" w:color="auto"/>
              <w:bottom w:val="single" w:sz="4" w:space="0" w:color="auto"/>
              <w:right w:val="single" w:sz="4" w:space="0" w:color="auto"/>
            </w:tcBorders>
            <w:hideMark/>
          </w:tcPr>
          <w:p w14:paraId="53EF560D" w14:textId="77777777" w:rsidR="008D4E1D" w:rsidRPr="00CB4442" w:rsidRDefault="008D4E1D" w:rsidP="00CB4442">
            <w:pPr>
              <w:pStyle w:val="a6"/>
              <w:rPr>
                <w:rFonts w:ascii="Times New Roman" w:hAnsi="Times New Roman" w:cs="Times New Roman"/>
                <w:sz w:val="20"/>
                <w:szCs w:val="20"/>
              </w:rPr>
            </w:pPr>
            <w:r w:rsidRPr="00CB4442">
              <w:rPr>
                <w:rFonts w:ascii="Times New Roman" w:hAnsi="Times New Roman" w:cs="Times New Roman"/>
                <w:sz w:val="20"/>
                <w:szCs w:val="20"/>
              </w:rPr>
              <w:t>Горбенко Оксана Володимирівна</w:t>
            </w:r>
          </w:p>
        </w:tc>
        <w:tc>
          <w:tcPr>
            <w:tcW w:w="3997" w:type="dxa"/>
            <w:tcBorders>
              <w:top w:val="single" w:sz="4" w:space="0" w:color="auto"/>
              <w:left w:val="single" w:sz="4" w:space="0" w:color="auto"/>
              <w:bottom w:val="single" w:sz="4" w:space="0" w:color="auto"/>
              <w:right w:val="single" w:sz="4" w:space="0" w:color="auto"/>
            </w:tcBorders>
            <w:hideMark/>
          </w:tcPr>
          <w:p w14:paraId="1FC5155B" w14:textId="77777777" w:rsidR="008D4E1D" w:rsidRPr="00CB4442" w:rsidRDefault="008D4E1D" w:rsidP="00CB4442">
            <w:pPr>
              <w:pStyle w:val="a6"/>
              <w:rPr>
                <w:rFonts w:ascii="Times New Roman" w:hAnsi="Times New Roman" w:cs="Times New Roman"/>
                <w:sz w:val="20"/>
                <w:szCs w:val="20"/>
              </w:rPr>
            </w:pPr>
            <w:r w:rsidRPr="00CB4442">
              <w:rPr>
                <w:rFonts w:ascii="Times New Roman" w:hAnsi="Times New Roman" w:cs="Times New Roman"/>
                <w:sz w:val="20"/>
                <w:szCs w:val="20"/>
              </w:rPr>
              <w:t xml:space="preserve">Інтелектуальні ігри  на </w:t>
            </w:r>
            <w:proofErr w:type="spellStart"/>
            <w:r w:rsidRPr="00CB4442">
              <w:rPr>
                <w:rFonts w:ascii="Times New Roman" w:hAnsi="Times New Roman" w:cs="Times New Roman"/>
                <w:sz w:val="20"/>
                <w:szCs w:val="20"/>
              </w:rPr>
              <w:t>уроках</w:t>
            </w:r>
            <w:proofErr w:type="spellEnd"/>
            <w:r w:rsidRPr="00CB4442">
              <w:rPr>
                <w:rFonts w:ascii="Times New Roman" w:hAnsi="Times New Roman" w:cs="Times New Roman"/>
                <w:sz w:val="20"/>
                <w:szCs w:val="20"/>
              </w:rPr>
              <w:t xml:space="preserve"> української мови як засіб активізації уваги учнів</w:t>
            </w:r>
          </w:p>
        </w:tc>
        <w:tc>
          <w:tcPr>
            <w:tcW w:w="3544" w:type="dxa"/>
            <w:tcBorders>
              <w:top w:val="single" w:sz="4" w:space="0" w:color="auto"/>
              <w:left w:val="single" w:sz="4" w:space="0" w:color="auto"/>
              <w:bottom w:val="single" w:sz="4" w:space="0" w:color="auto"/>
              <w:right w:val="single" w:sz="4" w:space="0" w:color="auto"/>
            </w:tcBorders>
          </w:tcPr>
          <w:p w14:paraId="66D0F55C" w14:textId="77777777" w:rsidR="008D4E1D" w:rsidRPr="00CB4442" w:rsidRDefault="008D4E1D" w:rsidP="00CB4442">
            <w:pPr>
              <w:pStyle w:val="a6"/>
              <w:rPr>
                <w:rFonts w:ascii="Times New Roman" w:hAnsi="Times New Roman" w:cs="Times New Roman"/>
                <w:sz w:val="20"/>
                <w:szCs w:val="20"/>
              </w:rPr>
            </w:pPr>
            <w:r w:rsidRPr="00CB4442">
              <w:rPr>
                <w:rFonts w:ascii="Times New Roman" w:hAnsi="Times New Roman" w:cs="Times New Roman"/>
                <w:sz w:val="20"/>
                <w:szCs w:val="20"/>
              </w:rPr>
              <w:t>Розробка дидактичного матеріалу, виступ на МО</w:t>
            </w:r>
          </w:p>
        </w:tc>
      </w:tr>
      <w:tr w:rsidR="008D4E1D" w:rsidRPr="004B6A1E" w14:paraId="542DC038" w14:textId="77777777" w:rsidTr="00A608DD">
        <w:tc>
          <w:tcPr>
            <w:tcW w:w="817" w:type="dxa"/>
            <w:tcBorders>
              <w:top w:val="single" w:sz="4" w:space="0" w:color="auto"/>
              <w:left w:val="single" w:sz="4" w:space="0" w:color="auto"/>
              <w:bottom w:val="single" w:sz="4" w:space="0" w:color="auto"/>
              <w:right w:val="single" w:sz="4" w:space="0" w:color="auto"/>
            </w:tcBorders>
          </w:tcPr>
          <w:p w14:paraId="34E40D9D" w14:textId="77777777" w:rsidR="008D4E1D" w:rsidRPr="00CB4442" w:rsidRDefault="008D4E1D" w:rsidP="00CB4442">
            <w:pPr>
              <w:pStyle w:val="a4"/>
              <w:numPr>
                <w:ilvl w:val="0"/>
                <w:numId w:val="13"/>
              </w:numPr>
              <w:spacing w:after="0" w:line="240" w:lineRule="auto"/>
              <w:contextualSpacing w:val="0"/>
              <w:jc w:val="both"/>
              <w:rPr>
                <w:rFonts w:ascii="Times New Roman" w:hAnsi="Times New Roman" w:cs="Times New Roman"/>
                <w:sz w:val="20"/>
                <w:szCs w:val="20"/>
              </w:rPr>
            </w:pPr>
          </w:p>
        </w:tc>
        <w:tc>
          <w:tcPr>
            <w:tcW w:w="1985" w:type="dxa"/>
            <w:tcBorders>
              <w:top w:val="single" w:sz="4" w:space="0" w:color="auto"/>
              <w:left w:val="single" w:sz="4" w:space="0" w:color="auto"/>
              <w:bottom w:val="single" w:sz="4" w:space="0" w:color="auto"/>
              <w:right w:val="single" w:sz="4" w:space="0" w:color="auto"/>
            </w:tcBorders>
            <w:hideMark/>
          </w:tcPr>
          <w:p w14:paraId="2BEB0366" w14:textId="77777777" w:rsidR="008D4E1D" w:rsidRPr="00CB4442" w:rsidRDefault="008D4E1D" w:rsidP="00CB4442">
            <w:pPr>
              <w:pStyle w:val="a6"/>
              <w:rPr>
                <w:rFonts w:ascii="Times New Roman" w:hAnsi="Times New Roman" w:cs="Times New Roman"/>
                <w:sz w:val="20"/>
                <w:szCs w:val="20"/>
              </w:rPr>
            </w:pPr>
            <w:proofErr w:type="spellStart"/>
            <w:r w:rsidRPr="00CB4442">
              <w:rPr>
                <w:rFonts w:ascii="Times New Roman" w:hAnsi="Times New Roman" w:cs="Times New Roman"/>
                <w:sz w:val="20"/>
                <w:szCs w:val="20"/>
              </w:rPr>
              <w:t>Граділенко</w:t>
            </w:r>
            <w:proofErr w:type="spellEnd"/>
            <w:r w:rsidRPr="00CB4442">
              <w:rPr>
                <w:rFonts w:ascii="Times New Roman" w:hAnsi="Times New Roman" w:cs="Times New Roman"/>
                <w:sz w:val="20"/>
                <w:szCs w:val="20"/>
              </w:rPr>
              <w:t xml:space="preserve"> Світлана Валеріївна</w:t>
            </w:r>
          </w:p>
        </w:tc>
        <w:tc>
          <w:tcPr>
            <w:tcW w:w="3997" w:type="dxa"/>
            <w:tcBorders>
              <w:top w:val="single" w:sz="4" w:space="0" w:color="auto"/>
              <w:left w:val="single" w:sz="4" w:space="0" w:color="auto"/>
              <w:bottom w:val="single" w:sz="4" w:space="0" w:color="auto"/>
              <w:right w:val="single" w:sz="4" w:space="0" w:color="auto"/>
            </w:tcBorders>
            <w:hideMark/>
          </w:tcPr>
          <w:p w14:paraId="71EE1ED8" w14:textId="77777777" w:rsidR="008D4E1D" w:rsidRPr="00CB4442" w:rsidRDefault="008D4E1D" w:rsidP="00CB4442">
            <w:pPr>
              <w:pStyle w:val="a6"/>
              <w:rPr>
                <w:rFonts w:ascii="Times New Roman" w:hAnsi="Times New Roman" w:cs="Times New Roman"/>
                <w:sz w:val="20"/>
                <w:szCs w:val="20"/>
              </w:rPr>
            </w:pPr>
            <w:r w:rsidRPr="00CB4442">
              <w:rPr>
                <w:rFonts w:ascii="Times New Roman" w:hAnsi="Times New Roman" w:cs="Times New Roman"/>
                <w:sz w:val="20"/>
                <w:szCs w:val="20"/>
              </w:rPr>
              <w:t xml:space="preserve">Сучасні </w:t>
            </w:r>
            <w:proofErr w:type="spellStart"/>
            <w:r w:rsidRPr="00CB4442">
              <w:rPr>
                <w:rFonts w:ascii="Times New Roman" w:hAnsi="Times New Roman" w:cs="Times New Roman"/>
                <w:sz w:val="20"/>
                <w:szCs w:val="20"/>
              </w:rPr>
              <w:t>компетентнісно</w:t>
            </w:r>
            <w:proofErr w:type="spellEnd"/>
            <w:r w:rsidRPr="00CB4442">
              <w:rPr>
                <w:rFonts w:ascii="Times New Roman" w:hAnsi="Times New Roman" w:cs="Times New Roman"/>
                <w:sz w:val="20"/>
                <w:szCs w:val="20"/>
              </w:rPr>
              <w:t xml:space="preserve"> зорієнтовані технології розвитку особистості на </w:t>
            </w:r>
            <w:proofErr w:type="spellStart"/>
            <w:r w:rsidRPr="00CB4442">
              <w:rPr>
                <w:rFonts w:ascii="Times New Roman" w:hAnsi="Times New Roman" w:cs="Times New Roman"/>
                <w:sz w:val="20"/>
                <w:szCs w:val="20"/>
              </w:rPr>
              <w:t>уроках</w:t>
            </w:r>
            <w:proofErr w:type="spellEnd"/>
            <w:r w:rsidRPr="00CB4442">
              <w:rPr>
                <w:rFonts w:ascii="Times New Roman" w:hAnsi="Times New Roman" w:cs="Times New Roman"/>
                <w:sz w:val="20"/>
                <w:szCs w:val="20"/>
              </w:rPr>
              <w:t xml:space="preserve"> української мови та літератури</w:t>
            </w:r>
          </w:p>
        </w:tc>
        <w:tc>
          <w:tcPr>
            <w:tcW w:w="3544" w:type="dxa"/>
            <w:tcBorders>
              <w:top w:val="single" w:sz="4" w:space="0" w:color="auto"/>
              <w:left w:val="single" w:sz="4" w:space="0" w:color="auto"/>
              <w:bottom w:val="single" w:sz="4" w:space="0" w:color="auto"/>
              <w:right w:val="single" w:sz="4" w:space="0" w:color="auto"/>
            </w:tcBorders>
          </w:tcPr>
          <w:p w14:paraId="5722268C" w14:textId="77777777" w:rsidR="008D4E1D" w:rsidRPr="00CB4442" w:rsidRDefault="008D4E1D" w:rsidP="00CB4442">
            <w:pPr>
              <w:pStyle w:val="a6"/>
              <w:rPr>
                <w:rFonts w:ascii="Times New Roman" w:hAnsi="Times New Roman" w:cs="Times New Roman"/>
                <w:sz w:val="20"/>
                <w:szCs w:val="20"/>
              </w:rPr>
            </w:pPr>
            <w:r w:rsidRPr="00CB4442">
              <w:rPr>
                <w:rFonts w:ascii="Times New Roman" w:hAnsi="Times New Roman" w:cs="Times New Roman"/>
                <w:sz w:val="20"/>
                <w:szCs w:val="20"/>
              </w:rPr>
              <w:t xml:space="preserve">Виступ на МО, </w:t>
            </w:r>
            <w:r w:rsidRPr="00CB4442">
              <w:rPr>
                <w:rFonts w:ascii="Times New Roman" w:hAnsi="Times New Roman" w:cs="Times New Roman"/>
                <w:sz w:val="20"/>
                <w:szCs w:val="20"/>
                <w:lang w:eastAsia="ru-RU"/>
              </w:rPr>
              <w:t>р</w:t>
            </w:r>
            <w:r w:rsidRPr="00CB4442">
              <w:rPr>
                <w:rFonts w:ascii="Times New Roman" w:hAnsi="Times New Roman" w:cs="Times New Roman"/>
                <w:sz w:val="20"/>
                <w:szCs w:val="20"/>
              </w:rPr>
              <w:t>озробка дидактичного матеріалу</w:t>
            </w:r>
          </w:p>
        </w:tc>
      </w:tr>
      <w:tr w:rsidR="008D4E1D" w:rsidRPr="004B6A1E" w14:paraId="336A6BC0" w14:textId="77777777" w:rsidTr="00A608DD">
        <w:tc>
          <w:tcPr>
            <w:tcW w:w="817" w:type="dxa"/>
            <w:tcBorders>
              <w:top w:val="single" w:sz="4" w:space="0" w:color="auto"/>
              <w:left w:val="single" w:sz="4" w:space="0" w:color="auto"/>
              <w:bottom w:val="single" w:sz="4" w:space="0" w:color="auto"/>
              <w:right w:val="single" w:sz="4" w:space="0" w:color="auto"/>
            </w:tcBorders>
          </w:tcPr>
          <w:p w14:paraId="7A340BBE" w14:textId="77777777" w:rsidR="008D4E1D" w:rsidRPr="00CB4442" w:rsidRDefault="008D4E1D" w:rsidP="00CB4442">
            <w:pPr>
              <w:pStyle w:val="a4"/>
              <w:numPr>
                <w:ilvl w:val="0"/>
                <w:numId w:val="13"/>
              </w:numPr>
              <w:spacing w:after="0" w:line="240" w:lineRule="auto"/>
              <w:contextualSpacing w:val="0"/>
              <w:jc w:val="both"/>
              <w:rPr>
                <w:rFonts w:ascii="Times New Roman" w:hAnsi="Times New Roman" w:cs="Times New Roman"/>
                <w:sz w:val="20"/>
                <w:szCs w:val="20"/>
              </w:rPr>
            </w:pPr>
          </w:p>
        </w:tc>
        <w:tc>
          <w:tcPr>
            <w:tcW w:w="1985" w:type="dxa"/>
            <w:tcBorders>
              <w:top w:val="single" w:sz="4" w:space="0" w:color="auto"/>
              <w:left w:val="single" w:sz="4" w:space="0" w:color="auto"/>
              <w:bottom w:val="single" w:sz="4" w:space="0" w:color="auto"/>
              <w:right w:val="single" w:sz="4" w:space="0" w:color="auto"/>
            </w:tcBorders>
            <w:hideMark/>
          </w:tcPr>
          <w:p w14:paraId="39B36B57" w14:textId="77777777" w:rsidR="008D4E1D" w:rsidRPr="00CB4442" w:rsidRDefault="008D4E1D" w:rsidP="00CB4442">
            <w:pPr>
              <w:pStyle w:val="a6"/>
              <w:rPr>
                <w:rFonts w:ascii="Times New Roman" w:hAnsi="Times New Roman" w:cs="Times New Roman"/>
                <w:sz w:val="20"/>
                <w:szCs w:val="20"/>
              </w:rPr>
            </w:pPr>
            <w:r w:rsidRPr="00CB4442">
              <w:rPr>
                <w:rFonts w:ascii="Times New Roman" w:hAnsi="Times New Roman" w:cs="Times New Roman"/>
                <w:sz w:val="20"/>
                <w:szCs w:val="20"/>
                <w:lang w:eastAsia="ru-RU"/>
              </w:rPr>
              <w:t>Дудка Надія Георгіївна</w:t>
            </w:r>
          </w:p>
        </w:tc>
        <w:tc>
          <w:tcPr>
            <w:tcW w:w="3997" w:type="dxa"/>
            <w:tcBorders>
              <w:top w:val="single" w:sz="4" w:space="0" w:color="auto"/>
              <w:left w:val="single" w:sz="4" w:space="0" w:color="auto"/>
              <w:bottom w:val="single" w:sz="4" w:space="0" w:color="auto"/>
              <w:right w:val="single" w:sz="4" w:space="0" w:color="auto"/>
            </w:tcBorders>
            <w:hideMark/>
          </w:tcPr>
          <w:p w14:paraId="3329B110" w14:textId="77777777" w:rsidR="008D4E1D" w:rsidRPr="00CB4442" w:rsidRDefault="008D4E1D" w:rsidP="00CB4442">
            <w:pPr>
              <w:pStyle w:val="a6"/>
              <w:rPr>
                <w:rFonts w:ascii="Times New Roman" w:hAnsi="Times New Roman" w:cs="Times New Roman"/>
                <w:sz w:val="20"/>
                <w:szCs w:val="20"/>
              </w:rPr>
            </w:pPr>
            <w:r w:rsidRPr="00CB4442">
              <w:rPr>
                <w:rFonts w:ascii="Times New Roman" w:hAnsi="Times New Roman" w:cs="Times New Roman"/>
                <w:sz w:val="20"/>
                <w:szCs w:val="20"/>
              </w:rPr>
              <w:t xml:space="preserve">Активізація пізнавальної активності учнів на </w:t>
            </w:r>
            <w:proofErr w:type="spellStart"/>
            <w:r w:rsidRPr="00CB4442">
              <w:rPr>
                <w:rFonts w:ascii="Times New Roman" w:hAnsi="Times New Roman" w:cs="Times New Roman"/>
                <w:sz w:val="20"/>
                <w:szCs w:val="20"/>
              </w:rPr>
              <w:t>уроках</w:t>
            </w:r>
            <w:proofErr w:type="spellEnd"/>
            <w:r w:rsidRPr="00CB4442">
              <w:rPr>
                <w:rFonts w:ascii="Times New Roman" w:hAnsi="Times New Roman" w:cs="Times New Roman"/>
                <w:sz w:val="20"/>
                <w:szCs w:val="20"/>
              </w:rPr>
              <w:t xml:space="preserve"> зарубіжної  літератури</w:t>
            </w:r>
          </w:p>
        </w:tc>
        <w:tc>
          <w:tcPr>
            <w:tcW w:w="3544" w:type="dxa"/>
            <w:tcBorders>
              <w:top w:val="single" w:sz="4" w:space="0" w:color="auto"/>
              <w:left w:val="single" w:sz="4" w:space="0" w:color="auto"/>
              <w:bottom w:val="single" w:sz="4" w:space="0" w:color="auto"/>
              <w:right w:val="single" w:sz="4" w:space="0" w:color="auto"/>
            </w:tcBorders>
          </w:tcPr>
          <w:p w14:paraId="617A7F16" w14:textId="77777777" w:rsidR="008D4E1D" w:rsidRPr="00CB4442" w:rsidRDefault="008D4E1D" w:rsidP="00CB4442">
            <w:pPr>
              <w:pStyle w:val="a6"/>
              <w:rPr>
                <w:rFonts w:ascii="Times New Roman" w:hAnsi="Times New Roman" w:cs="Times New Roman"/>
                <w:sz w:val="20"/>
                <w:szCs w:val="20"/>
              </w:rPr>
            </w:pPr>
            <w:r w:rsidRPr="00CB4442">
              <w:rPr>
                <w:rFonts w:ascii="Times New Roman" w:hAnsi="Times New Roman" w:cs="Times New Roman"/>
                <w:sz w:val="20"/>
                <w:szCs w:val="20"/>
              </w:rPr>
              <w:t xml:space="preserve">Виступ на МО , </w:t>
            </w:r>
            <w:r w:rsidRPr="00CB4442">
              <w:rPr>
                <w:rFonts w:ascii="Times New Roman" w:hAnsi="Times New Roman" w:cs="Times New Roman"/>
                <w:sz w:val="20"/>
                <w:szCs w:val="20"/>
                <w:lang w:eastAsia="ru-RU"/>
              </w:rPr>
              <w:t>р</w:t>
            </w:r>
            <w:r w:rsidRPr="00CB4442">
              <w:rPr>
                <w:rFonts w:ascii="Times New Roman" w:hAnsi="Times New Roman" w:cs="Times New Roman"/>
                <w:sz w:val="20"/>
                <w:szCs w:val="20"/>
              </w:rPr>
              <w:t>озробка дидактичного матеріалу</w:t>
            </w:r>
            <w:r w:rsidRPr="00CB4442">
              <w:rPr>
                <w:rFonts w:ascii="Times New Roman" w:hAnsi="Times New Roman" w:cs="Times New Roman"/>
                <w:sz w:val="20"/>
                <w:szCs w:val="20"/>
                <w:lang w:eastAsia="ru-RU"/>
              </w:rPr>
              <w:t>, відкритий урок.</w:t>
            </w:r>
          </w:p>
        </w:tc>
      </w:tr>
      <w:tr w:rsidR="008D4E1D" w:rsidRPr="004B6A1E" w14:paraId="64299898" w14:textId="77777777" w:rsidTr="00A608DD">
        <w:tc>
          <w:tcPr>
            <w:tcW w:w="817" w:type="dxa"/>
            <w:tcBorders>
              <w:top w:val="single" w:sz="4" w:space="0" w:color="auto"/>
              <w:left w:val="single" w:sz="4" w:space="0" w:color="auto"/>
              <w:bottom w:val="single" w:sz="4" w:space="0" w:color="auto"/>
              <w:right w:val="single" w:sz="4" w:space="0" w:color="auto"/>
            </w:tcBorders>
          </w:tcPr>
          <w:p w14:paraId="14B468CA" w14:textId="77777777" w:rsidR="008D4E1D" w:rsidRPr="00CB4442" w:rsidRDefault="008D4E1D" w:rsidP="00CB4442">
            <w:pPr>
              <w:pStyle w:val="a4"/>
              <w:numPr>
                <w:ilvl w:val="0"/>
                <w:numId w:val="13"/>
              </w:numPr>
              <w:spacing w:after="0" w:line="240" w:lineRule="auto"/>
              <w:contextualSpacing w:val="0"/>
              <w:jc w:val="both"/>
              <w:rPr>
                <w:rFonts w:ascii="Times New Roman" w:hAnsi="Times New Roman" w:cs="Times New Roman"/>
                <w:sz w:val="20"/>
                <w:szCs w:val="20"/>
              </w:rPr>
            </w:pPr>
          </w:p>
        </w:tc>
        <w:tc>
          <w:tcPr>
            <w:tcW w:w="1985" w:type="dxa"/>
            <w:tcBorders>
              <w:top w:val="single" w:sz="4" w:space="0" w:color="auto"/>
              <w:left w:val="single" w:sz="4" w:space="0" w:color="auto"/>
              <w:bottom w:val="single" w:sz="4" w:space="0" w:color="auto"/>
              <w:right w:val="single" w:sz="4" w:space="0" w:color="auto"/>
            </w:tcBorders>
            <w:hideMark/>
          </w:tcPr>
          <w:p w14:paraId="6824BE29" w14:textId="77777777" w:rsidR="008D4E1D" w:rsidRPr="00CB4442" w:rsidRDefault="008D4E1D" w:rsidP="00CB4442">
            <w:pPr>
              <w:pStyle w:val="a6"/>
              <w:rPr>
                <w:rFonts w:ascii="Times New Roman" w:hAnsi="Times New Roman" w:cs="Times New Roman"/>
                <w:sz w:val="20"/>
                <w:szCs w:val="20"/>
              </w:rPr>
            </w:pPr>
            <w:r w:rsidRPr="00CB4442">
              <w:rPr>
                <w:rFonts w:ascii="Times New Roman" w:hAnsi="Times New Roman" w:cs="Times New Roman"/>
                <w:sz w:val="20"/>
                <w:szCs w:val="20"/>
                <w:lang w:eastAsia="ru-RU"/>
              </w:rPr>
              <w:t xml:space="preserve">Карпенко Юлія </w:t>
            </w:r>
            <w:proofErr w:type="spellStart"/>
            <w:r w:rsidRPr="00CB4442">
              <w:rPr>
                <w:rFonts w:ascii="Times New Roman" w:hAnsi="Times New Roman" w:cs="Times New Roman"/>
                <w:sz w:val="20"/>
                <w:szCs w:val="20"/>
                <w:lang w:eastAsia="ru-RU"/>
              </w:rPr>
              <w:t>Вячеславівна</w:t>
            </w:r>
            <w:proofErr w:type="spellEnd"/>
          </w:p>
        </w:tc>
        <w:tc>
          <w:tcPr>
            <w:tcW w:w="3997" w:type="dxa"/>
            <w:tcBorders>
              <w:top w:val="single" w:sz="4" w:space="0" w:color="auto"/>
              <w:left w:val="single" w:sz="4" w:space="0" w:color="auto"/>
              <w:bottom w:val="single" w:sz="4" w:space="0" w:color="auto"/>
              <w:right w:val="single" w:sz="4" w:space="0" w:color="auto"/>
            </w:tcBorders>
            <w:hideMark/>
          </w:tcPr>
          <w:p w14:paraId="64A00E3F" w14:textId="77777777" w:rsidR="008D4E1D" w:rsidRPr="00CB4442" w:rsidRDefault="008D4E1D" w:rsidP="00CB4442">
            <w:pPr>
              <w:pStyle w:val="a6"/>
              <w:rPr>
                <w:rFonts w:ascii="Times New Roman" w:hAnsi="Times New Roman" w:cs="Times New Roman"/>
                <w:sz w:val="20"/>
                <w:szCs w:val="20"/>
              </w:rPr>
            </w:pPr>
            <w:r w:rsidRPr="00CB4442">
              <w:rPr>
                <w:rFonts w:ascii="Times New Roman" w:hAnsi="Times New Roman" w:cs="Times New Roman"/>
                <w:sz w:val="20"/>
                <w:szCs w:val="20"/>
              </w:rPr>
              <w:t xml:space="preserve">Формування інноваційної особистості на </w:t>
            </w:r>
            <w:proofErr w:type="spellStart"/>
            <w:r w:rsidRPr="00CB4442">
              <w:rPr>
                <w:rFonts w:ascii="Times New Roman" w:hAnsi="Times New Roman" w:cs="Times New Roman"/>
                <w:sz w:val="20"/>
                <w:szCs w:val="20"/>
              </w:rPr>
              <w:t>уроках</w:t>
            </w:r>
            <w:proofErr w:type="spellEnd"/>
            <w:r w:rsidRPr="00CB4442">
              <w:rPr>
                <w:rFonts w:ascii="Times New Roman" w:hAnsi="Times New Roman" w:cs="Times New Roman"/>
                <w:sz w:val="20"/>
                <w:szCs w:val="20"/>
              </w:rPr>
              <w:t xml:space="preserve"> української мови та літератури</w:t>
            </w:r>
          </w:p>
        </w:tc>
        <w:tc>
          <w:tcPr>
            <w:tcW w:w="3544" w:type="dxa"/>
            <w:tcBorders>
              <w:top w:val="single" w:sz="4" w:space="0" w:color="auto"/>
              <w:left w:val="single" w:sz="4" w:space="0" w:color="auto"/>
              <w:bottom w:val="single" w:sz="4" w:space="0" w:color="auto"/>
              <w:right w:val="single" w:sz="4" w:space="0" w:color="auto"/>
            </w:tcBorders>
          </w:tcPr>
          <w:p w14:paraId="6B4F818B" w14:textId="77777777" w:rsidR="008D4E1D" w:rsidRPr="00CB4442" w:rsidRDefault="008D4E1D" w:rsidP="00CB4442">
            <w:pPr>
              <w:pStyle w:val="a6"/>
              <w:rPr>
                <w:rFonts w:ascii="Times New Roman" w:hAnsi="Times New Roman" w:cs="Times New Roman"/>
                <w:sz w:val="20"/>
                <w:szCs w:val="20"/>
              </w:rPr>
            </w:pPr>
            <w:r w:rsidRPr="00CB4442">
              <w:rPr>
                <w:rFonts w:ascii="Times New Roman" w:hAnsi="Times New Roman" w:cs="Times New Roman"/>
                <w:sz w:val="20"/>
                <w:szCs w:val="20"/>
              </w:rPr>
              <w:t>Виступ на МО , розробка дидактичного матеріалу.</w:t>
            </w:r>
          </w:p>
        </w:tc>
      </w:tr>
      <w:tr w:rsidR="008D4E1D" w:rsidRPr="004B6A1E" w14:paraId="334D5E10" w14:textId="77777777" w:rsidTr="00A608DD">
        <w:tc>
          <w:tcPr>
            <w:tcW w:w="817" w:type="dxa"/>
            <w:tcBorders>
              <w:top w:val="single" w:sz="4" w:space="0" w:color="auto"/>
              <w:left w:val="single" w:sz="4" w:space="0" w:color="auto"/>
              <w:bottom w:val="single" w:sz="4" w:space="0" w:color="auto"/>
              <w:right w:val="single" w:sz="4" w:space="0" w:color="auto"/>
            </w:tcBorders>
          </w:tcPr>
          <w:p w14:paraId="2ACFFD06" w14:textId="77777777" w:rsidR="008D4E1D" w:rsidRPr="00CB4442" w:rsidRDefault="008D4E1D" w:rsidP="00CB4442">
            <w:pPr>
              <w:pStyle w:val="a4"/>
              <w:numPr>
                <w:ilvl w:val="0"/>
                <w:numId w:val="13"/>
              </w:numPr>
              <w:spacing w:after="0" w:line="240" w:lineRule="auto"/>
              <w:contextualSpacing w:val="0"/>
              <w:jc w:val="both"/>
              <w:rPr>
                <w:rFonts w:ascii="Times New Roman" w:hAnsi="Times New Roman" w:cs="Times New Roman"/>
                <w:sz w:val="20"/>
                <w:szCs w:val="20"/>
              </w:rPr>
            </w:pPr>
          </w:p>
        </w:tc>
        <w:tc>
          <w:tcPr>
            <w:tcW w:w="1985" w:type="dxa"/>
            <w:tcBorders>
              <w:top w:val="single" w:sz="4" w:space="0" w:color="auto"/>
              <w:left w:val="single" w:sz="4" w:space="0" w:color="auto"/>
              <w:bottom w:val="single" w:sz="4" w:space="0" w:color="auto"/>
              <w:right w:val="single" w:sz="4" w:space="0" w:color="auto"/>
            </w:tcBorders>
            <w:hideMark/>
          </w:tcPr>
          <w:p w14:paraId="082AA80C" w14:textId="77777777" w:rsidR="008D4E1D" w:rsidRPr="00CB4442" w:rsidRDefault="008D4E1D" w:rsidP="00CB4442">
            <w:pPr>
              <w:pStyle w:val="a6"/>
              <w:rPr>
                <w:rFonts w:ascii="Times New Roman" w:hAnsi="Times New Roman" w:cs="Times New Roman"/>
                <w:spacing w:val="-20"/>
                <w:sz w:val="20"/>
                <w:szCs w:val="20"/>
                <w:lang w:eastAsia="ru-RU"/>
              </w:rPr>
            </w:pPr>
            <w:proofErr w:type="spellStart"/>
            <w:r w:rsidRPr="00CB4442">
              <w:rPr>
                <w:rFonts w:ascii="Times New Roman" w:hAnsi="Times New Roman" w:cs="Times New Roman"/>
                <w:sz w:val="20"/>
                <w:szCs w:val="20"/>
                <w:lang w:eastAsia="ru-RU"/>
              </w:rPr>
              <w:t>Костюкова</w:t>
            </w:r>
            <w:proofErr w:type="spellEnd"/>
            <w:r w:rsidRPr="00CB4442">
              <w:rPr>
                <w:rFonts w:ascii="Times New Roman" w:hAnsi="Times New Roman" w:cs="Times New Roman"/>
                <w:sz w:val="20"/>
                <w:szCs w:val="20"/>
                <w:lang w:eastAsia="ru-RU"/>
              </w:rPr>
              <w:t xml:space="preserve"> </w:t>
            </w:r>
            <w:proofErr w:type="spellStart"/>
            <w:r w:rsidRPr="00CB4442">
              <w:rPr>
                <w:rFonts w:ascii="Times New Roman" w:hAnsi="Times New Roman" w:cs="Times New Roman"/>
                <w:spacing w:val="-20"/>
                <w:sz w:val="20"/>
                <w:szCs w:val="20"/>
                <w:lang w:eastAsia="ru-RU"/>
              </w:rPr>
              <w:t>І.нна</w:t>
            </w:r>
            <w:proofErr w:type="spellEnd"/>
            <w:r w:rsidRPr="00CB4442">
              <w:rPr>
                <w:rFonts w:ascii="Times New Roman" w:hAnsi="Times New Roman" w:cs="Times New Roman"/>
                <w:spacing w:val="-20"/>
                <w:sz w:val="20"/>
                <w:szCs w:val="20"/>
                <w:lang w:eastAsia="ru-RU"/>
              </w:rPr>
              <w:t xml:space="preserve"> Іванівна</w:t>
            </w:r>
          </w:p>
        </w:tc>
        <w:tc>
          <w:tcPr>
            <w:tcW w:w="3997" w:type="dxa"/>
            <w:tcBorders>
              <w:top w:val="single" w:sz="4" w:space="0" w:color="auto"/>
              <w:left w:val="single" w:sz="4" w:space="0" w:color="auto"/>
              <w:bottom w:val="single" w:sz="4" w:space="0" w:color="auto"/>
              <w:right w:val="single" w:sz="4" w:space="0" w:color="auto"/>
            </w:tcBorders>
            <w:hideMark/>
          </w:tcPr>
          <w:p w14:paraId="677D982B" w14:textId="77777777" w:rsidR="008D4E1D" w:rsidRPr="00CB4442" w:rsidRDefault="008D4E1D" w:rsidP="00CB4442">
            <w:pPr>
              <w:pStyle w:val="a6"/>
              <w:rPr>
                <w:rFonts w:ascii="Times New Roman" w:hAnsi="Times New Roman" w:cs="Times New Roman"/>
                <w:sz w:val="20"/>
                <w:szCs w:val="20"/>
              </w:rPr>
            </w:pPr>
            <w:r w:rsidRPr="00CB4442">
              <w:rPr>
                <w:rFonts w:ascii="Times New Roman" w:hAnsi="Times New Roman" w:cs="Times New Roman"/>
                <w:sz w:val="20"/>
                <w:szCs w:val="20"/>
              </w:rPr>
              <w:t xml:space="preserve">Розвиток потенціалу учнів у контексті формування </w:t>
            </w:r>
            <w:proofErr w:type="spellStart"/>
            <w:r w:rsidRPr="00CB4442">
              <w:rPr>
                <w:rFonts w:ascii="Times New Roman" w:hAnsi="Times New Roman" w:cs="Times New Roman"/>
                <w:sz w:val="20"/>
                <w:szCs w:val="20"/>
              </w:rPr>
              <w:t>медіаграмотності</w:t>
            </w:r>
            <w:proofErr w:type="spellEnd"/>
            <w:r w:rsidRPr="00CB4442">
              <w:rPr>
                <w:rFonts w:ascii="Times New Roman" w:hAnsi="Times New Roman" w:cs="Times New Roman"/>
                <w:sz w:val="20"/>
                <w:szCs w:val="20"/>
              </w:rPr>
              <w:t xml:space="preserve"> на </w:t>
            </w:r>
            <w:proofErr w:type="spellStart"/>
            <w:r w:rsidRPr="00CB4442">
              <w:rPr>
                <w:rFonts w:ascii="Times New Roman" w:hAnsi="Times New Roman" w:cs="Times New Roman"/>
                <w:sz w:val="20"/>
                <w:szCs w:val="20"/>
              </w:rPr>
              <w:t>уроках</w:t>
            </w:r>
            <w:proofErr w:type="spellEnd"/>
            <w:r w:rsidRPr="00CB4442">
              <w:rPr>
                <w:rFonts w:ascii="Times New Roman" w:hAnsi="Times New Roman" w:cs="Times New Roman"/>
                <w:sz w:val="20"/>
                <w:szCs w:val="20"/>
              </w:rPr>
              <w:t xml:space="preserve"> української мови та літератури</w:t>
            </w:r>
          </w:p>
        </w:tc>
        <w:tc>
          <w:tcPr>
            <w:tcW w:w="3544" w:type="dxa"/>
            <w:tcBorders>
              <w:top w:val="single" w:sz="4" w:space="0" w:color="auto"/>
              <w:left w:val="single" w:sz="4" w:space="0" w:color="auto"/>
              <w:bottom w:val="single" w:sz="4" w:space="0" w:color="auto"/>
              <w:right w:val="single" w:sz="4" w:space="0" w:color="auto"/>
            </w:tcBorders>
          </w:tcPr>
          <w:p w14:paraId="58439238" w14:textId="77777777" w:rsidR="008D4E1D" w:rsidRPr="00CB4442" w:rsidRDefault="008D4E1D" w:rsidP="00CB4442">
            <w:pPr>
              <w:pStyle w:val="a6"/>
              <w:rPr>
                <w:rFonts w:ascii="Times New Roman" w:hAnsi="Times New Roman" w:cs="Times New Roman"/>
                <w:sz w:val="20"/>
                <w:szCs w:val="20"/>
              </w:rPr>
            </w:pPr>
            <w:r w:rsidRPr="00CB4442">
              <w:rPr>
                <w:rFonts w:ascii="Times New Roman" w:hAnsi="Times New Roman" w:cs="Times New Roman"/>
                <w:sz w:val="20"/>
                <w:szCs w:val="20"/>
              </w:rPr>
              <w:t>Виступ на МО, розробка дидактичних матеріалів</w:t>
            </w:r>
          </w:p>
        </w:tc>
      </w:tr>
      <w:tr w:rsidR="008D4E1D" w:rsidRPr="004B6A1E" w14:paraId="30809D33" w14:textId="77777777" w:rsidTr="00A608DD">
        <w:tc>
          <w:tcPr>
            <w:tcW w:w="817" w:type="dxa"/>
            <w:tcBorders>
              <w:top w:val="single" w:sz="4" w:space="0" w:color="auto"/>
              <w:left w:val="single" w:sz="4" w:space="0" w:color="auto"/>
              <w:bottom w:val="single" w:sz="4" w:space="0" w:color="auto"/>
              <w:right w:val="single" w:sz="4" w:space="0" w:color="auto"/>
            </w:tcBorders>
          </w:tcPr>
          <w:p w14:paraId="3A1E5EFC" w14:textId="77777777" w:rsidR="008D4E1D" w:rsidRPr="00CB4442" w:rsidRDefault="008D4E1D" w:rsidP="00CB4442">
            <w:pPr>
              <w:pStyle w:val="a4"/>
              <w:numPr>
                <w:ilvl w:val="0"/>
                <w:numId w:val="13"/>
              </w:numPr>
              <w:spacing w:after="0" w:line="240" w:lineRule="auto"/>
              <w:contextualSpacing w:val="0"/>
              <w:jc w:val="both"/>
              <w:rPr>
                <w:rFonts w:ascii="Times New Roman" w:hAnsi="Times New Roman" w:cs="Times New Roman"/>
                <w:sz w:val="20"/>
                <w:szCs w:val="20"/>
              </w:rPr>
            </w:pPr>
          </w:p>
        </w:tc>
        <w:tc>
          <w:tcPr>
            <w:tcW w:w="1985" w:type="dxa"/>
            <w:tcBorders>
              <w:top w:val="single" w:sz="4" w:space="0" w:color="auto"/>
              <w:left w:val="single" w:sz="4" w:space="0" w:color="auto"/>
              <w:bottom w:val="single" w:sz="4" w:space="0" w:color="auto"/>
              <w:right w:val="single" w:sz="4" w:space="0" w:color="auto"/>
            </w:tcBorders>
            <w:hideMark/>
          </w:tcPr>
          <w:p w14:paraId="3A2EB4DA" w14:textId="77777777" w:rsidR="008D4E1D" w:rsidRPr="00CB4442" w:rsidRDefault="008D4E1D" w:rsidP="00CB4442">
            <w:pPr>
              <w:pStyle w:val="a6"/>
              <w:rPr>
                <w:rFonts w:ascii="Times New Roman" w:hAnsi="Times New Roman" w:cs="Times New Roman"/>
                <w:sz w:val="20"/>
                <w:szCs w:val="20"/>
                <w:lang w:eastAsia="ru-RU"/>
              </w:rPr>
            </w:pPr>
            <w:bookmarkStart w:id="1" w:name="_Hlk83059468"/>
            <w:proofErr w:type="spellStart"/>
            <w:r w:rsidRPr="00CB4442">
              <w:rPr>
                <w:rFonts w:ascii="Times New Roman" w:hAnsi="Times New Roman" w:cs="Times New Roman"/>
                <w:sz w:val="20"/>
                <w:szCs w:val="20"/>
                <w:lang w:eastAsia="ru-RU"/>
              </w:rPr>
              <w:t>Кузьмик</w:t>
            </w:r>
            <w:proofErr w:type="spellEnd"/>
            <w:r w:rsidRPr="00CB4442">
              <w:rPr>
                <w:rFonts w:ascii="Times New Roman" w:hAnsi="Times New Roman" w:cs="Times New Roman"/>
                <w:sz w:val="20"/>
                <w:szCs w:val="20"/>
                <w:lang w:eastAsia="ru-RU"/>
              </w:rPr>
              <w:t xml:space="preserve"> Тетяна О</w:t>
            </w:r>
            <w:bookmarkEnd w:id="1"/>
            <w:r w:rsidRPr="00CB4442">
              <w:rPr>
                <w:rFonts w:ascii="Times New Roman" w:hAnsi="Times New Roman" w:cs="Times New Roman"/>
                <w:sz w:val="20"/>
                <w:szCs w:val="20"/>
                <w:lang w:eastAsia="ru-RU"/>
              </w:rPr>
              <w:t>лександрівна</w:t>
            </w:r>
          </w:p>
        </w:tc>
        <w:tc>
          <w:tcPr>
            <w:tcW w:w="3997" w:type="dxa"/>
            <w:tcBorders>
              <w:top w:val="single" w:sz="4" w:space="0" w:color="auto"/>
              <w:left w:val="single" w:sz="4" w:space="0" w:color="auto"/>
              <w:bottom w:val="single" w:sz="4" w:space="0" w:color="auto"/>
              <w:right w:val="single" w:sz="4" w:space="0" w:color="auto"/>
            </w:tcBorders>
            <w:hideMark/>
          </w:tcPr>
          <w:p w14:paraId="2CDCD7BA" w14:textId="77777777" w:rsidR="008D4E1D" w:rsidRPr="00CB4442" w:rsidRDefault="008D4E1D" w:rsidP="00CB4442">
            <w:pPr>
              <w:pStyle w:val="a6"/>
              <w:rPr>
                <w:rFonts w:ascii="Times New Roman" w:hAnsi="Times New Roman" w:cs="Times New Roman"/>
                <w:sz w:val="20"/>
                <w:szCs w:val="20"/>
              </w:rPr>
            </w:pPr>
            <w:r w:rsidRPr="00CB4442">
              <w:rPr>
                <w:rFonts w:ascii="Times New Roman" w:hAnsi="Times New Roman" w:cs="Times New Roman"/>
                <w:sz w:val="20"/>
                <w:szCs w:val="20"/>
              </w:rPr>
              <w:t xml:space="preserve">Формування пізнавальної активності учнів та розвиток їхнього творчого потенціалу на </w:t>
            </w:r>
            <w:proofErr w:type="spellStart"/>
            <w:r w:rsidRPr="00CB4442">
              <w:rPr>
                <w:rFonts w:ascii="Times New Roman" w:hAnsi="Times New Roman" w:cs="Times New Roman"/>
                <w:sz w:val="20"/>
                <w:szCs w:val="20"/>
              </w:rPr>
              <w:t>уроках</w:t>
            </w:r>
            <w:proofErr w:type="spellEnd"/>
            <w:r w:rsidRPr="00CB4442">
              <w:rPr>
                <w:rFonts w:ascii="Times New Roman" w:hAnsi="Times New Roman" w:cs="Times New Roman"/>
                <w:sz w:val="20"/>
                <w:szCs w:val="20"/>
              </w:rPr>
              <w:t xml:space="preserve"> української мови та літератури завдяки використанню </w:t>
            </w:r>
            <w:proofErr w:type="spellStart"/>
            <w:r w:rsidRPr="00CB4442">
              <w:rPr>
                <w:rFonts w:ascii="Times New Roman" w:hAnsi="Times New Roman" w:cs="Times New Roman"/>
                <w:sz w:val="20"/>
                <w:szCs w:val="20"/>
              </w:rPr>
              <w:t>компетентнісно</w:t>
            </w:r>
            <w:proofErr w:type="spellEnd"/>
            <w:r w:rsidRPr="00CB4442">
              <w:rPr>
                <w:rFonts w:ascii="Times New Roman" w:hAnsi="Times New Roman" w:cs="Times New Roman"/>
                <w:sz w:val="20"/>
                <w:szCs w:val="20"/>
              </w:rPr>
              <w:t xml:space="preserve"> зорієнтованих технологій</w:t>
            </w:r>
          </w:p>
        </w:tc>
        <w:tc>
          <w:tcPr>
            <w:tcW w:w="3544" w:type="dxa"/>
            <w:tcBorders>
              <w:top w:val="single" w:sz="4" w:space="0" w:color="auto"/>
              <w:left w:val="single" w:sz="4" w:space="0" w:color="auto"/>
              <w:bottom w:val="single" w:sz="4" w:space="0" w:color="auto"/>
              <w:right w:val="single" w:sz="4" w:space="0" w:color="auto"/>
            </w:tcBorders>
          </w:tcPr>
          <w:p w14:paraId="2F4CCDD1" w14:textId="77777777" w:rsidR="008D4E1D" w:rsidRPr="00CB4442" w:rsidRDefault="008D4E1D" w:rsidP="00CB4442">
            <w:pPr>
              <w:pStyle w:val="a6"/>
              <w:rPr>
                <w:rFonts w:ascii="Times New Roman" w:hAnsi="Times New Roman" w:cs="Times New Roman"/>
                <w:sz w:val="20"/>
                <w:szCs w:val="20"/>
              </w:rPr>
            </w:pPr>
            <w:r w:rsidRPr="00CB4442">
              <w:rPr>
                <w:rFonts w:ascii="Times New Roman" w:hAnsi="Times New Roman" w:cs="Times New Roman"/>
                <w:sz w:val="20"/>
                <w:szCs w:val="20"/>
              </w:rPr>
              <w:t>Виступ на МО, розробка дидактичних матеріалів</w:t>
            </w:r>
          </w:p>
        </w:tc>
      </w:tr>
      <w:tr w:rsidR="008D4E1D" w:rsidRPr="004B6A1E" w14:paraId="6E54090E" w14:textId="77777777" w:rsidTr="00A608DD">
        <w:tc>
          <w:tcPr>
            <w:tcW w:w="817" w:type="dxa"/>
            <w:tcBorders>
              <w:top w:val="single" w:sz="4" w:space="0" w:color="auto"/>
              <w:left w:val="single" w:sz="4" w:space="0" w:color="auto"/>
              <w:bottom w:val="single" w:sz="4" w:space="0" w:color="auto"/>
              <w:right w:val="single" w:sz="4" w:space="0" w:color="auto"/>
            </w:tcBorders>
          </w:tcPr>
          <w:p w14:paraId="511B71F0" w14:textId="77777777" w:rsidR="008D4E1D" w:rsidRPr="00CB4442" w:rsidRDefault="008D4E1D" w:rsidP="00CB4442">
            <w:pPr>
              <w:pStyle w:val="a4"/>
              <w:numPr>
                <w:ilvl w:val="0"/>
                <w:numId w:val="13"/>
              </w:numPr>
              <w:spacing w:after="0" w:line="240" w:lineRule="auto"/>
              <w:contextualSpacing w:val="0"/>
              <w:jc w:val="both"/>
              <w:rPr>
                <w:rFonts w:ascii="Times New Roman" w:hAnsi="Times New Roman" w:cs="Times New Roman"/>
                <w:sz w:val="20"/>
                <w:szCs w:val="20"/>
              </w:rPr>
            </w:pPr>
          </w:p>
        </w:tc>
        <w:tc>
          <w:tcPr>
            <w:tcW w:w="1985" w:type="dxa"/>
            <w:tcBorders>
              <w:top w:val="single" w:sz="4" w:space="0" w:color="auto"/>
              <w:left w:val="single" w:sz="4" w:space="0" w:color="auto"/>
              <w:bottom w:val="single" w:sz="4" w:space="0" w:color="auto"/>
              <w:right w:val="single" w:sz="4" w:space="0" w:color="auto"/>
            </w:tcBorders>
            <w:hideMark/>
          </w:tcPr>
          <w:p w14:paraId="24EED7CF" w14:textId="77777777" w:rsidR="008D4E1D" w:rsidRPr="00CB4442" w:rsidRDefault="008D4E1D" w:rsidP="00CB4442">
            <w:pPr>
              <w:pStyle w:val="a6"/>
              <w:rPr>
                <w:rFonts w:ascii="Times New Roman" w:hAnsi="Times New Roman" w:cs="Times New Roman"/>
                <w:sz w:val="20"/>
                <w:szCs w:val="20"/>
                <w:lang w:eastAsia="ru-RU"/>
              </w:rPr>
            </w:pPr>
            <w:proofErr w:type="spellStart"/>
            <w:r w:rsidRPr="00CB4442">
              <w:rPr>
                <w:rFonts w:ascii="Times New Roman" w:hAnsi="Times New Roman" w:cs="Times New Roman"/>
                <w:sz w:val="20"/>
                <w:szCs w:val="20"/>
              </w:rPr>
              <w:t>Міхєєва</w:t>
            </w:r>
            <w:proofErr w:type="spellEnd"/>
            <w:r w:rsidRPr="00CB4442">
              <w:rPr>
                <w:rFonts w:ascii="Times New Roman" w:hAnsi="Times New Roman" w:cs="Times New Roman"/>
                <w:sz w:val="20"/>
                <w:szCs w:val="20"/>
              </w:rPr>
              <w:t xml:space="preserve"> Марія Євгеніївна</w:t>
            </w:r>
          </w:p>
        </w:tc>
        <w:tc>
          <w:tcPr>
            <w:tcW w:w="3997" w:type="dxa"/>
            <w:tcBorders>
              <w:top w:val="single" w:sz="4" w:space="0" w:color="auto"/>
              <w:left w:val="single" w:sz="4" w:space="0" w:color="auto"/>
              <w:bottom w:val="single" w:sz="4" w:space="0" w:color="auto"/>
              <w:right w:val="single" w:sz="4" w:space="0" w:color="auto"/>
            </w:tcBorders>
            <w:hideMark/>
          </w:tcPr>
          <w:p w14:paraId="79D9EEF2" w14:textId="77777777" w:rsidR="008D4E1D" w:rsidRPr="00CB4442" w:rsidRDefault="008D4E1D" w:rsidP="00CB4442">
            <w:pPr>
              <w:pStyle w:val="a6"/>
              <w:rPr>
                <w:rFonts w:ascii="Times New Roman" w:hAnsi="Times New Roman" w:cs="Times New Roman"/>
                <w:sz w:val="20"/>
                <w:szCs w:val="20"/>
              </w:rPr>
            </w:pPr>
            <w:r w:rsidRPr="00CB4442">
              <w:rPr>
                <w:rFonts w:ascii="Times New Roman" w:hAnsi="Times New Roman" w:cs="Times New Roman"/>
                <w:bCs/>
                <w:color w:val="000000"/>
                <w:sz w:val="20"/>
                <w:szCs w:val="20"/>
                <w:lang w:eastAsia="ru-RU"/>
              </w:rPr>
              <w:t xml:space="preserve">Використання технології розвивального навчання як одної з </w:t>
            </w:r>
            <w:proofErr w:type="spellStart"/>
            <w:r w:rsidRPr="00CB4442">
              <w:rPr>
                <w:rFonts w:ascii="Times New Roman" w:hAnsi="Times New Roman" w:cs="Times New Roman"/>
                <w:bCs/>
                <w:color w:val="000000"/>
                <w:sz w:val="20"/>
                <w:szCs w:val="20"/>
                <w:lang w:eastAsia="ru-RU"/>
              </w:rPr>
              <w:t>компетентнісно</w:t>
            </w:r>
            <w:proofErr w:type="spellEnd"/>
            <w:r w:rsidRPr="00CB4442">
              <w:rPr>
                <w:rFonts w:ascii="Times New Roman" w:hAnsi="Times New Roman" w:cs="Times New Roman"/>
                <w:bCs/>
                <w:color w:val="000000"/>
                <w:sz w:val="20"/>
                <w:szCs w:val="20"/>
                <w:lang w:eastAsia="ru-RU"/>
              </w:rPr>
              <w:t xml:space="preserve"> зорієнтованих технологій розвитку особистості в контексті нової української школи на </w:t>
            </w:r>
            <w:proofErr w:type="spellStart"/>
            <w:r w:rsidRPr="00CB4442">
              <w:rPr>
                <w:rFonts w:ascii="Times New Roman" w:hAnsi="Times New Roman" w:cs="Times New Roman"/>
                <w:bCs/>
                <w:color w:val="000000"/>
                <w:sz w:val="20"/>
                <w:szCs w:val="20"/>
                <w:lang w:eastAsia="ru-RU"/>
              </w:rPr>
              <w:t>уроках</w:t>
            </w:r>
            <w:proofErr w:type="spellEnd"/>
            <w:r w:rsidRPr="00CB4442">
              <w:rPr>
                <w:rFonts w:ascii="Times New Roman" w:hAnsi="Times New Roman" w:cs="Times New Roman"/>
                <w:bCs/>
                <w:color w:val="000000"/>
                <w:sz w:val="20"/>
                <w:szCs w:val="20"/>
                <w:lang w:eastAsia="ru-RU"/>
              </w:rPr>
              <w:t xml:space="preserve"> української мови та літератури</w:t>
            </w:r>
          </w:p>
        </w:tc>
        <w:tc>
          <w:tcPr>
            <w:tcW w:w="3544" w:type="dxa"/>
            <w:tcBorders>
              <w:top w:val="single" w:sz="4" w:space="0" w:color="auto"/>
              <w:left w:val="single" w:sz="4" w:space="0" w:color="auto"/>
              <w:bottom w:val="single" w:sz="4" w:space="0" w:color="auto"/>
              <w:right w:val="single" w:sz="4" w:space="0" w:color="auto"/>
            </w:tcBorders>
          </w:tcPr>
          <w:p w14:paraId="38B0B672" w14:textId="77777777" w:rsidR="008D4E1D" w:rsidRPr="00CB4442" w:rsidRDefault="008D4E1D" w:rsidP="00CB4442">
            <w:pPr>
              <w:pStyle w:val="a6"/>
              <w:rPr>
                <w:rFonts w:ascii="Times New Roman" w:hAnsi="Times New Roman" w:cs="Times New Roman"/>
                <w:sz w:val="20"/>
                <w:szCs w:val="20"/>
              </w:rPr>
            </w:pPr>
            <w:r w:rsidRPr="00CB4442">
              <w:rPr>
                <w:rFonts w:ascii="Times New Roman" w:hAnsi="Times New Roman" w:cs="Times New Roman"/>
                <w:sz w:val="20"/>
                <w:szCs w:val="20"/>
              </w:rPr>
              <w:t>Розробка дидактичного матеріалу, виступ на МО</w:t>
            </w:r>
          </w:p>
        </w:tc>
      </w:tr>
      <w:tr w:rsidR="008D4E1D" w:rsidRPr="004B6A1E" w14:paraId="6E4FF3D3" w14:textId="77777777" w:rsidTr="00A608DD">
        <w:tc>
          <w:tcPr>
            <w:tcW w:w="817" w:type="dxa"/>
            <w:tcBorders>
              <w:top w:val="single" w:sz="4" w:space="0" w:color="auto"/>
              <w:left w:val="single" w:sz="4" w:space="0" w:color="auto"/>
              <w:bottom w:val="single" w:sz="4" w:space="0" w:color="auto"/>
              <w:right w:val="single" w:sz="4" w:space="0" w:color="auto"/>
            </w:tcBorders>
          </w:tcPr>
          <w:p w14:paraId="28EC4F87" w14:textId="77777777" w:rsidR="008D4E1D" w:rsidRPr="00CB4442" w:rsidRDefault="008D4E1D" w:rsidP="00CB4442">
            <w:pPr>
              <w:pStyle w:val="a4"/>
              <w:numPr>
                <w:ilvl w:val="0"/>
                <w:numId w:val="13"/>
              </w:numPr>
              <w:spacing w:after="0" w:line="240" w:lineRule="auto"/>
              <w:contextualSpacing w:val="0"/>
              <w:jc w:val="both"/>
              <w:rPr>
                <w:rFonts w:ascii="Times New Roman" w:hAnsi="Times New Roman" w:cs="Times New Roman"/>
                <w:sz w:val="20"/>
                <w:szCs w:val="20"/>
              </w:rPr>
            </w:pPr>
          </w:p>
        </w:tc>
        <w:tc>
          <w:tcPr>
            <w:tcW w:w="1985" w:type="dxa"/>
            <w:tcBorders>
              <w:top w:val="single" w:sz="4" w:space="0" w:color="auto"/>
              <w:left w:val="single" w:sz="4" w:space="0" w:color="auto"/>
              <w:bottom w:val="single" w:sz="4" w:space="0" w:color="auto"/>
              <w:right w:val="single" w:sz="4" w:space="0" w:color="auto"/>
            </w:tcBorders>
            <w:hideMark/>
          </w:tcPr>
          <w:p w14:paraId="0CB3C82F" w14:textId="77777777" w:rsidR="008D4E1D" w:rsidRPr="00CB4442" w:rsidRDefault="008D4E1D" w:rsidP="00CB4442">
            <w:pPr>
              <w:pStyle w:val="a6"/>
              <w:rPr>
                <w:rFonts w:ascii="Times New Roman" w:hAnsi="Times New Roman" w:cs="Times New Roman"/>
                <w:spacing w:val="-20"/>
                <w:sz w:val="20"/>
                <w:szCs w:val="20"/>
                <w:lang w:eastAsia="ru-RU"/>
              </w:rPr>
            </w:pPr>
            <w:proofErr w:type="spellStart"/>
            <w:r w:rsidRPr="00CB4442">
              <w:rPr>
                <w:rFonts w:ascii="Times New Roman" w:hAnsi="Times New Roman" w:cs="Times New Roman"/>
                <w:sz w:val="20"/>
                <w:szCs w:val="20"/>
              </w:rPr>
              <w:t>Птиченкова</w:t>
            </w:r>
            <w:proofErr w:type="spellEnd"/>
            <w:r w:rsidRPr="00CB4442">
              <w:rPr>
                <w:rFonts w:ascii="Times New Roman" w:hAnsi="Times New Roman" w:cs="Times New Roman"/>
                <w:sz w:val="20"/>
                <w:szCs w:val="20"/>
              </w:rPr>
              <w:t xml:space="preserve"> Ольга Володимирівна</w:t>
            </w:r>
          </w:p>
        </w:tc>
        <w:tc>
          <w:tcPr>
            <w:tcW w:w="3997" w:type="dxa"/>
            <w:tcBorders>
              <w:top w:val="single" w:sz="4" w:space="0" w:color="auto"/>
              <w:left w:val="single" w:sz="4" w:space="0" w:color="auto"/>
              <w:bottom w:val="single" w:sz="4" w:space="0" w:color="auto"/>
              <w:right w:val="single" w:sz="4" w:space="0" w:color="auto"/>
            </w:tcBorders>
            <w:hideMark/>
          </w:tcPr>
          <w:p w14:paraId="68137A41" w14:textId="77777777" w:rsidR="008D4E1D" w:rsidRPr="00CB4442" w:rsidRDefault="008D4E1D" w:rsidP="00CB4442">
            <w:pPr>
              <w:pStyle w:val="a6"/>
              <w:rPr>
                <w:rFonts w:ascii="Times New Roman" w:hAnsi="Times New Roman" w:cs="Times New Roman"/>
                <w:sz w:val="20"/>
                <w:szCs w:val="20"/>
              </w:rPr>
            </w:pPr>
            <w:r w:rsidRPr="00CB4442">
              <w:rPr>
                <w:rFonts w:ascii="Times New Roman" w:hAnsi="Times New Roman" w:cs="Times New Roman"/>
                <w:sz w:val="20"/>
                <w:szCs w:val="20"/>
              </w:rPr>
              <w:t xml:space="preserve">Використання технології критичного і творчого мислення в контексті нової української школи на </w:t>
            </w:r>
            <w:proofErr w:type="spellStart"/>
            <w:r w:rsidRPr="00CB4442">
              <w:rPr>
                <w:rFonts w:ascii="Times New Roman" w:hAnsi="Times New Roman" w:cs="Times New Roman"/>
                <w:sz w:val="20"/>
                <w:szCs w:val="20"/>
              </w:rPr>
              <w:t>уроках</w:t>
            </w:r>
            <w:proofErr w:type="spellEnd"/>
            <w:r w:rsidRPr="00CB4442">
              <w:rPr>
                <w:rFonts w:ascii="Times New Roman" w:hAnsi="Times New Roman" w:cs="Times New Roman"/>
                <w:sz w:val="20"/>
                <w:szCs w:val="20"/>
              </w:rPr>
              <w:t xml:space="preserve"> зарубіжної літератури.</w:t>
            </w:r>
          </w:p>
        </w:tc>
        <w:tc>
          <w:tcPr>
            <w:tcW w:w="3544" w:type="dxa"/>
            <w:tcBorders>
              <w:top w:val="single" w:sz="4" w:space="0" w:color="auto"/>
              <w:left w:val="single" w:sz="4" w:space="0" w:color="auto"/>
              <w:bottom w:val="single" w:sz="4" w:space="0" w:color="auto"/>
              <w:right w:val="single" w:sz="4" w:space="0" w:color="auto"/>
            </w:tcBorders>
          </w:tcPr>
          <w:p w14:paraId="4E45FEE2" w14:textId="77777777" w:rsidR="008D4E1D" w:rsidRPr="00CB4442" w:rsidRDefault="008D4E1D" w:rsidP="00CB4442">
            <w:pPr>
              <w:pStyle w:val="a6"/>
              <w:rPr>
                <w:rFonts w:ascii="Times New Roman" w:hAnsi="Times New Roman" w:cs="Times New Roman"/>
                <w:sz w:val="20"/>
                <w:szCs w:val="20"/>
              </w:rPr>
            </w:pPr>
            <w:r w:rsidRPr="00CB4442">
              <w:rPr>
                <w:rFonts w:ascii="Times New Roman" w:hAnsi="Times New Roman" w:cs="Times New Roman"/>
                <w:sz w:val="20"/>
                <w:szCs w:val="20"/>
              </w:rPr>
              <w:t>Розробка дидактичного матеріалу, виступ на МО,</w:t>
            </w:r>
          </w:p>
        </w:tc>
      </w:tr>
      <w:tr w:rsidR="008D4E1D" w:rsidRPr="004B6A1E" w14:paraId="5C1410F3" w14:textId="77777777" w:rsidTr="00A608DD">
        <w:tc>
          <w:tcPr>
            <w:tcW w:w="817" w:type="dxa"/>
            <w:tcBorders>
              <w:top w:val="single" w:sz="4" w:space="0" w:color="auto"/>
              <w:left w:val="single" w:sz="4" w:space="0" w:color="auto"/>
              <w:bottom w:val="single" w:sz="4" w:space="0" w:color="auto"/>
              <w:right w:val="single" w:sz="4" w:space="0" w:color="auto"/>
            </w:tcBorders>
          </w:tcPr>
          <w:p w14:paraId="0C49C9AF" w14:textId="77777777" w:rsidR="008D4E1D" w:rsidRPr="00CB4442" w:rsidRDefault="008D4E1D" w:rsidP="00CB4442">
            <w:pPr>
              <w:pStyle w:val="a4"/>
              <w:numPr>
                <w:ilvl w:val="0"/>
                <w:numId w:val="13"/>
              </w:numPr>
              <w:spacing w:after="0" w:line="240" w:lineRule="auto"/>
              <w:contextualSpacing w:val="0"/>
              <w:jc w:val="both"/>
              <w:rPr>
                <w:rFonts w:ascii="Times New Roman" w:hAnsi="Times New Roman" w:cs="Times New Roman"/>
                <w:sz w:val="20"/>
                <w:szCs w:val="20"/>
              </w:rPr>
            </w:pPr>
          </w:p>
        </w:tc>
        <w:tc>
          <w:tcPr>
            <w:tcW w:w="1985" w:type="dxa"/>
            <w:tcBorders>
              <w:top w:val="single" w:sz="4" w:space="0" w:color="auto"/>
              <w:left w:val="single" w:sz="4" w:space="0" w:color="auto"/>
              <w:bottom w:val="single" w:sz="4" w:space="0" w:color="auto"/>
              <w:right w:val="single" w:sz="4" w:space="0" w:color="auto"/>
            </w:tcBorders>
            <w:hideMark/>
          </w:tcPr>
          <w:p w14:paraId="05CB04F0" w14:textId="77777777" w:rsidR="008D4E1D" w:rsidRPr="00CB4442" w:rsidRDefault="008D4E1D" w:rsidP="00CB4442">
            <w:pPr>
              <w:pStyle w:val="a6"/>
              <w:rPr>
                <w:rFonts w:ascii="Times New Roman" w:hAnsi="Times New Roman" w:cs="Times New Roman"/>
                <w:sz w:val="20"/>
                <w:szCs w:val="20"/>
              </w:rPr>
            </w:pPr>
            <w:proofErr w:type="spellStart"/>
            <w:r w:rsidRPr="00CB4442">
              <w:rPr>
                <w:rFonts w:ascii="Times New Roman" w:hAnsi="Times New Roman" w:cs="Times New Roman"/>
                <w:sz w:val="20"/>
                <w:szCs w:val="20"/>
              </w:rPr>
              <w:t>Шльоміна</w:t>
            </w:r>
            <w:proofErr w:type="spellEnd"/>
            <w:r w:rsidRPr="00CB4442">
              <w:rPr>
                <w:rFonts w:ascii="Times New Roman" w:hAnsi="Times New Roman" w:cs="Times New Roman"/>
                <w:sz w:val="20"/>
                <w:szCs w:val="20"/>
              </w:rPr>
              <w:t xml:space="preserve"> Віра Володимирівна</w:t>
            </w:r>
          </w:p>
        </w:tc>
        <w:tc>
          <w:tcPr>
            <w:tcW w:w="3997" w:type="dxa"/>
            <w:tcBorders>
              <w:top w:val="single" w:sz="4" w:space="0" w:color="auto"/>
              <w:left w:val="single" w:sz="4" w:space="0" w:color="auto"/>
              <w:bottom w:val="single" w:sz="4" w:space="0" w:color="auto"/>
              <w:right w:val="single" w:sz="4" w:space="0" w:color="auto"/>
            </w:tcBorders>
            <w:hideMark/>
          </w:tcPr>
          <w:p w14:paraId="58890DCE" w14:textId="77777777" w:rsidR="008D4E1D" w:rsidRPr="00CB4442" w:rsidRDefault="008D4E1D" w:rsidP="00CB4442">
            <w:pPr>
              <w:pStyle w:val="a6"/>
              <w:rPr>
                <w:rFonts w:ascii="Times New Roman" w:hAnsi="Times New Roman" w:cs="Times New Roman"/>
                <w:sz w:val="20"/>
                <w:szCs w:val="20"/>
              </w:rPr>
            </w:pPr>
            <w:r w:rsidRPr="00CB4442">
              <w:rPr>
                <w:rFonts w:ascii="Times New Roman" w:hAnsi="Times New Roman" w:cs="Times New Roman"/>
                <w:sz w:val="20"/>
                <w:szCs w:val="20"/>
              </w:rPr>
              <w:t xml:space="preserve">Розвиток мовленнєвої компетентності на </w:t>
            </w:r>
            <w:proofErr w:type="spellStart"/>
            <w:r w:rsidRPr="00CB4442">
              <w:rPr>
                <w:rFonts w:ascii="Times New Roman" w:hAnsi="Times New Roman" w:cs="Times New Roman"/>
                <w:sz w:val="20"/>
                <w:szCs w:val="20"/>
              </w:rPr>
              <w:t>уроках</w:t>
            </w:r>
            <w:proofErr w:type="spellEnd"/>
            <w:r w:rsidRPr="00CB4442">
              <w:rPr>
                <w:rFonts w:ascii="Times New Roman" w:hAnsi="Times New Roman" w:cs="Times New Roman"/>
                <w:sz w:val="20"/>
                <w:szCs w:val="20"/>
              </w:rPr>
              <w:t xml:space="preserve"> української мови та літератури</w:t>
            </w:r>
          </w:p>
        </w:tc>
        <w:tc>
          <w:tcPr>
            <w:tcW w:w="3544" w:type="dxa"/>
            <w:tcBorders>
              <w:top w:val="single" w:sz="4" w:space="0" w:color="auto"/>
              <w:left w:val="single" w:sz="4" w:space="0" w:color="auto"/>
              <w:bottom w:val="single" w:sz="4" w:space="0" w:color="auto"/>
              <w:right w:val="single" w:sz="4" w:space="0" w:color="auto"/>
            </w:tcBorders>
          </w:tcPr>
          <w:p w14:paraId="1CE36E88" w14:textId="77777777" w:rsidR="008D4E1D" w:rsidRPr="00CB4442" w:rsidRDefault="008D4E1D" w:rsidP="00CB4442">
            <w:pPr>
              <w:pStyle w:val="a6"/>
              <w:rPr>
                <w:rFonts w:ascii="Times New Roman" w:hAnsi="Times New Roman" w:cs="Times New Roman"/>
                <w:sz w:val="20"/>
                <w:szCs w:val="20"/>
              </w:rPr>
            </w:pPr>
            <w:r w:rsidRPr="00CB4442">
              <w:rPr>
                <w:rFonts w:ascii="Times New Roman" w:hAnsi="Times New Roman" w:cs="Times New Roman"/>
                <w:sz w:val="20"/>
                <w:szCs w:val="20"/>
              </w:rPr>
              <w:t>Виступ на МО, розробка дидактичного матеріалу</w:t>
            </w:r>
          </w:p>
        </w:tc>
      </w:tr>
      <w:tr w:rsidR="008D4E1D" w:rsidRPr="004B6A1E" w14:paraId="596BD7D0" w14:textId="77777777" w:rsidTr="00A608DD">
        <w:tc>
          <w:tcPr>
            <w:tcW w:w="817" w:type="dxa"/>
            <w:tcBorders>
              <w:top w:val="single" w:sz="4" w:space="0" w:color="auto"/>
              <w:left w:val="single" w:sz="4" w:space="0" w:color="auto"/>
              <w:bottom w:val="single" w:sz="4" w:space="0" w:color="auto"/>
              <w:right w:val="single" w:sz="4" w:space="0" w:color="auto"/>
            </w:tcBorders>
          </w:tcPr>
          <w:p w14:paraId="08DB274D" w14:textId="77777777" w:rsidR="008D4E1D" w:rsidRPr="00CB4442" w:rsidRDefault="008D4E1D" w:rsidP="00CB4442">
            <w:pPr>
              <w:pStyle w:val="a4"/>
              <w:numPr>
                <w:ilvl w:val="0"/>
                <w:numId w:val="13"/>
              </w:numPr>
              <w:spacing w:after="0" w:line="240" w:lineRule="auto"/>
              <w:contextualSpacing w:val="0"/>
              <w:jc w:val="both"/>
              <w:rPr>
                <w:rFonts w:ascii="Times New Roman" w:hAnsi="Times New Roman" w:cs="Times New Roman"/>
                <w:sz w:val="20"/>
                <w:szCs w:val="20"/>
              </w:rPr>
            </w:pPr>
          </w:p>
        </w:tc>
        <w:tc>
          <w:tcPr>
            <w:tcW w:w="1985" w:type="dxa"/>
            <w:tcBorders>
              <w:top w:val="single" w:sz="4" w:space="0" w:color="auto"/>
              <w:left w:val="single" w:sz="4" w:space="0" w:color="auto"/>
              <w:bottom w:val="single" w:sz="4" w:space="0" w:color="auto"/>
              <w:right w:val="single" w:sz="4" w:space="0" w:color="auto"/>
            </w:tcBorders>
            <w:hideMark/>
          </w:tcPr>
          <w:p w14:paraId="5A7F7376" w14:textId="77777777" w:rsidR="008D4E1D" w:rsidRPr="00CB4442" w:rsidRDefault="008D4E1D" w:rsidP="00CB4442">
            <w:pPr>
              <w:spacing w:after="0"/>
              <w:jc w:val="both"/>
              <w:rPr>
                <w:rFonts w:ascii="Times New Roman" w:eastAsia="Calibri" w:hAnsi="Times New Roman" w:cs="Times New Roman"/>
                <w:sz w:val="20"/>
                <w:szCs w:val="20"/>
              </w:rPr>
            </w:pPr>
            <w:proofErr w:type="spellStart"/>
            <w:r w:rsidRPr="00CB4442">
              <w:rPr>
                <w:rFonts w:ascii="Times New Roman" w:eastAsia="Calibri" w:hAnsi="Times New Roman" w:cs="Times New Roman"/>
                <w:sz w:val="20"/>
                <w:szCs w:val="20"/>
              </w:rPr>
              <w:t>Белейчук</w:t>
            </w:r>
            <w:proofErr w:type="spellEnd"/>
            <w:r w:rsidRPr="00CB4442">
              <w:rPr>
                <w:rFonts w:ascii="Times New Roman" w:eastAsia="Calibri" w:hAnsi="Times New Roman" w:cs="Times New Roman"/>
                <w:sz w:val="20"/>
                <w:szCs w:val="20"/>
              </w:rPr>
              <w:t xml:space="preserve"> Світлана Богданівна</w:t>
            </w:r>
          </w:p>
          <w:p w14:paraId="667D6270" w14:textId="77777777" w:rsidR="008D4E1D" w:rsidRPr="00CB4442" w:rsidRDefault="008D4E1D" w:rsidP="00CB4442">
            <w:pPr>
              <w:spacing w:after="0"/>
              <w:jc w:val="both"/>
              <w:rPr>
                <w:rFonts w:ascii="Times New Roman" w:eastAsia="Calibri" w:hAnsi="Times New Roman" w:cs="Times New Roman"/>
                <w:sz w:val="20"/>
                <w:szCs w:val="20"/>
              </w:rPr>
            </w:pPr>
          </w:p>
        </w:tc>
        <w:tc>
          <w:tcPr>
            <w:tcW w:w="3997" w:type="dxa"/>
            <w:tcBorders>
              <w:top w:val="single" w:sz="4" w:space="0" w:color="auto"/>
              <w:left w:val="single" w:sz="4" w:space="0" w:color="auto"/>
              <w:bottom w:val="single" w:sz="4" w:space="0" w:color="auto"/>
              <w:right w:val="single" w:sz="4" w:space="0" w:color="auto"/>
            </w:tcBorders>
            <w:hideMark/>
          </w:tcPr>
          <w:p w14:paraId="73364417" w14:textId="77777777" w:rsidR="008D4E1D" w:rsidRPr="00CB4442" w:rsidRDefault="008D4E1D" w:rsidP="00CB4442">
            <w:pPr>
              <w:spacing w:after="0" w:line="240" w:lineRule="auto"/>
              <w:jc w:val="both"/>
              <w:rPr>
                <w:rFonts w:ascii="Times New Roman" w:hAnsi="Times New Roman" w:cs="Times New Roman"/>
                <w:sz w:val="20"/>
                <w:szCs w:val="20"/>
              </w:rPr>
            </w:pPr>
            <w:r w:rsidRPr="00CB4442">
              <w:rPr>
                <w:rFonts w:ascii="Times New Roman" w:hAnsi="Times New Roman" w:cs="Times New Roman"/>
                <w:sz w:val="20"/>
                <w:szCs w:val="20"/>
              </w:rPr>
              <w:t>Технологія навчання непідготовленого</w:t>
            </w:r>
          </w:p>
          <w:p w14:paraId="03DF2BA8" w14:textId="77777777" w:rsidR="008D4E1D" w:rsidRPr="00CB4442" w:rsidRDefault="008D4E1D" w:rsidP="00CB4442">
            <w:pPr>
              <w:spacing w:after="0" w:line="240" w:lineRule="auto"/>
              <w:jc w:val="both"/>
              <w:rPr>
                <w:rFonts w:ascii="Times New Roman" w:hAnsi="Times New Roman" w:cs="Times New Roman"/>
                <w:sz w:val="20"/>
                <w:szCs w:val="20"/>
              </w:rPr>
            </w:pPr>
            <w:r w:rsidRPr="00CB4442">
              <w:rPr>
                <w:rFonts w:ascii="Times New Roman" w:hAnsi="Times New Roman" w:cs="Times New Roman"/>
                <w:sz w:val="20"/>
                <w:szCs w:val="20"/>
              </w:rPr>
              <w:t>мовлення.</w:t>
            </w:r>
          </w:p>
          <w:p w14:paraId="239A84E7" w14:textId="77777777" w:rsidR="008D4E1D" w:rsidRPr="00CB4442" w:rsidRDefault="008D4E1D" w:rsidP="00CB4442">
            <w:pPr>
              <w:spacing w:after="0" w:line="240" w:lineRule="auto"/>
              <w:jc w:val="both"/>
              <w:rPr>
                <w:rFonts w:ascii="Times New Roman" w:hAnsi="Times New Roman" w:cs="Times New Roman"/>
                <w:sz w:val="20"/>
                <w:szCs w:val="20"/>
              </w:rPr>
            </w:pPr>
            <w:r w:rsidRPr="00CB4442">
              <w:rPr>
                <w:rFonts w:ascii="Times New Roman" w:hAnsi="Times New Roman" w:cs="Times New Roman"/>
                <w:sz w:val="20"/>
                <w:szCs w:val="20"/>
              </w:rPr>
              <w:t>Тестовий контроль як ефективний засіб підвищення якості знань учнів з усіх видів мовленнєвої діяльності.</w:t>
            </w:r>
          </w:p>
          <w:p w14:paraId="79E96695" w14:textId="77777777" w:rsidR="008D4E1D" w:rsidRPr="00CB4442" w:rsidRDefault="008D4E1D" w:rsidP="00CB4442">
            <w:pPr>
              <w:spacing w:after="0" w:line="240" w:lineRule="auto"/>
              <w:jc w:val="both"/>
              <w:rPr>
                <w:rFonts w:ascii="Times New Roman" w:eastAsia="Calibri" w:hAnsi="Times New Roman" w:cs="Times New Roman"/>
                <w:sz w:val="20"/>
                <w:szCs w:val="20"/>
              </w:rPr>
            </w:pPr>
            <w:r w:rsidRPr="00CB4442">
              <w:rPr>
                <w:rFonts w:ascii="Times New Roman" w:eastAsia="Calibri" w:hAnsi="Times New Roman" w:cs="Times New Roman"/>
                <w:sz w:val="20"/>
                <w:szCs w:val="20"/>
              </w:rPr>
              <w:t>Сучасні методи навчання учнів середньої школи аудіювання в контексті НУШ</w:t>
            </w:r>
          </w:p>
        </w:tc>
        <w:tc>
          <w:tcPr>
            <w:tcW w:w="3544" w:type="dxa"/>
            <w:tcBorders>
              <w:top w:val="single" w:sz="4" w:space="0" w:color="auto"/>
              <w:left w:val="single" w:sz="4" w:space="0" w:color="auto"/>
              <w:bottom w:val="single" w:sz="4" w:space="0" w:color="auto"/>
              <w:right w:val="single" w:sz="4" w:space="0" w:color="auto"/>
            </w:tcBorders>
          </w:tcPr>
          <w:p w14:paraId="0A116C13" w14:textId="77777777" w:rsidR="008D4E1D" w:rsidRPr="00CB4442" w:rsidRDefault="008D4E1D" w:rsidP="00CB4442">
            <w:pPr>
              <w:spacing w:after="0"/>
              <w:jc w:val="both"/>
              <w:rPr>
                <w:rFonts w:ascii="Times New Roman" w:eastAsia="Calibri" w:hAnsi="Times New Roman" w:cs="Times New Roman"/>
                <w:sz w:val="20"/>
                <w:szCs w:val="20"/>
              </w:rPr>
            </w:pPr>
            <w:r w:rsidRPr="00CB4442">
              <w:rPr>
                <w:rFonts w:ascii="Times New Roman" w:eastAsia="Calibri" w:hAnsi="Times New Roman" w:cs="Times New Roman"/>
                <w:sz w:val="20"/>
                <w:szCs w:val="20"/>
              </w:rPr>
              <w:t xml:space="preserve">Дидактичні </w:t>
            </w:r>
            <w:proofErr w:type="spellStart"/>
            <w:r w:rsidRPr="00CB4442">
              <w:rPr>
                <w:rFonts w:ascii="Times New Roman" w:eastAsia="Calibri" w:hAnsi="Times New Roman" w:cs="Times New Roman"/>
                <w:sz w:val="20"/>
                <w:szCs w:val="20"/>
              </w:rPr>
              <w:t>матеріали,виступ</w:t>
            </w:r>
            <w:proofErr w:type="spellEnd"/>
            <w:r w:rsidRPr="00CB4442">
              <w:rPr>
                <w:rFonts w:ascii="Times New Roman" w:eastAsia="Calibri" w:hAnsi="Times New Roman" w:cs="Times New Roman"/>
                <w:sz w:val="20"/>
                <w:szCs w:val="20"/>
              </w:rPr>
              <w:t xml:space="preserve"> на МО</w:t>
            </w:r>
          </w:p>
        </w:tc>
      </w:tr>
      <w:tr w:rsidR="008D4E1D" w:rsidRPr="004B6A1E" w14:paraId="118300AC" w14:textId="77777777" w:rsidTr="00A608DD">
        <w:tc>
          <w:tcPr>
            <w:tcW w:w="817" w:type="dxa"/>
            <w:tcBorders>
              <w:top w:val="single" w:sz="4" w:space="0" w:color="auto"/>
              <w:left w:val="single" w:sz="4" w:space="0" w:color="auto"/>
              <w:bottom w:val="single" w:sz="4" w:space="0" w:color="auto"/>
              <w:right w:val="single" w:sz="4" w:space="0" w:color="auto"/>
            </w:tcBorders>
          </w:tcPr>
          <w:p w14:paraId="19432846" w14:textId="77777777" w:rsidR="008D4E1D" w:rsidRPr="00CB4442" w:rsidRDefault="008D4E1D" w:rsidP="00CB4442">
            <w:pPr>
              <w:pStyle w:val="a4"/>
              <w:numPr>
                <w:ilvl w:val="0"/>
                <w:numId w:val="13"/>
              </w:numPr>
              <w:spacing w:after="0" w:line="240" w:lineRule="auto"/>
              <w:contextualSpacing w:val="0"/>
              <w:jc w:val="both"/>
              <w:rPr>
                <w:rFonts w:ascii="Times New Roman" w:hAnsi="Times New Roman" w:cs="Times New Roman"/>
                <w:sz w:val="20"/>
                <w:szCs w:val="20"/>
              </w:rPr>
            </w:pPr>
          </w:p>
        </w:tc>
        <w:tc>
          <w:tcPr>
            <w:tcW w:w="1985" w:type="dxa"/>
            <w:tcBorders>
              <w:top w:val="single" w:sz="4" w:space="0" w:color="auto"/>
              <w:left w:val="single" w:sz="4" w:space="0" w:color="auto"/>
              <w:bottom w:val="single" w:sz="4" w:space="0" w:color="auto"/>
              <w:right w:val="single" w:sz="4" w:space="0" w:color="auto"/>
            </w:tcBorders>
            <w:hideMark/>
          </w:tcPr>
          <w:p w14:paraId="406CB383" w14:textId="77777777" w:rsidR="008D4E1D" w:rsidRPr="00CB4442" w:rsidRDefault="008D4E1D" w:rsidP="00CB4442">
            <w:pPr>
              <w:spacing w:after="0"/>
              <w:jc w:val="both"/>
              <w:rPr>
                <w:rFonts w:ascii="Times New Roman" w:eastAsia="Calibri" w:hAnsi="Times New Roman" w:cs="Times New Roman"/>
                <w:sz w:val="20"/>
                <w:szCs w:val="20"/>
              </w:rPr>
            </w:pPr>
            <w:r w:rsidRPr="00CB4442">
              <w:rPr>
                <w:rFonts w:ascii="Times New Roman" w:eastAsia="Calibri" w:hAnsi="Times New Roman" w:cs="Times New Roman"/>
                <w:sz w:val="20"/>
                <w:szCs w:val="20"/>
              </w:rPr>
              <w:t>Дорошенко Ольга Володимирівна</w:t>
            </w:r>
          </w:p>
          <w:p w14:paraId="252F7744" w14:textId="77777777" w:rsidR="008D4E1D" w:rsidRPr="00CB4442" w:rsidRDefault="008D4E1D" w:rsidP="00CB4442">
            <w:pPr>
              <w:spacing w:after="0"/>
              <w:jc w:val="both"/>
              <w:rPr>
                <w:rFonts w:ascii="Times New Roman" w:eastAsia="Calibri" w:hAnsi="Times New Roman" w:cs="Times New Roman"/>
                <w:sz w:val="20"/>
                <w:szCs w:val="20"/>
              </w:rPr>
            </w:pPr>
          </w:p>
        </w:tc>
        <w:tc>
          <w:tcPr>
            <w:tcW w:w="3997" w:type="dxa"/>
            <w:tcBorders>
              <w:top w:val="single" w:sz="4" w:space="0" w:color="auto"/>
              <w:left w:val="single" w:sz="4" w:space="0" w:color="auto"/>
              <w:bottom w:val="single" w:sz="4" w:space="0" w:color="auto"/>
              <w:right w:val="single" w:sz="4" w:space="0" w:color="auto"/>
            </w:tcBorders>
            <w:hideMark/>
          </w:tcPr>
          <w:p w14:paraId="28FF3AE7" w14:textId="77777777" w:rsidR="008D4E1D" w:rsidRPr="00CB4442" w:rsidRDefault="008D4E1D" w:rsidP="00CB4442">
            <w:pPr>
              <w:spacing w:after="0" w:line="240" w:lineRule="auto"/>
              <w:jc w:val="both"/>
              <w:rPr>
                <w:rFonts w:ascii="Times New Roman" w:hAnsi="Times New Roman" w:cs="Times New Roman"/>
                <w:sz w:val="20"/>
                <w:szCs w:val="20"/>
              </w:rPr>
            </w:pPr>
            <w:r w:rsidRPr="00CB4442">
              <w:rPr>
                <w:rFonts w:ascii="Times New Roman" w:hAnsi="Times New Roman" w:cs="Times New Roman"/>
                <w:sz w:val="20"/>
                <w:szCs w:val="20"/>
              </w:rPr>
              <w:t xml:space="preserve">Використання різноманітних інтернет-ресурсів для </w:t>
            </w:r>
            <w:proofErr w:type="spellStart"/>
            <w:r w:rsidRPr="00CB4442">
              <w:rPr>
                <w:rFonts w:ascii="Times New Roman" w:hAnsi="Times New Roman" w:cs="Times New Roman"/>
                <w:sz w:val="20"/>
                <w:szCs w:val="20"/>
              </w:rPr>
              <w:t>вичення</w:t>
            </w:r>
            <w:proofErr w:type="spellEnd"/>
            <w:r w:rsidRPr="00CB4442">
              <w:rPr>
                <w:rFonts w:ascii="Times New Roman" w:hAnsi="Times New Roman" w:cs="Times New Roman"/>
                <w:sz w:val="20"/>
                <w:szCs w:val="20"/>
              </w:rPr>
              <w:t xml:space="preserve"> німецької мови.</w:t>
            </w:r>
          </w:p>
          <w:p w14:paraId="62838988" w14:textId="77777777" w:rsidR="008D4E1D" w:rsidRPr="00CB4442" w:rsidRDefault="008D4E1D" w:rsidP="00CB4442">
            <w:pPr>
              <w:spacing w:after="0" w:line="240" w:lineRule="auto"/>
              <w:jc w:val="both"/>
              <w:rPr>
                <w:rFonts w:ascii="Times New Roman" w:hAnsi="Times New Roman" w:cs="Times New Roman"/>
                <w:sz w:val="20"/>
                <w:szCs w:val="20"/>
              </w:rPr>
            </w:pPr>
            <w:r w:rsidRPr="00CB4442">
              <w:rPr>
                <w:rFonts w:ascii="Times New Roman" w:hAnsi="Times New Roman" w:cs="Times New Roman"/>
                <w:sz w:val="20"/>
                <w:szCs w:val="20"/>
              </w:rPr>
              <w:t xml:space="preserve">Впровадження </w:t>
            </w:r>
            <w:proofErr w:type="spellStart"/>
            <w:r w:rsidRPr="00CB4442">
              <w:rPr>
                <w:rFonts w:ascii="Times New Roman" w:hAnsi="Times New Roman" w:cs="Times New Roman"/>
                <w:sz w:val="20"/>
                <w:szCs w:val="20"/>
              </w:rPr>
              <w:t>проєктної</w:t>
            </w:r>
            <w:proofErr w:type="spellEnd"/>
            <w:r w:rsidRPr="00CB4442">
              <w:rPr>
                <w:rFonts w:ascii="Times New Roman" w:hAnsi="Times New Roman" w:cs="Times New Roman"/>
                <w:sz w:val="20"/>
                <w:szCs w:val="20"/>
              </w:rPr>
              <w:t xml:space="preserve"> методики на </w:t>
            </w:r>
            <w:proofErr w:type="spellStart"/>
            <w:r w:rsidRPr="00CB4442">
              <w:rPr>
                <w:rFonts w:ascii="Times New Roman" w:hAnsi="Times New Roman" w:cs="Times New Roman"/>
                <w:sz w:val="20"/>
                <w:szCs w:val="20"/>
              </w:rPr>
              <w:t>уроках</w:t>
            </w:r>
            <w:proofErr w:type="spellEnd"/>
            <w:r w:rsidRPr="00CB4442">
              <w:rPr>
                <w:rFonts w:ascii="Times New Roman" w:hAnsi="Times New Roman" w:cs="Times New Roman"/>
                <w:sz w:val="20"/>
                <w:szCs w:val="20"/>
              </w:rPr>
              <w:t xml:space="preserve"> німецької мови.</w:t>
            </w:r>
          </w:p>
          <w:p w14:paraId="6B400989" w14:textId="77777777" w:rsidR="008D4E1D" w:rsidRPr="00CB4442" w:rsidRDefault="008D4E1D" w:rsidP="00CB4442">
            <w:pPr>
              <w:spacing w:after="0" w:line="240" w:lineRule="auto"/>
              <w:jc w:val="both"/>
              <w:rPr>
                <w:rFonts w:ascii="Times New Roman" w:eastAsia="Calibri" w:hAnsi="Times New Roman" w:cs="Times New Roman"/>
                <w:sz w:val="20"/>
                <w:szCs w:val="20"/>
              </w:rPr>
            </w:pPr>
            <w:r w:rsidRPr="00CB4442">
              <w:rPr>
                <w:rFonts w:ascii="Times New Roman" w:eastAsia="Calibri" w:hAnsi="Times New Roman" w:cs="Times New Roman"/>
                <w:sz w:val="20"/>
                <w:szCs w:val="20"/>
              </w:rPr>
              <w:t>Формування соціокультурної компетенції учнів в процесі навчання німецької мови</w:t>
            </w:r>
          </w:p>
          <w:p w14:paraId="12BAB286" w14:textId="77777777" w:rsidR="008D4E1D" w:rsidRPr="00CB4442" w:rsidRDefault="008D4E1D" w:rsidP="00CB4442">
            <w:pPr>
              <w:spacing w:after="0" w:line="240" w:lineRule="auto"/>
              <w:jc w:val="both"/>
              <w:rPr>
                <w:rFonts w:ascii="Times New Roman" w:eastAsia="Calibri" w:hAnsi="Times New Roman" w:cs="Times New Roman"/>
                <w:sz w:val="20"/>
                <w:szCs w:val="20"/>
              </w:rPr>
            </w:pPr>
            <w:r w:rsidRPr="00CB4442">
              <w:rPr>
                <w:rFonts w:ascii="Times New Roman" w:eastAsia="Calibri" w:hAnsi="Times New Roman" w:cs="Times New Roman"/>
                <w:sz w:val="20"/>
                <w:szCs w:val="20"/>
              </w:rPr>
              <w:t xml:space="preserve"> в середній школі</w:t>
            </w:r>
          </w:p>
        </w:tc>
        <w:tc>
          <w:tcPr>
            <w:tcW w:w="3544" w:type="dxa"/>
            <w:tcBorders>
              <w:top w:val="single" w:sz="4" w:space="0" w:color="auto"/>
              <w:left w:val="single" w:sz="4" w:space="0" w:color="auto"/>
              <w:bottom w:val="single" w:sz="4" w:space="0" w:color="auto"/>
              <w:right w:val="single" w:sz="4" w:space="0" w:color="auto"/>
            </w:tcBorders>
          </w:tcPr>
          <w:p w14:paraId="1F5F8BEF" w14:textId="77777777" w:rsidR="008D4E1D" w:rsidRPr="00CB4442" w:rsidRDefault="008D4E1D" w:rsidP="00CB4442">
            <w:pPr>
              <w:spacing w:after="0"/>
              <w:rPr>
                <w:rFonts w:ascii="Times New Roman" w:eastAsia="Calibri" w:hAnsi="Times New Roman" w:cs="Times New Roman"/>
                <w:sz w:val="20"/>
                <w:szCs w:val="20"/>
              </w:rPr>
            </w:pPr>
            <w:r w:rsidRPr="00CB4442">
              <w:rPr>
                <w:rFonts w:ascii="Times New Roman" w:eastAsia="Calibri" w:hAnsi="Times New Roman" w:cs="Times New Roman"/>
                <w:sz w:val="20"/>
                <w:szCs w:val="20"/>
              </w:rPr>
              <w:t>Стаття з методичними рекомендаціями,</w:t>
            </w:r>
          </w:p>
          <w:p w14:paraId="2F880DB7" w14:textId="77777777" w:rsidR="008D4E1D" w:rsidRPr="00CB4442" w:rsidRDefault="008D4E1D" w:rsidP="00CB4442">
            <w:pPr>
              <w:spacing w:after="0"/>
              <w:rPr>
                <w:rFonts w:ascii="Times New Roman" w:eastAsia="Calibri" w:hAnsi="Times New Roman" w:cs="Times New Roman"/>
                <w:sz w:val="20"/>
                <w:szCs w:val="20"/>
              </w:rPr>
            </w:pPr>
            <w:r w:rsidRPr="00CB4442">
              <w:rPr>
                <w:rFonts w:ascii="Times New Roman" w:eastAsia="Calibri" w:hAnsi="Times New Roman" w:cs="Times New Roman"/>
                <w:sz w:val="20"/>
                <w:szCs w:val="20"/>
              </w:rPr>
              <w:t>виступ на МО</w:t>
            </w:r>
          </w:p>
        </w:tc>
      </w:tr>
      <w:tr w:rsidR="008D4E1D" w:rsidRPr="004B6A1E" w14:paraId="60E4AF81" w14:textId="77777777" w:rsidTr="00A608DD">
        <w:tc>
          <w:tcPr>
            <w:tcW w:w="817" w:type="dxa"/>
            <w:tcBorders>
              <w:top w:val="single" w:sz="4" w:space="0" w:color="auto"/>
              <w:left w:val="single" w:sz="4" w:space="0" w:color="auto"/>
              <w:bottom w:val="single" w:sz="4" w:space="0" w:color="auto"/>
              <w:right w:val="single" w:sz="4" w:space="0" w:color="auto"/>
            </w:tcBorders>
          </w:tcPr>
          <w:p w14:paraId="69BD7C21" w14:textId="77777777" w:rsidR="008D4E1D" w:rsidRPr="00CB4442" w:rsidRDefault="008D4E1D" w:rsidP="00CB4442">
            <w:pPr>
              <w:pStyle w:val="a4"/>
              <w:numPr>
                <w:ilvl w:val="0"/>
                <w:numId w:val="13"/>
              </w:numPr>
              <w:spacing w:after="0" w:line="240" w:lineRule="auto"/>
              <w:contextualSpacing w:val="0"/>
              <w:jc w:val="both"/>
              <w:rPr>
                <w:rFonts w:ascii="Times New Roman" w:hAnsi="Times New Roman" w:cs="Times New Roman"/>
                <w:sz w:val="20"/>
                <w:szCs w:val="20"/>
              </w:rPr>
            </w:pPr>
          </w:p>
        </w:tc>
        <w:tc>
          <w:tcPr>
            <w:tcW w:w="1985" w:type="dxa"/>
            <w:tcBorders>
              <w:top w:val="single" w:sz="4" w:space="0" w:color="auto"/>
              <w:left w:val="single" w:sz="4" w:space="0" w:color="auto"/>
              <w:bottom w:val="single" w:sz="4" w:space="0" w:color="auto"/>
              <w:right w:val="single" w:sz="4" w:space="0" w:color="auto"/>
            </w:tcBorders>
            <w:hideMark/>
          </w:tcPr>
          <w:p w14:paraId="2550004A" w14:textId="77777777" w:rsidR="008D4E1D" w:rsidRPr="00CB4442" w:rsidRDefault="008D4E1D" w:rsidP="00CB4442">
            <w:pPr>
              <w:spacing w:after="0"/>
              <w:jc w:val="both"/>
              <w:rPr>
                <w:rFonts w:ascii="Times New Roman" w:eastAsia="Calibri" w:hAnsi="Times New Roman" w:cs="Times New Roman"/>
                <w:sz w:val="20"/>
                <w:szCs w:val="20"/>
              </w:rPr>
            </w:pPr>
            <w:r w:rsidRPr="00CB4442">
              <w:rPr>
                <w:rFonts w:ascii="Times New Roman" w:eastAsia="Calibri" w:hAnsi="Times New Roman" w:cs="Times New Roman"/>
                <w:sz w:val="20"/>
                <w:szCs w:val="20"/>
              </w:rPr>
              <w:t>Ломова Ольга Анатоліївна</w:t>
            </w:r>
          </w:p>
          <w:p w14:paraId="0927EBDB" w14:textId="77777777" w:rsidR="008D4E1D" w:rsidRPr="00CB4442" w:rsidRDefault="008D4E1D" w:rsidP="00CB4442">
            <w:pPr>
              <w:spacing w:after="0"/>
              <w:jc w:val="both"/>
              <w:rPr>
                <w:rFonts w:ascii="Times New Roman" w:eastAsia="Calibri" w:hAnsi="Times New Roman" w:cs="Times New Roman"/>
                <w:sz w:val="20"/>
                <w:szCs w:val="20"/>
              </w:rPr>
            </w:pPr>
          </w:p>
        </w:tc>
        <w:tc>
          <w:tcPr>
            <w:tcW w:w="3997" w:type="dxa"/>
            <w:tcBorders>
              <w:top w:val="single" w:sz="4" w:space="0" w:color="auto"/>
              <w:left w:val="single" w:sz="4" w:space="0" w:color="auto"/>
              <w:bottom w:val="single" w:sz="4" w:space="0" w:color="auto"/>
              <w:right w:val="single" w:sz="4" w:space="0" w:color="auto"/>
            </w:tcBorders>
            <w:hideMark/>
          </w:tcPr>
          <w:p w14:paraId="5B8FE349" w14:textId="77777777" w:rsidR="008D4E1D" w:rsidRPr="00CB4442" w:rsidRDefault="008D4E1D" w:rsidP="00CB4442">
            <w:pPr>
              <w:spacing w:after="0" w:line="240" w:lineRule="auto"/>
              <w:jc w:val="both"/>
              <w:rPr>
                <w:rFonts w:ascii="Times New Roman" w:hAnsi="Times New Roman" w:cs="Times New Roman"/>
                <w:sz w:val="20"/>
                <w:szCs w:val="20"/>
              </w:rPr>
            </w:pPr>
            <w:r w:rsidRPr="00CB4442">
              <w:rPr>
                <w:rFonts w:ascii="Times New Roman" w:hAnsi="Times New Roman" w:cs="Times New Roman"/>
                <w:sz w:val="20"/>
                <w:szCs w:val="20"/>
              </w:rPr>
              <w:t xml:space="preserve">Використання </w:t>
            </w:r>
            <w:proofErr w:type="spellStart"/>
            <w:r w:rsidRPr="00CB4442">
              <w:rPr>
                <w:rFonts w:ascii="Times New Roman" w:hAnsi="Times New Roman" w:cs="Times New Roman"/>
                <w:sz w:val="20"/>
                <w:szCs w:val="20"/>
              </w:rPr>
              <w:t>відеометоду</w:t>
            </w:r>
            <w:proofErr w:type="spellEnd"/>
            <w:r w:rsidRPr="00CB4442">
              <w:rPr>
                <w:rFonts w:ascii="Times New Roman" w:hAnsi="Times New Roman" w:cs="Times New Roman"/>
                <w:sz w:val="20"/>
                <w:szCs w:val="20"/>
              </w:rPr>
              <w:t xml:space="preserve"> на </w:t>
            </w:r>
            <w:proofErr w:type="spellStart"/>
            <w:r w:rsidRPr="00CB4442">
              <w:rPr>
                <w:rFonts w:ascii="Times New Roman" w:hAnsi="Times New Roman" w:cs="Times New Roman"/>
                <w:sz w:val="20"/>
                <w:szCs w:val="20"/>
              </w:rPr>
              <w:t>уроках</w:t>
            </w:r>
            <w:proofErr w:type="spellEnd"/>
            <w:r w:rsidRPr="00CB4442">
              <w:rPr>
                <w:rFonts w:ascii="Times New Roman" w:hAnsi="Times New Roman" w:cs="Times New Roman"/>
                <w:sz w:val="20"/>
                <w:szCs w:val="20"/>
              </w:rPr>
              <w:t xml:space="preserve"> іноземної мови.</w:t>
            </w:r>
          </w:p>
          <w:p w14:paraId="3A0F403C" w14:textId="77777777" w:rsidR="008D4E1D" w:rsidRPr="00CB4442" w:rsidRDefault="008D4E1D" w:rsidP="00CB4442">
            <w:pPr>
              <w:spacing w:after="0" w:line="240" w:lineRule="auto"/>
              <w:jc w:val="both"/>
              <w:rPr>
                <w:rFonts w:ascii="Times New Roman" w:hAnsi="Times New Roman" w:cs="Times New Roman"/>
                <w:sz w:val="20"/>
                <w:szCs w:val="20"/>
              </w:rPr>
            </w:pPr>
            <w:r w:rsidRPr="00CB4442">
              <w:rPr>
                <w:rFonts w:ascii="Times New Roman" w:hAnsi="Times New Roman" w:cs="Times New Roman"/>
                <w:sz w:val="20"/>
                <w:szCs w:val="20"/>
              </w:rPr>
              <w:t>Комунікативні вправи, методичні рекомендації.</w:t>
            </w:r>
          </w:p>
          <w:p w14:paraId="76201A08" w14:textId="77777777" w:rsidR="008D4E1D" w:rsidRPr="00CB4442" w:rsidRDefault="008D4E1D" w:rsidP="00CB4442">
            <w:pPr>
              <w:spacing w:after="0" w:line="240" w:lineRule="auto"/>
              <w:jc w:val="both"/>
              <w:rPr>
                <w:rFonts w:ascii="Times New Roman" w:eastAsia="Calibri" w:hAnsi="Times New Roman" w:cs="Times New Roman"/>
                <w:sz w:val="20"/>
                <w:szCs w:val="20"/>
              </w:rPr>
            </w:pPr>
            <w:proofErr w:type="spellStart"/>
            <w:r w:rsidRPr="00CB4442">
              <w:rPr>
                <w:rFonts w:ascii="Times New Roman" w:eastAsia="Calibri" w:hAnsi="Times New Roman" w:cs="Times New Roman"/>
                <w:sz w:val="20"/>
                <w:szCs w:val="20"/>
              </w:rPr>
              <w:t>Компетентністно</w:t>
            </w:r>
            <w:proofErr w:type="spellEnd"/>
            <w:r w:rsidRPr="00CB4442">
              <w:rPr>
                <w:rFonts w:ascii="Times New Roman" w:eastAsia="Calibri" w:hAnsi="Times New Roman" w:cs="Times New Roman"/>
                <w:sz w:val="20"/>
                <w:szCs w:val="20"/>
              </w:rPr>
              <w:t xml:space="preserve"> зорієнтовані технології розвитку особистості в контексті НУШ</w:t>
            </w:r>
          </w:p>
        </w:tc>
        <w:tc>
          <w:tcPr>
            <w:tcW w:w="3544" w:type="dxa"/>
            <w:tcBorders>
              <w:top w:val="single" w:sz="4" w:space="0" w:color="auto"/>
              <w:left w:val="single" w:sz="4" w:space="0" w:color="auto"/>
              <w:bottom w:val="single" w:sz="4" w:space="0" w:color="auto"/>
              <w:right w:val="single" w:sz="4" w:space="0" w:color="auto"/>
            </w:tcBorders>
          </w:tcPr>
          <w:p w14:paraId="489395C0" w14:textId="77777777" w:rsidR="008D4E1D" w:rsidRPr="00CB4442" w:rsidRDefault="008D4E1D" w:rsidP="00CB4442">
            <w:pPr>
              <w:spacing w:after="0"/>
              <w:jc w:val="both"/>
              <w:rPr>
                <w:rFonts w:ascii="Times New Roman" w:eastAsia="Calibri" w:hAnsi="Times New Roman" w:cs="Times New Roman"/>
                <w:sz w:val="20"/>
                <w:szCs w:val="20"/>
              </w:rPr>
            </w:pPr>
            <w:r w:rsidRPr="00CB4442">
              <w:rPr>
                <w:rFonts w:ascii="Times New Roman" w:eastAsia="Calibri" w:hAnsi="Times New Roman" w:cs="Times New Roman"/>
                <w:sz w:val="20"/>
                <w:szCs w:val="20"/>
              </w:rPr>
              <w:t>Стаття, виступ на МО</w:t>
            </w:r>
          </w:p>
        </w:tc>
      </w:tr>
      <w:tr w:rsidR="008D4E1D" w:rsidRPr="004B6A1E" w14:paraId="3724EA03" w14:textId="77777777" w:rsidTr="00A608DD">
        <w:tc>
          <w:tcPr>
            <w:tcW w:w="817" w:type="dxa"/>
            <w:tcBorders>
              <w:top w:val="single" w:sz="4" w:space="0" w:color="auto"/>
              <w:left w:val="single" w:sz="4" w:space="0" w:color="auto"/>
              <w:bottom w:val="single" w:sz="4" w:space="0" w:color="auto"/>
              <w:right w:val="single" w:sz="4" w:space="0" w:color="auto"/>
            </w:tcBorders>
          </w:tcPr>
          <w:p w14:paraId="402DD004" w14:textId="77777777" w:rsidR="008D4E1D" w:rsidRPr="00CB4442" w:rsidRDefault="008D4E1D" w:rsidP="00CB4442">
            <w:pPr>
              <w:pStyle w:val="a4"/>
              <w:numPr>
                <w:ilvl w:val="0"/>
                <w:numId w:val="13"/>
              </w:numPr>
              <w:spacing w:after="0" w:line="240" w:lineRule="auto"/>
              <w:contextualSpacing w:val="0"/>
              <w:jc w:val="both"/>
              <w:rPr>
                <w:rFonts w:ascii="Times New Roman" w:hAnsi="Times New Roman" w:cs="Times New Roman"/>
                <w:sz w:val="20"/>
                <w:szCs w:val="20"/>
              </w:rPr>
            </w:pPr>
          </w:p>
        </w:tc>
        <w:tc>
          <w:tcPr>
            <w:tcW w:w="1985" w:type="dxa"/>
            <w:tcBorders>
              <w:top w:val="single" w:sz="4" w:space="0" w:color="auto"/>
              <w:left w:val="single" w:sz="4" w:space="0" w:color="auto"/>
              <w:bottom w:val="single" w:sz="4" w:space="0" w:color="auto"/>
              <w:right w:val="single" w:sz="4" w:space="0" w:color="auto"/>
            </w:tcBorders>
            <w:hideMark/>
          </w:tcPr>
          <w:p w14:paraId="3891EF5D" w14:textId="77777777" w:rsidR="008D4E1D" w:rsidRPr="00CB4442" w:rsidRDefault="008D4E1D" w:rsidP="00CB4442">
            <w:pPr>
              <w:spacing w:after="0"/>
              <w:jc w:val="both"/>
              <w:rPr>
                <w:rFonts w:ascii="Times New Roman" w:eastAsia="Calibri" w:hAnsi="Times New Roman" w:cs="Times New Roman"/>
                <w:sz w:val="20"/>
                <w:szCs w:val="20"/>
              </w:rPr>
            </w:pPr>
            <w:proofErr w:type="spellStart"/>
            <w:r w:rsidRPr="00CB4442">
              <w:rPr>
                <w:rFonts w:ascii="Times New Roman" w:eastAsia="Calibri" w:hAnsi="Times New Roman" w:cs="Times New Roman"/>
                <w:sz w:val="20"/>
                <w:szCs w:val="20"/>
              </w:rPr>
              <w:t>Тимошина</w:t>
            </w:r>
            <w:proofErr w:type="spellEnd"/>
            <w:r w:rsidRPr="00CB4442">
              <w:rPr>
                <w:rFonts w:ascii="Times New Roman" w:eastAsia="Calibri" w:hAnsi="Times New Roman" w:cs="Times New Roman"/>
                <w:sz w:val="20"/>
                <w:szCs w:val="20"/>
              </w:rPr>
              <w:t xml:space="preserve"> Наталія Володимирівна</w:t>
            </w:r>
          </w:p>
          <w:p w14:paraId="51988851" w14:textId="77777777" w:rsidR="008D4E1D" w:rsidRPr="00CB4442" w:rsidRDefault="008D4E1D" w:rsidP="00CB4442">
            <w:pPr>
              <w:spacing w:after="0"/>
              <w:jc w:val="both"/>
              <w:rPr>
                <w:rFonts w:ascii="Times New Roman" w:eastAsia="Calibri" w:hAnsi="Times New Roman" w:cs="Times New Roman"/>
                <w:sz w:val="20"/>
                <w:szCs w:val="20"/>
              </w:rPr>
            </w:pPr>
          </w:p>
        </w:tc>
        <w:tc>
          <w:tcPr>
            <w:tcW w:w="3997" w:type="dxa"/>
            <w:tcBorders>
              <w:top w:val="single" w:sz="4" w:space="0" w:color="auto"/>
              <w:left w:val="single" w:sz="4" w:space="0" w:color="auto"/>
              <w:bottom w:val="single" w:sz="4" w:space="0" w:color="auto"/>
              <w:right w:val="single" w:sz="4" w:space="0" w:color="auto"/>
            </w:tcBorders>
            <w:hideMark/>
          </w:tcPr>
          <w:p w14:paraId="63B27AD8" w14:textId="77777777" w:rsidR="008D4E1D" w:rsidRPr="00CB4442" w:rsidRDefault="008D4E1D" w:rsidP="00CB4442">
            <w:pPr>
              <w:spacing w:after="0" w:line="240" w:lineRule="auto"/>
              <w:jc w:val="both"/>
              <w:rPr>
                <w:rFonts w:ascii="Times New Roman" w:eastAsia="Calibri" w:hAnsi="Times New Roman" w:cs="Times New Roman"/>
                <w:sz w:val="20"/>
                <w:szCs w:val="20"/>
              </w:rPr>
            </w:pPr>
            <w:r w:rsidRPr="00CB4442">
              <w:rPr>
                <w:rFonts w:ascii="Times New Roman" w:eastAsia="Calibri" w:hAnsi="Times New Roman" w:cs="Times New Roman"/>
                <w:sz w:val="20"/>
                <w:szCs w:val="20"/>
              </w:rPr>
              <w:t xml:space="preserve">Розвиток ключових </w:t>
            </w:r>
            <w:proofErr w:type="spellStart"/>
            <w:r w:rsidRPr="00CB4442">
              <w:rPr>
                <w:rFonts w:ascii="Times New Roman" w:eastAsia="Calibri" w:hAnsi="Times New Roman" w:cs="Times New Roman"/>
                <w:sz w:val="20"/>
                <w:szCs w:val="20"/>
              </w:rPr>
              <w:t>компетентностей</w:t>
            </w:r>
            <w:proofErr w:type="spellEnd"/>
            <w:r w:rsidRPr="00CB4442">
              <w:rPr>
                <w:rFonts w:ascii="Times New Roman" w:eastAsia="Calibri" w:hAnsi="Times New Roman" w:cs="Times New Roman"/>
                <w:sz w:val="20"/>
                <w:szCs w:val="20"/>
              </w:rPr>
              <w:t xml:space="preserve">  на </w:t>
            </w:r>
            <w:proofErr w:type="spellStart"/>
            <w:r w:rsidRPr="00CB4442">
              <w:rPr>
                <w:rFonts w:ascii="Times New Roman" w:eastAsia="Calibri" w:hAnsi="Times New Roman" w:cs="Times New Roman"/>
                <w:sz w:val="20"/>
                <w:szCs w:val="20"/>
              </w:rPr>
              <w:t>уроках</w:t>
            </w:r>
            <w:proofErr w:type="spellEnd"/>
            <w:r w:rsidRPr="00CB4442">
              <w:rPr>
                <w:rFonts w:ascii="Times New Roman" w:eastAsia="Calibri" w:hAnsi="Times New Roman" w:cs="Times New Roman"/>
                <w:sz w:val="20"/>
                <w:szCs w:val="20"/>
              </w:rPr>
              <w:t xml:space="preserve"> англійської мови.</w:t>
            </w:r>
          </w:p>
          <w:p w14:paraId="511F8E21" w14:textId="77777777" w:rsidR="008D4E1D" w:rsidRPr="00CB4442" w:rsidRDefault="008D4E1D" w:rsidP="00CB4442">
            <w:pPr>
              <w:spacing w:after="0" w:line="240" w:lineRule="auto"/>
              <w:jc w:val="both"/>
              <w:rPr>
                <w:rFonts w:ascii="Times New Roman" w:hAnsi="Times New Roman" w:cs="Times New Roman"/>
                <w:sz w:val="20"/>
                <w:szCs w:val="20"/>
              </w:rPr>
            </w:pPr>
            <w:r w:rsidRPr="00CB4442">
              <w:rPr>
                <w:rFonts w:ascii="Times New Roman" w:hAnsi="Times New Roman" w:cs="Times New Roman"/>
                <w:sz w:val="20"/>
                <w:szCs w:val="20"/>
              </w:rPr>
              <w:t>Цікаві матеріали для проведення занять англійською мовою у середній школі.</w:t>
            </w:r>
          </w:p>
          <w:p w14:paraId="429C63C7" w14:textId="77777777" w:rsidR="008D4E1D" w:rsidRPr="00CB4442" w:rsidRDefault="008D4E1D" w:rsidP="00CB4442">
            <w:pPr>
              <w:spacing w:after="0" w:line="240" w:lineRule="auto"/>
              <w:jc w:val="both"/>
              <w:rPr>
                <w:rFonts w:ascii="Times New Roman" w:eastAsia="Calibri" w:hAnsi="Times New Roman" w:cs="Times New Roman"/>
                <w:sz w:val="20"/>
                <w:szCs w:val="20"/>
              </w:rPr>
            </w:pPr>
            <w:r w:rsidRPr="00CB4442">
              <w:rPr>
                <w:rFonts w:ascii="Times New Roman" w:eastAsia="Calibri" w:hAnsi="Times New Roman" w:cs="Times New Roman"/>
                <w:sz w:val="20"/>
                <w:szCs w:val="20"/>
              </w:rPr>
              <w:t xml:space="preserve">Розвиток ключових </w:t>
            </w:r>
            <w:proofErr w:type="spellStart"/>
            <w:r w:rsidRPr="00CB4442">
              <w:rPr>
                <w:rFonts w:ascii="Times New Roman" w:eastAsia="Calibri" w:hAnsi="Times New Roman" w:cs="Times New Roman"/>
                <w:sz w:val="20"/>
                <w:szCs w:val="20"/>
              </w:rPr>
              <w:t>компетентностей</w:t>
            </w:r>
            <w:proofErr w:type="spellEnd"/>
            <w:r w:rsidRPr="00CB4442">
              <w:rPr>
                <w:rFonts w:ascii="Times New Roman" w:eastAsia="Calibri" w:hAnsi="Times New Roman" w:cs="Times New Roman"/>
                <w:sz w:val="20"/>
                <w:szCs w:val="20"/>
              </w:rPr>
              <w:t xml:space="preserve">  на </w:t>
            </w:r>
            <w:proofErr w:type="spellStart"/>
            <w:r w:rsidRPr="00CB4442">
              <w:rPr>
                <w:rFonts w:ascii="Times New Roman" w:eastAsia="Calibri" w:hAnsi="Times New Roman" w:cs="Times New Roman"/>
                <w:sz w:val="20"/>
                <w:szCs w:val="20"/>
              </w:rPr>
              <w:t>уроках</w:t>
            </w:r>
            <w:proofErr w:type="spellEnd"/>
            <w:r w:rsidRPr="00CB4442">
              <w:rPr>
                <w:rFonts w:ascii="Times New Roman" w:eastAsia="Calibri" w:hAnsi="Times New Roman" w:cs="Times New Roman"/>
                <w:sz w:val="20"/>
                <w:szCs w:val="20"/>
              </w:rPr>
              <w:t xml:space="preserve"> англійської мови.</w:t>
            </w:r>
          </w:p>
        </w:tc>
        <w:tc>
          <w:tcPr>
            <w:tcW w:w="3544" w:type="dxa"/>
            <w:tcBorders>
              <w:top w:val="single" w:sz="4" w:space="0" w:color="auto"/>
              <w:left w:val="single" w:sz="4" w:space="0" w:color="auto"/>
              <w:bottom w:val="single" w:sz="4" w:space="0" w:color="auto"/>
              <w:right w:val="single" w:sz="4" w:space="0" w:color="auto"/>
            </w:tcBorders>
          </w:tcPr>
          <w:p w14:paraId="04AC9054" w14:textId="77777777" w:rsidR="008D4E1D" w:rsidRPr="00CB4442" w:rsidRDefault="008D4E1D" w:rsidP="00CB4442">
            <w:pPr>
              <w:spacing w:after="0"/>
              <w:jc w:val="both"/>
              <w:rPr>
                <w:rFonts w:ascii="Times New Roman" w:eastAsia="Calibri" w:hAnsi="Times New Roman" w:cs="Times New Roman"/>
                <w:sz w:val="20"/>
                <w:szCs w:val="20"/>
              </w:rPr>
            </w:pPr>
            <w:r w:rsidRPr="00CB4442">
              <w:rPr>
                <w:rFonts w:ascii="Times New Roman" w:eastAsia="Calibri" w:hAnsi="Times New Roman" w:cs="Times New Roman"/>
                <w:sz w:val="20"/>
                <w:szCs w:val="20"/>
              </w:rPr>
              <w:t>Доповідь</w:t>
            </w:r>
          </w:p>
          <w:p w14:paraId="6B29A17B" w14:textId="77777777" w:rsidR="008D4E1D" w:rsidRPr="00CB4442" w:rsidRDefault="008D4E1D" w:rsidP="00CB4442">
            <w:pPr>
              <w:spacing w:after="0"/>
              <w:jc w:val="both"/>
              <w:rPr>
                <w:rFonts w:ascii="Times New Roman" w:eastAsia="Calibri" w:hAnsi="Times New Roman" w:cs="Times New Roman"/>
                <w:sz w:val="20"/>
                <w:szCs w:val="20"/>
              </w:rPr>
            </w:pPr>
          </w:p>
        </w:tc>
      </w:tr>
      <w:tr w:rsidR="008D4E1D" w:rsidRPr="004B6A1E" w14:paraId="0ACB435E" w14:textId="77777777" w:rsidTr="00A608DD">
        <w:tc>
          <w:tcPr>
            <w:tcW w:w="817" w:type="dxa"/>
            <w:tcBorders>
              <w:top w:val="single" w:sz="4" w:space="0" w:color="auto"/>
              <w:left w:val="single" w:sz="4" w:space="0" w:color="auto"/>
              <w:bottom w:val="single" w:sz="4" w:space="0" w:color="auto"/>
              <w:right w:val="single" w:sz="4" w:space="0" w:color="auto"/>
            </w:tcBorders>
          </w:tcPr>
          <w:p w14:paraId="1E325886" w14:textId="77777777" w:rsidR="008D4E1D" w:rsidRPr="00CB4442" w:rsidRDefault="008D4E1D" w:rsidP="00CB4442">
            <w:pPr>
              <w:pStyle w:val="a4"/>
              <w:numPr>
                <w:ilvl w:val="0"/>
                <w:numId w:val="13"/>
              </w:numPr>
              <w:spacing w:after="0" w:line="240" w:lineRule="auto"/>
              <w:contextualSpacing w:val="0"/>
              <w:jc w:val="both"/>
              <w:rPr>
                <w:rFonts w:ascii="Times New Roman" w:hAnsi="Times New Roman" w:cs="Times New Roman"/>
                <w:sz w:val="20"/>
                <w:szCs w:val="20"/>
              </w:rPr>
            </w:pPr>
          </w:p>
        </w:tc>
        <w:tc>
          <w:tcPr>
            <w:tcW w:w="1985" w:type="dxa"/>
            <w:tcBorders>
              <w:top w:val="single" w:sz="4" w:space="0" w:color="auto"/>
              <w:left w:val="single" w:sz="4" w:space="0" w:color="auto"/>
              <w:bottom w:val="single" w:sz="4" w:space="0" w:color="auto"/>
              <w:right w:val="single" w:sz="4" w:space="0" w:color="auto"/>
            </w:tcBorders>
            <w:hideMark/>
          </w:tcPr>
          <w:p w14:paraId="0C7AC195" w14:textId="77777777" w:rsidR="008D4E1D" w:rsidRPr="00CB4442" w:rsidRDefault="008D4E1D" w:rsidP="00CB4442">
            <w:pPr>
              <w:spacing w:after="0"/>
              <w:jc w:val="both"/>
              <w:rPr>
                <w:rFonts w:ascii="Times New Roman" w:eastAsia="Calibri" w:hAnsi="Times New Roman" w:cs="Times New Roman"/>
                <w:sz w:val="20"/>
                <w:szCs w:val="20"/>
              </w:rPr>
            </w:pPr>
            <w:proofErr w:type="spellStart"/>
            <w:r w:rsidRPr="00CB4442">
              <w:rPr>
                <w:rFonts w:ascii="Times New Roman" w:eastAsia="Calibri" w:hAnsi="Times New Roman" w:cs="Times New Roman"/>
                <w:sz w:val="20"/>
                <w:szCs w:val="20"/>
              </w:rPr>
              <w:t>Шепетовська</w:t>
            </w:r>
            <w:proofErr w:type="spellEnd"/>
            <w:r w:rsidRPr="00CB4442">
              <w:rPr>
                <w:rFonts w:ascii="Times New Roman" w:eastAsia="Calibri" w:hAnsi="Times New Roman" w:cs="Times New Roman"/>
                <w:sz w:val="20"/>
                <w:szCs w:val="20"/>
              </w:rPr>
              <w:t xml:space="preserve"> Ірина Вікторівна</w:t>
            </w:r>
          </w:p>
        </w:tc>
        <w:tc>
          <w:tcPr>
            <w:tcW w:w="3997" w:type="dxa"/>
            <w:tcBorders>
              <w:top w:val="single" w:sz="4" w:space="0" w:color="auto"/>
              <w:left w:val="single" w:sz="4" w:space="0" w:color="auto"/>
              <w:bottom w:val="single" w:sz="4" w:space="0" w:color="auto"/>
              <w:right w:val="single" w:sz="4" w:space="0" w:color="auto"/>
            </w:tcBorders>
            <w:hideMark/>
          </w:tcPr>
          <w:p w14:paraId="5C612DBF" w14:textId="77777777" w:rsidR="008D4E1D" w:rsidRPr="00CB4442" w:rsidRDefault="008D4E1D" w:rsidP="00CB4442">
            <w:pPr>
              <w:spacing w:after="0" w:line="240" w:lineRule="auto"/>
              <w:jc w:val="both"/>
              <w:rPr>
                <w:rFonts w:ascii="Times New Roman" w:hAnsi="Times New Roman" w:cs="Times New Roman"/>
                <w:sz w:val="20"/>
                <w:szCs w:val="20"/>
              </w:rPr>
            </w:pPr>
            <w:r w:rsidRPr="00CB4442">
              <w:rPr>
                <w:rFonts w:ascii="Times New Roman" w:hAnsi="Times New Roman" w:cs="Times New Roman"/>
                <w:sz w:val="20"/>
                <w:szCs w:val="20"/>
              </w:rPr>
              <w:t>Використання різноманітних інтернет-ресурсів для навчання аудіювання.</w:t>
            </w:r>
          </w:p>
          <w:p w14:paraId="1724D035" w14:textId="77777777" w:rsidR="008D4E1D" w:rsidRPr="00CB4442" w:rsidRDefault="008D4E1D" w:rsidP="00CB4442">
            <w:pPr>
              <w:spacing w:after="0" w:line="240" w:lineRule="auto"/>
              <w:jc w:val="both"/>
              <w:rPr>
                <w:rFonts w:ascii="Times New Roman" w:hAnsi="Times New Roman" w:cs="Times New Roman"/>
                <w:sz w:val="20"/>
                <w:szCs w:val="20"/>
              </w:rPr>
            </w:pPr>
            <w:r w:rsidRPr="00CB4442">
              <w:rPr>
                <w:rFonts w:ascii="Times New Roman" w:hAnsi="Times New Roman" w:cs="Times New Roman"/>
                <w:sz w:val="20"/>
                <w:szCs w:val="20"/>
              </w:rPr>
              <w:t>Навчання письму англійською мовою на різних етапах.</w:t>
            </w:r>
          </w:p>
        </w:tc>
        <w:tc>
          <w:tcPr>
            <w:tcW w:w="3544" w:type="dxa"/>
            <w:tcBorders>
              <w:top w:val="single" w:sz="4" w:space="0" w:color="auto"/>
              <w:left w:val="single" w:sz="4" w:space="0" w:color="auto"/>
              <w:bottom w:val="single" w:sz="4" w:space="0" w:color="auto"/>
              <w:right w:val="single" w:sz="4" w:space="0" w:color="auto"/>
            </w:tcBorders>
          </w:tcPr>
          <w:p w14:paraId="7A54303B" w14:textId="77777777" w:rsidR="008D4E1D" w:rsidRPr="00CB4442" w:rsidRDefault="008D4E1D" w:rsidP="00CB4442">
            <w:pPr>
              <w:spacing w:after="0" w:line="240" w:lineRule="auto"/>
              <w:jc w:val="both"/>
              <w:rPr>
                <w:rFonts w:ascii="Times New Roman" w:eastAsia="Calibri" w:hAnsi="Times New Roman" w:cs="Times New Roman"/>
                <w:sz w:val="20"/>
                <w:szCs w:val="20"/>
              </w:rPr>
            </w:pPr>
            <w:r w:rsidRPr="00CB4442">
              <w:rPr>
                <w:rFonts w:ascii="Times New Roman" w:eastAsia="Calibri" w:hAnsi="Times New Roman" w:cs="Times New Roman"/>
                <w:sz w:val="20"/>
                <w:szCs w:val="20"/>
              </w:rPr>
              <w:t>Приклади вправ та завдань ,корисних інтернет –</w:t>
            </w:r>
            <w:proofErr w:type="spellStart"/>
            <w:r w:rsidRPr="00CB4442">
              <w:rPr>
                <w:rFonts w:ascii="Times New Roman" w:eastAsia="Calibri" w:hAnsi="Times New Roman" w:cs="Times New Roman"/>
                <w:sz w:val="20"/>
                <w:szCs w:val="20"/>
              </w:rPr>
              <w:t>ресурсів,виступ</w:t>
            </w:r>
            <w:proofErr w:type="spellEnd"/>
            <w:r w:rsidRPr="00CB4442">
              <w:rPr>
                <w:rFonts w:ascii="Times New Roman" w:eastAsia="Calibri" w:hAnsi="Times New Roman" w:cs="Times New Roman"/>
                <w:sz w:val="20"/>
                <w:szCs w:val="20"/>
              </w:rPr>
              <w:t xml:space="preserve"> на МО</w:t>
            </w:r>
          </w:p>
        </w:tc>
      </w:tr>
      <w:tr w:rsidR="008D4E1D" w:rsidRPr="004B6A1E" w14:paraId="2730AAAC" w14:textId="77777777" w:rsidTr="00A608DD">
        <w:tc>
          <w:tcPr>
            <w:tcW w:w="817" w:type="dxa"/>
            <w:tcBorders>
              <w:top w:val="single" w:sz="4" w:space="0" w:color="auto"/>
              <w:left w:val="single" w:sz="4" w:space="0" w:color="auto"/>
              <w:bottom w:val="single" w:sz="4" w:space="0" w:color="auto"/>
              <w:right w:val="single" w:sz="4" w:space="0" w:color="auto"/>
            </w:tcBorders>
          </w:tcPr>
          <w:p w14:paraId="32E43169" w14:textId="77777777" w:rsidR="008D4E1D" w:rsidRPr="00CB4442" w:rsidRDefault="008D4E1D" w:rsidP="00CB4442">
            <w:pPr>
              <w:pStyle w:val="a4"/>
              <w:numPr>
                <w:ilvl w:val="0"/>
                <w:numId w:val="13"/>
              </w:numPr>
              <w:spacing w:after="0" w:line="240" w:lineRule="auto"/>
              <w:contextualSpacing w:val="0"/>
              <w:jc w:val="both"/>
              <w:rPr>
                <w:rFonts w:ascii="Times New Roman" w:hAnsi="Times New Roman" w:cs="Times New Roman"/>
                <w:sz w:val="20"/>
                <w:szCs w:val="20"/>
              </w:rPr>
            </w:pPr>
          </w:p>
        </w:tc>
        <w:tc>
          <w:tcPr>
            <w:tcW w:w="1985" w:type="dxa"/>
            <w:tcBorders>
              <w:top w:val="single" w:sz="4" w:space="0" w:color="auto"/>
              <w:left w:val="single" w:sz="4" w:space="0" w:color="auto"/>
              <w:bottom w:val="single" w:sz="4" w:space="0" w:color="auto"/>
              <w:right w:val="single" w:sz="4" w:space="0" w:color="auto"/>
            </w:tcBorders>
            <w:hideMark/>
          </w:tcPr>
          <w:p w14:paraId="77484ED3" w14:textId="77777777" w:rsidR="008D4E1D" w:rsidRPr="00CB4442" w:rsidRDefault="008D4E1D" w:rsidP="00CB4442">
            <w:pPr>
              <w:spacing w:after="0"/>
              <w:jc w:val="both"/>
              <w:rPr>
                <w:rFonts w:ascii="Times New Roman" w:eastAsia="Calibri" w:hAnsi="Times New Roman" w:cs="Times New Roman"/>
                <w:sz w:val="20"/>
                <w:szCs w:val="20"/>
              </w:rPr>
            </w:pPr>
            <w:proofErr w:type="spellStart"/>
            <w:r w:rsidRPr="00CB4442">
              <w:rPr>
                <w:rFonts w:ascii="Times New Roman" w:eastAsia="Calibri" w:hAnsi="Times New Roman" w:cs="Times New Roman"/>
                <w:sz w:val="20"/>
                <w:szCs w:val="20"/>
              </w:rPr>
              <w:t>Стремецька</w:t>
            </w:r>
            <w:proofErr w:type="spellEnd"/>
            <w:r w:rsidRPr="00CB4442">
              <w:rPr>
                <w:rFonts w:ascii="Times New Roman" w:eastAsia="Calibri" w:hAnsi="Times New Roman" w:cs="Times New Roman"/>
                <w:sz w:val="20"/>
                <w:szCs w:val="20"/>
              </w:rPr>
              <w:t xml:space="preserve"> Ольга </w:t>
            </w:r>
            <w:proofErr w:type="spellStart"/>
            <w:r w:rsidRPr="00CB4442">
              <w:rPr>
                <w:rFonts w:ascii="Times New Roman" w:eastAsia="Calibri" w:hAnsi="Times New Roman" w:cs="Times New Roman"/>
                <w:sz w:val="20"/>
                <w:szCs w:val="20"/>
              </w:rPr>
              <w:t>Дмитріївна</w:t>
            </w:r>
            <w:proofErr w:type="spellEnd"/>
          </w:p>
          <w:p w14:paraId="2C04F202" w14:textId="77777777" w:rsidR="008D4E1D" w:rsidRPr="00CB4442" w:rsidRDefault="008D4E1D" w:rsidP="00CB4442">
            <w:pPr>
              <w:spacing w:after="0"/>
              <w:jc w:val="both"/>
              <w:rPr>
                <w:rFonts w:ascii="Times New Roman" w:eastAsia="Calibri" w:hAnsi="Times New Roman" w:cs="Times New Roman"/>
                <w:sz w:val="20"/>
                <w:szCs w:val="20"/>
              </w:rPr>
            </w:pPr>
          </w:p>
        </w:tc>
        <w:tc>
          <w:tcPr>
            <w:tcW w:w="3997" w:type="dxa"/>
            <w:tcBorders>
              <w:top w:val="single" w:sz="4" w:space="0" w:color="auto"/>
              <w:left w:val="single" w:sz="4" w:space="0" w:color="auto"/>
              <w:bottom w:val="single" w:sz="4" w:space="0" w:color="auto"/>
              <w:right w:val="single" w:sz="4" w:space="0" w:color="auto"/>
            </w:tcBorders>
            <w:hideMark/>
          </w:tcPr>
          <w:p w14:paraId="54C50C38" w14:textId="77777777" w:rsidR="008D4E1D" w:rsidRPr="00CB4442" w:rsidRDefault="008D4E1D" w:rsidP="00CB4442">
            <w:pPr>
              <w:spacing w:after="0" w:line="240" w:lineRule="auto"/>
              <w:jc w:val="both"/>
              <w:rPr>
                <w:rFonts w:ascii="Times New Roman" w:eastAsia="Calibri" w:hAnsi="Times New Roman" w:cs="Times New Roman"/>
                <w:sz w:val="20"/>
                <w:szCs w:val="20"/>
              </w:rPr>
            </w:pPr>
            <w:r w:rsidRPr="00CB4442">
              <w:rPr>
                <w:rFonts w:ascii="Times New Roman" w:hAnsi="Times New Roman" w:cs="Times New Roman"/>
                <w:sz w:val="20"/>
                <w:szCs w:val="20"/>
              </w:rPr>
              <w:t>Використання гри для формування комунікативної  компетентності на середньому етапі.</w:t>
            </w:r>
          </w:p>
        </w:tc>
        <w:tc>
          <w:tcPr>
            <w:tcW w:w="3544" w:type="dxa"/>
            <w:tcBorders>
              <w:top w:val="single" w:sz="4" w:space="0" w:color="auto"/>
              <w:left w:val="single" w:sz="4" w:space="0" w:color="auto"/>
              <w:bottom w:val="single" w:sz="4" w:space="0" w:color="auto"/>
              <w:right w:val="single" w:sz="4" w:space="0" w:color="auto"/>
            </w:tcBorders>
          </w:tcPr>
          <w:p w14:paraId="2672A3DA" w14:textId="77777777" w:rsidR="008D4E1D" w:rsidRPr="00CB4442" w:rsidRDefault="008D4E1D" w:rsidP="00CB4442">
            <w:pPr>
              <w:spacing w:after="0" w:line="240" w:lineRule="auto"/>
              <w:jc w:val="both"/>
              <w:rPr>
                <w:rFonts w:ascii="Times New Roman" w:eastAsia="Calibri" w:hAnsi="Times New Roman" w:cs="Times New Roman"/>
                <w:sz w:val="20"/>
                <w:szCs w:val="20"/>
              </w:rPr>
            </w:pPr>
            <w:r w:rsidRPr="00CB4442">
              <w:rPr>
                <w:rFonts w:ascii="Times New Roman" w:eastAsia="Calibri" w:hAnsi="Times New Roman" w:cs="Times New Roman"/>
                <w:sz w:val="20"/>
                <w:szCs w:val="20"/>
              </w:rPr>
              <w:t>Стаття, збірка вправ</w:t>
            </w:r>
          </w:p>
          <w:p w14:paraId="17049E11" w14:textId="77777777" w:rsidR="008D4E1D" w:rsidRPr="00CB4442" w:rsidRDefault="008D4E1D" w:rsidP="00CB4442">
            <w:pPr>
              <w:spacing w:after="0" w:line="240" w:lineRule="auto"/>
              <w:jc w:val="both"/>
              <w:rPr>
                <w:rFonts w:ascii="Times New Roman" w:eastAsia="Calibri" w:hAnsi="Times New Roman" w:cs="Times New Roman"/>
                <w:sz w:val="20"/>
                <w:szCs w:val="20"/>
              </w:rPr>
            </w:pPr>
            <w:r w:rsidRPr="00CB4442">
              <w:rPr>
                <w:rFonts w:ascii="Times New Roman" w:eastAsia="Calibri" w:hAnsi="Times New Roman" w:cs="Times New Roman"/>
                <w:sz w:val="20"/>
                <w:szCs w:val="20"/>
              </w:rPr>
              <w:t>Виступ на МО</w:t>
            </w:r>
          </w:p>
        </w:tc>
      </w:tr>
      <w:tr w:rsidR="008D4E1D" w:rsidRPr="004B6A1E" w14:paraId="605C2FE7" w14:textId="77777777" w:rsidTr="00A608DD">
        <w:tc>
          <w:tcPr>
            <w:tcW w:w="817" w:type="dxa"/>
            <w:tcBorders>
              <w:top w:val="single" w:sz="4" w:space="0" w:color="auto"/>
              <w:left w:val="single" w:sz="4" w:space="0" w:color="auto"/>
              <w:bottom w:val="single" w:sz="4" w:space="0" w:color="auto"/>
              <w:right w:val="single" w:sz="4" w:space="0" w:color="auto"/>
            </w:tcBorders>
          </w:tcPr>
          <w:p w14:paraId="111060AE" w14:textId="77777777" w:rsidR="008D4E1D" w:rsidRPr="00CB4442" w:rsidRDefault="008D4E1D" w:rsidP="00CB4442">
            <w:pPr>
              <w:pStyle w:val="a4"/>
              <w:numPr>
                <w:ilvl w:val="0"/>
                <w:numId w:val="13"/>
              </w:numPr>
              <w:spacing w:after="0" w:line="240" w:lineRule="auto"/>
              <w:contextualSpacing w:val="0"/>
              <w:jc w:val="both"/>
              <w:rPr>
                <w:rFonts w:ascii="Times New Roman" w:hAnsi="Times New Roman" w:cs="Times New Roman"/>
                <w:sz w:val="20"/>
                <w:szCs w:val="20"/>
              </w:rPr>
            </w:pPr>
          </w:p>
        </w:tc>
        <w:tc>
          <w:tcPr>
            <w:tcW w:w="1985" w:type="dxa"/>
            <w:tcBorders>
              <w:top w:val="single" w:sz="4" w:space="0" w:color="auto"/>
              <w:left w:val="single" w:sz="4" w:space="0" w:color="auto"/>
              <w:bottom w:val="single" w:sz="4" w:space="0" w:color="auto"/>
              <w:right w:val="single" w:sz="4" w:space="0" w:color="auto"/>
            </w:tcBorders>
            <w:hideMark/>
          </w:tcPr>
          <w:p w14:paraId="3C599EAB" w14:textId="77777777" w:rsidR="008D4E1D" w:rsidRPr="00CB4442" w:rsidRDefault="008D4E1D" w:rsidP="00CB4442">
            <w:pPr>
              <w:spacing w:after="0" w:line="240" w:lineRule="auto"/>
              <w:rPr>
                <w:rFonts w:ascii="Times New Roman" w:hAnsi="Times New Roman" w:cs="Times New Roman"/>
                <w:sz w:val="20"/>
                <w:szCs w:val="20"/>
              </w:rPr>
            </w:pPr>
            <w:r w:rsidRPr="00CB4442">
              <w:rPr>
                <w:rFonts w:ascii="Times New Roman" w:hAnsi="Times New Roman" w:cs="Times New Roman"/>
                <w:sz w:val="20"/>
                <w:szCs w:val="20"/>
              </w:rPr>
              <w:t>Богословська</w:t>
            </w:r>
          </w:p>
          <w:p w14:paraId="5528ED72" w14:textId="77777777" w:rsidR="008D4E1D" w:rsidRPr="00CB4442" w:rsidRDefault="008D4E1D" w:rsidP="00CB4442">
            <w:pPr>
              <w:spacing w:after="0" w:line="240" w:lineRule="auto"/>
              <w:rPr>
                <w:rFonts w:ascii="Times New Roman" w:hAnsi="Times New Roman" w:cs="Times New Roman"/>
                <w:sz w:val="20"/>
                <w:szCs w:val="20"/>
              </w:rPr>
            </w:pPr>
            <w:r w:rsidRPr="00CB4442">
              <w:rPr>
                <w:rFonts w:ascii="Times New Roman" w:hAnsi="Times New Roman" w:cs="Times New Roman"/>
                <w:sz w:val="20"/>
                <w:szCs w:val="20"/>
              </w:rPr>
              <w:t>Світлана Дмитрівна</w:t>
            </w:r>
          </w:p>
        </w:tc>
        <w:tc>
          <w:tcPr>
            <w:tcW w:w="3997" w:type="dxa"/>
            <w:tcBorders>
              <w:top w:val="single" w:sz="4" w:space="0" w:color="auto"/>
              <w:left w:val="single" w:sz="4" w:space="0" w:color="auto"/>
              <w:bottom w:val="single" w:sz="4" w:space="0" w:color="auto"/>
              <w:right w:val="single" w:sz="4" w:space="0" w:color="auto"/>
            </w:tcBorders>
            <w:hideMark/>
          </w:tcPr>
          <w:p w14:paraId="1E2A1AC3" w14:textId="77777777" w:rsidR="008D4E1D" w:rsidRPr="00CB4442" w:rsidRDefault="008D4E1D" w:rsidP="00CB4442">
            <w:pPr>
              <w:spacing w:after="0" w:line="240" w:lineRule="auto"/>
              <w:rPr>
                <w:rFonts w:ascii="Times New Roman" w:hAnsi="Times New Roman" w:cs="Times New Roman"/>
                <w:sz w:val="20"/>
                <w:szCs w:val="20"/>
              </w:rPr>
            </w:pPr>
            <w:r w:rsidRPr="00CB4442">
              <w:rPr>
                <w:rFonts w:ascii="Times New Roman" w:hAnsi="Times New Roman" w:cs="Times New Roman"/>
                <w:sz w:val="20"/>
                <w:szCs w:val="20"/>
              </w:rPr>
              <w:t xml:space="preserve">Застосування технологій критичного мислення на </w:t>
            </w:r>
            <w:proofErr w:type="spellStart"/>
            <w:r w:rsidRPr="00CB4442">
              <w:rPr>
                <w:rFonts w:ascii="Times New Roman" w:hAnsi="Times New Roman" w:cs="Times New Roman"/>
                <w:sz w:val="20"/>
                <w:szCs w:val="20"/>
              </w:rPr>
              <w:t>уроках</w:t>
            </w:r>
            <w:proofErr w:type="spellEnd"/>
            <w:r w:rsidRPr="00CB4442">
              <w:rPr>
                <w:rFonts w:ascii="Times New Roman" w:hAnsi="Times New Roman" w:cs="Times New Roman"/>
                <w:sz w:val="20"/>
                <w:szCs w:val="20"/>
              </w:rPr>
              <w:t xml:space="preserve"> фізики та астрономії</w:t>
            </w:r>
          </w:p>
        </w:tc>
        <w:tc>
          <w:tcPr>
            <w:tcW w:w="3544" w:type="dxa"/>
            <w:tcBorders>
              <w:top w:val="single" w:sz="4" w:space="0" w:color="auto"/>
              <w:left w:val="single" w:sz="4" w:space="0" w:color="auto"/>
              <w:bottom w:val="single" w:sz="4" w:space="0" w:color="auto"/>
              <w:right w:val="single" w:sz="4" w:space="0" w:color="auto"/>
            </w:tcBorders>
          </w:tcPr>
          <w:p w14:paraId="50517757" w14:textId="77777777" w:rsidR="008D4E1D" w:rsidRPr="00CB4442" w:rsidRDefault="008D4E1D" w:rsidP="00CB4442">
            <w:pPr>
              <w:spacing w:after="0" w:line="240" w:lineRule="auto"/>
              <w:rPr>
                <w:rFonts w:ascii="Times New Roman" w:hAnsi="Times New Roman" w:cs="Times New Roman"/>
                <w:sz w:val="20"/>
                <w:szCs w:val="20"/>
              </w:rPr>
            </w:pPr>
            <w:r w:rsidRPr="00CB4442">
              <w:rPr>
                <w:rFonts w:ascii="Times New Roman" w:hAnsi="Times New Roman" w:cs="Times New Roman"/>
                <w:sz w:val="20"/>
                <w:szCs w:val="20"/>
              </w:rPr>
              <w:t>Методичний розробка</w:t>
            </w:r>
          </w:p>
        </w:tc>
      </w:tr>
      <w:tr w:rsidR="008D4E1D" w:rsidRPr="004B6A1E" w14:paraId="1CAB855F" w14:textId="77777777" w:rsidTr="00A608DD">
        <w:tc>
          <w:tcPr>
            <w:tcW w:w="817" w:type="dxa"/>
            <w:tcBorders>
              <w:top w:val="single" w:sz="4" w:space="0" w:color="auto"/>
              <w:left w:val="single" w:sz="4" w:space="0" w:color="auto"/>
              <w:bottom w:val="single" w:sz="4" w:space="0" w:color="auto"/>
              <w:right w:val="single" w:sz="4" w:space="0" w:color="auto"/>
            </w:tcBorders>
          </w:tcPr>
          <w:p w14:paraId="4BA68EF4" w14:textId="77777777" w:rsidR="008D4E1D" w:rsidRPr="00CB4442" w:rsidRDefault="008D4E1D" w:rsidP="00CB4442">
            <w:pPr>
              <w:pStyle w:val="a4"/>
              <w:numPr>
                <w:ilvl w:val="0"/>
                <w:numId w:val="13"/>
              </w:numPr>
              <w:spacing w:after="0" w:line="240" w:lineRule="auto"/>
              <w:contextualSpacing w:val="0"/>
              <w:jc w:val="both"/>
              <w:rPr>
                <w:rFonts w:ascii="Times New Roman" w:hAnsi="Times New Roman" w:cs="Times New Roman"/>
                <w:sz w:val="20"/>
                <w:szCs w:val="20"/>
              </w:rPr>
            </w:pPr>
          </w:p>
        </w:tc>
        <w:tc>
          <w:tcPr>
            <w:tcW w:w="1985" w:type="dxa"/>
            <w:tcBorders>
              <w:top w:val="single" w:sz="4" w:space="0" w:color="auto"/>
              <w:left w:val="single" w:sz="4" w:space="0" w:color="auto"/>
              <w:bottom w:val="single" w:sz="4" w:space="0" w:color="auto"/>
              <w:right w:val="single" w:sz="4" w:space="0" w:color="auto"/>
            </w:tcBorders>
            <w:hideMark/>
          </w:tcPr>
          <w:p w14:paraId="4FC6FEE8" w14:textId="77777777" w:rsidR="008D4E1D" w:rsidRPr="00CB4442" w:rsidRDefault="008D4E1D" w:rsidP="00CB4442">
            <w:pPr>
              <w:spacing w:after="0" w:line="240" w:lineRule="auto"/>
              <w:rPr>
                <w:rFonts w:ascii="Times New Roman" w:hAnsi="Times New Roman" w:cs="Times New Roman"/>
                <w:sz w:val="20"/>
                <w:szCs w:val="20"/>
              </w:rPr>
            </w:pPr>
            <w:proofErr w:type="spellStart"/>
            <w:r w:rsidRPr="00CB4442">
              <w:rPr>
                <w:rFonts w:ascii="Times New Roman" w:hAnsi="Times New Roman" w:cs="Times New Roman"/>
                <w:sz w:val="20"/>
                <w:szCs w:val="20"/>
              </w:rPr>
              <w:t>Дзюбан</w:t>
            </w:r>
            <w:proofErr w:type="spellEnd"/>
          </w:p>
          <w:p w14:paraId="202DE313" w14:textId="77777777" w:rsidR="008D4E1D" w:rsidRPr="00CB4442" w:rsidRDefault="008D4E1D" w:rsidP="00CB4442">
            <w:pPr>
              <w:spacing w:after="0" w:line="240" w:lineRule="auto"/>
              <w:rPr>
                <w:rFonts w:ascii="Times New Roman" w:hAnsi="Times New Roman" w:cs="Times New Roman"/>
                <w:bCs/>
                <w:sz w:val="20"/>
                <w:szCs w:val="20"/>
              </w:rPr>
            </w:pPr>
            <w:r w:rsidRPr="00CB4442">
              <w:rPr>
                <w:rFonts w:ascii="Times New Roman" w:hAnsi="Times New Roman" w:cs="Times New Roman"/>
                <w:bCs/>
                <w:sz w:val="20"/>
                <w:szCs w:val="20"/>
              </w:rPr>
              <w:t>Ольга Миколаївна</w:t>
            </w:r>
          </w:p>
        </w:tc>
        <w:tc>
          <w:tcPr>
            <w:tcW w:w="3997" w:type="dxa"/>
            <w:tcBorders>
              <w:top w:val="single" w:sz="4" w:space="0" w:color="auto"/>
              <w:left w:val="single" w:sz="4" w:space="0" w:color="auto"/>
              <w:bottom w:val="single" w:sz="4" w:space="0" w:color="auto"/>
              <w:right w:val="single" w:sz="4" w:space="0" w:color="auto"/>
            </w:tcBorders>
            <w:hideMark/>
          </w:tcPr>
          <w:p w14:paraId="1B6D0CBF" w14:textId="77777777" w:rsidR="008D4E1D" w:rsidRPr="00CB4442" w:rsidRDefault="008D4E1D" w:rsidP="00CB4442">
            <w:pPr>
              <w:spacing w:after="0" w:line="240" w:lineRule="auto"/>
              <w:rPr>
                <w:rFonts w:ascii="Times New Roman" w:hAnsi="Times New Roman" w:cs="Times New Roman"/>
                <w:sz w:val="20"/>
                <w:szCs w:val="20"/>
              </w:rPr>
            </w:pPr>
            <w:r w:rsidRPr="00CB4442">
              <w:rPr>
                <w:rFonts w:ascii="Times New Roman" w:hAnsi="Times New Roman" w:cs="Times New Roman"/>
                <w:sz w:val="20"/>
                <w:szCs w:val="20"/>
              </w:rPr>
              <w:t xml:space="preserve">Впровадження нетрадиційних форм та методів роботи на </w:t>
            </w:r>
            <w:proofErr w:type="spellStart"/>
            <w:r w:rsidRPr="00CB4442">
              <w:rPr>
                <w:rFonts w:ascii="Times New Roman" w:hAnsi="Times New Roman" w:cs="Times New Roman"/>
                <w:sz w:val="20"/>
                <w:szCs w:val="20"/>
              </w:rPr>
              <w:t>уроках</w:t>
            </w:r>
            <w:proofErr w:type="spellEnd"/>
            <w:r w:rsidRPr="00CB4442">
              <w:rPr>
                <w:rFonts w:ascii="Times New Roman" w:hAnsi="Times New Roman" w:cs="Times New Roman"/>
                <w:sz w:val="20"/>
                <w:szCs w:val="20"/>
              </w:rPr>
              <w:t xml:space="preserve"> біології та ЗБД</w:t>
            </w:r>
          </w:p>
        </w:tc>
        <w:tc>
          <w:tcPr>
            <w:tcW w:w="3544" w:type="dxa"/>
            <w:tcBorders>
              <w:top w:val="single" w:sz="4" w:space="0" w:color="auto"/>
              <w:left w:val="single" w:sz="4" w:space="0" w:color="auto"/>
              <w:bottom w:val="single" w:sz="4" w:space="0" w:color="auto"/>
              <w:right w:val="single" w:sz="4" w:space="0" w:color="auto"/>
            </w:tcBorders>
          </w:tcPr>
          <w:p w14:paraId="418EC1BF" w14:textId="77777777" w:rsidR="008D4E1D" w:rsidRPr="00CB4442" w:rsidRDefault="008D4E1D" w:rsidP="00CB4442">
            <w:pPr>
              <w:spacing w:after="0" w:line="240" w:lineRule="auto"/>
              <w:rPr>
                <w:rFonts w:ascii="Times New Roman" w:hAnsi="Times New Roman" w:cs="Times New Roman"/>
                <w:sz w:val="20"/>
                <w:szCs w:val="20"/>
              </w:rPr>
            </w:pPr>
            <w:r w:rsidRPr="00CB4442">
              <w:rPr>
                <w:rFonts w:ascii="Times New Roman" w:hAnsi="Times New Roman" w:cs="Times New Roman"/>
                <w:sz w:val="20"/>
                <w:szCs w:val="20"/>
              </w:rPr>
              <w:t>Методична розробка</w:t>
            </w:r>
          </w:p>
        </w:tc>
      </w:tr>
      <w:tr w:rsidR="008D4E1D" w:rsidRPr="004B6A1E" w14:paraId="7988F127" w14:textId="77777777" w:rsidTr="00A608DD">
        <w:tc>
          <w:tcPr>
            <w:tcW w:w="817" w:type="dxa"/>
            <w:tcBorders>
              <w:top w:val="single" w:sz="4" w:space="0" w:color="auto"/>
              <w:left w:val="single" w:sz="4" w:space="0" w:color="auto"/>
              <w:bottom w:val="single" w:sz="4" w:space="0" w:color="auto"/>
              <w:right w:val="single" w:sz="4" w:space="0" w:color="auto"/>
            </w:tcBorders>
          </w:tcPr>
          <w:p w14:paraId="7B283DD6" w14:textId="77777777" w:rsidR="008D4E1D" w:rsidRPr="00CB4442" w:rsidRDefault="008D4E1D" w:rsidP="00CB4442">
            <w:pPr>
              <w:pStyle w:val="a4"/>
              <w:numPr>
                <w:ilvl w:val="0"/>
                <w:numId w:val="13"/>
              </w:numPr>
              <w:spacing w:after="0" w:line="240" w:lineRule="auto"/>
              <w:contextualSpacing w:val="0"/>
              <w:jc w:val="both"/>
              <w:rPr>
                <w:rFonts w:ascii="Times New Roman" w:hAnsi="Times New Roman" w:cs="Times New Roman"/>
                <w:sz w:val="20"/>
                <w:szCs w:val="20"/>
              </w:rPr>
            </w:pPr>
          </w:p>
        </w:tc>
        <w:tc>
          <w:tcPr>
            <w:tcW w:w="1985" w:type="dxa"/>
            <w:tcBorders>
              <w:top w:val="single" w:sz="4" w:space="0" w:color="auto"/>
              <w:left w:val="single" w:sz="4" w:space="0" w:color="auto"/>
              <w:bottom w:val="single" w:sz="4" w:space="0" w:color="auto"/>
              <w:right w:val="single" w:sz="4" w:space="0" w:color="auto"/>
            </w:tcBorders>
            <w:hideMark/>
          </w:tcPr>
          <w:p w14:paraId="51D94103" w14:textId="77777777" w:rsidR="008D4E1D" w:rsidRPr="00CB4442" w:rsidRDefault="008D4E1D" w:rsidP="00CB4442">
            <w:pPr>
              <w:spacing w:after="0" w:line="240" w:lineRule="auto"/>
              <w:rPr>
                <w:rFonts w:ascii="Times New Roman" w:hAnsi="Times New Roman" w:cs="Times New Roman"/>
                <w:sz w:val="20"/>
                <w:szCs w:val="20"/>
              </w:rPr>
            </w:pPr>
            <w:proofErr w:type="spellStart"/>
            <w:r w:rsidRPr="00CB4442">
              <w:rPr>
                <w:rFonts w:ascii="Times New Roman" w:hAnsi="Times New Roman" w:cs="Times New Roman"/>
                <w:sz w:val="20"/>
                <w:szCs w:val="20"/>
              </w:rPr>
              <w:t>Зіньковський</w:t>
            </w:r>
            <w:proofErr w:type="spellEnd"/>
            <w:r w:rsidRPr="00CB4442">
              <w:rPr>
                <w:rFonts w:ascii="Times New Roman" w:hAnsi="Times New Roman" w:cs="Times New Roman"/>
                <w:sz w:val="20"/>
                <w:szCs w:val="20"/>
              </w:rPr>
              <w:t xml:space="preserve"> </w:t>
            </w:r>
          </w:p>
          <w:p w14:paraId="169FFD1D" w14:textId="77777777" w:rsidR="008D4E1D" w:rsidRPr="00CB4442" w:rsidRDefault="008D4E1D" w:rsidP="00CB4442">
            <w:pPr>
              <w:spacing w:after="0" w:line="240" w:lineRule="auto"/>
              <w:rPr>
                <w:rFonts w:ascii="Times New Roman" w:hAnsi="Times New Roman" w:cs="Times New Roman"/>
                <w:sz w:val="20"/>
                <w:szCs w:val="20"/>
              </w:rPr>
            </w:pPr>
            <w:r w:rsidRPr="00CB4442">
              <w:rPr>
                <w:rFonts w:ascii="Times New Roman" w:hAnsi="Times New Roman" w:cs="Times New Roman"/>
                <w:bCs/>
                <w:sz w:val="20"/>
                <w:szCs w:val="20"/>
              </w:rPr>
              <w:t>Артем Володимирович</w:t>
            </w:r>
          </w:p>
        </w:tc>
        <w:tc>
          <w:tcPr>
            <w:tcW w:w="3997" w:type="dxa"/>
            <w:tcBorders>
              <w:top w:val="single" w:sz="4" w:space="0" w:color="auto"/>
              <w:left w:val="single" w:sz="4" w:space="0" w:color="auto"/>
              <w:bottom w:val="single" w:sz="4" w:space="0" w:color="auto"/>
              <w:right w:val="single" w:sz="4" w:space="0" w:color="auto"/>
            </w:tcBorders>
            <w:hideMark/>
          </w:tcPr>
          <w:p w14:paraId="12BE0007" w14:textId="77777777" w:rsidR="008D4E1D" w:rsidRPr="00CB4442" w:rsidRDefault="008D4E1D" w:rsidP="00CB4442">
            <w:pPr>
              <w:spacing w:after="0" w:line="240" w:lineRule="auto"/>
              <w:rPr>
                <w:rFonts w:ascii="Times New Roman" w:hAnsi="Times New Roman" w:cs="Times New Roman"/>
                <w:sz w:val="20"/>
                <w:szCs w:val="20"/>
              </w:rPr>
            </w:pPr>
            <w:r w:rsidRPr="00CB4442">
              <w:rPr>
                <w:rFonts w:ascii="Times New Roman" w:hAnsi="Times New Roman" w:cs="Times New Roman"/>
                <w:sz w:val="20"/>
                <w:szCs w:val="20"/>
              </w:rPr>
              <w:t xml:space="preserve">Формування критичного мислення учнів на </w:t>
            </w:r>
            <w:proofErr w:type="spellStart"/>
            <w:r w:rsidRPr="00CB4442">
              <w:rPr>
                <w:rFonts w:ascii="Times New Roman" w:hAnsi="Times New Roman" w:cs="Times New Roman"/>
                <w:sz w:val="20"/>
                <w:szCs w:val="20"/>
              </w:rPr>
              <w:t>уроках</w:t>
            </w:r>
            <w:proofErr w:type="spellEnd"/>
            <w:r w:rsidRPr="00CB4442">
              <w:rPr>
                <w:rFonts w:ascii="Times New Roman" w:hAnsi="Times New Roman" w:cs="Times New Roman"/>
                <w:sz w:val="20"/>
                <w:szCs w:val="20"/>
              </w:rPr>
              <w:t xml:space="preserve"> біології та екології (10-11 класи)</w:t>
            </w:r>
          </w:p>
        </w:tc>
        <w:tc>
          <w:tcPr>
            <w:tcW w:w="3544" w:type="dxa"/>
            <w:tcBorders>
              <w:top w:val="single" w:sz="4" w:space="0" w:color="auto"/>
              <w:left w:val="single" w:sz="4" w:space="0" w:color="auto"/>
              <w:bottom w:val="single" w:sz="4" w:space="0" w:color="auto"/>
              <w:right w:val="single" w:sz="4" w:space="0" w:color="auto"/>
            </w:tcBorders>
          </w:tcPr>
          <w:p w14:paraId="1E13D2C1" w14:textId="77777777" w:rsidR="008D4E1D" w:rsidRPr="00CB4442" w:rsidRDefault="008D4E1D" w:rsidP="00CB4442">
            <w:pPr>
              <w:spacing w:after="0" w:line="240" w:lineRule="auto"/>
              <w:rPr>
                <w:rFonts w:ascii="Times New Roman" w:hAnsi="Times New Roman" w:cs="Times New Roman"/>
                <w:sz w:val="20"/>
                <w:szCs w:val="20"/>
              </w:rPr>
            </w:pPr>
            <w:r w:rsidRPr="00CB4442">
              <w:rPr>
                <w:rFonts w:ascii="Times New Roman" w:hAnsi="Times New Roman" w:cs="Times New Roman"/>
                <w:sz w:val="20"/>
                <w:szCs w:val="20"/>
              </w:rPr>
              <w:t>Методичний кейс</w:t>
            </w:r>
          </w:p>
        </w:tc>
      </w:tr>
      <w:tr w:rsidR="008D4E1D" w:rsidRPr="004B6A1E" w14:paraId="0D402EF7" w14:textId="77777777" w:rsidTr="00A608DD">
        <w:tc>
          <w:tcPr>
            <w:tcW w:w="817" w:type="dxa"/>
            <w:tcBorders>
              <w:top w:val="single" w:sz="4" w:space="0" w:color="auto"/>
              <w:left w:val="single" w:sz="4" w:space="0" w:color="auto"/>
              <w:bottom w:val="single" w:sz="4" w:space="0" w:color="auto"/>
              <w:right w:val="single" w:sz="4" w:space="0" w:color="auto"/>
            </w:tcBorders>
          </w:tcPr>
          <w:p w14:paraId="15986A78" w14:textId="77777777" w:rsidR="008D4E1D" w:rsidRPr="00CB4442" w:rsidRDefault="008D4E1D" w:rsidP="00CB4442">
            <w:pPr>
              <w:pStyle w:val="a4"/>
              <w:numPr>
                <w:ilvl w:val="0"/>
                <w:numId w:val="13"/>
              </w:numPr>
              <w:spacing w:after="0" w:line="240" w:lineRule="auto"/>
              <w:contextualSpacing w:val="0"/>
              <w:jc w:val="both"/>
              <w:rPr>
                <w:rFonts w:ascii="Times New Roman" w:hAnsi="Times New Roman" w:cs="Times New Roman"/>
                <w:sz w:val="20"/>
                <w:szCs w:val="20"/>
              </w:rPr>
            </w:pPr>
          </w:p>
        </w:tc>
        <w:tc>
          <w:tcPr>
            <w:tcW w:w="1985" w:type="dxa"/>
            <w:tcBorders>
              <w:top w:val="single" w:sz="4" w:space="0" w:color="auto"/>
              <w:left w:val="single" w:sz="4" w:space="0" w:color="auto"/>
              <w:bottom w:val="single" w:sz="4" w:space="0" w:color="auto"/>
              <w:right w:val="single" w:sz="4" w:space="0" w:color="auto"/>
            </w:tcBorders>
            <w:hideMark/>
          </w:tcPr>
          <w:p w14:paraId="13393678" w14:textId="77777777" w:rsidR="008D4E1D" w:rsidRPr="00CB4442" w:rsidRDefault="008D4E1D" w:rsidP="00CB4442">
            <w:pPr>
              <w:spacing w:after="0" w:line="240" w:lineRule="auto"/>
              <w:rPr>
                <w:rFonts w:ascii="Times New Roman" w:hAnsi="Times New Roman" w:cs="Times New Roman"/>
                <w:sz w:val="20"/>
                <w:szCs w:val="20"/>
              </w:rPr>
            </w:pPr>
            <w:proofErr w:type="spellStart"/>
            <w:r w:rsidRPr="00CB4442">
              <w:rPr>
                <w:rFonts w:ascii="Times New Roman" w:hAnsi="Times New Roman" w:cs="Times New Roman"/>
                <w:sz w:val="20"/>
                <w:szCs w:val="20"/>
              </w:rPr>
              <w:t>Кипоренко</w:t>
            </w:r>
            <w:proofErr w:type="spellEnd"/>
          </w:p>
          <w:p w14:paraId="14EB47E7" w14:textId="77777777" w:rsidR="008D4E1D" w:rsidRPr="00CB4442" w:rsidRDefault="008D4E1D" w:rsidP="00CB4442">
            <w:pPr>
              <w:spacing w:after="0" w:line="240" w:lineRule="auto"/>
              <w:rPr>
                <w:rFonts w:ascii="Times New Roman" w:hAnsi="Times New Roman" w:cs="Times New Roman"/>
                <w:sz w:val="20"/>
                <w:szCs w:val="20"/>
              </w:rPr>
            </w:pPr>
            <w:r w:rsidRPr="00CB4442">
              <w:rPr>
                <w:rFonts w:ascii="Times New Roman" w:hAnsi="Times New Roman" w:cs="Times New Roman"/>
                <w:sz w:val="20"/>
                <w:szCs w:val="20"/>
              </w:rPr>
              <w:t>Оксана Яківна</w:t>
            </w:r>
          </w:p>
        </w:tc>
        <w:tc>
          <w:tcPr>
            <w:tcW w:w="3997" w:type="dxa"/>
            <w:tcBorders>
              <w:top w:val="single" w:sz="4" w:space="0" w:color="auto"/>
              <w:left w:val="single" w:sz="4" w:space="0" w:color="auto"/>
              <w:bottom w:val="single" w:sz="4" w:space="0" w:color="auto"/>
              <w:right w:val="single" w:sz="4" w:space="0" w:color="auto"/>
            </w:tcBorders>
            <w:hideMark/>
          </w:tcPr>
          <w:p w14:paraId="21322623" w14:textId="77777777" w:rsidR="008D4E1D" w:rsidRPr="00CB4442" w:rsidRDefault="008D4E1D" w:rsidP="00CB4442">
            <w:pPr>
              <w:spacing w:after="0" w:line="240" w:lineRule="auto"/>
              <w:rPr>
                <w:rFonts w:ascii="Times New Roman" w:hAnsi="Times New Roman" w:cs="Times New Roman"/>
                <w:sz w:val="20"/>
                <w:szCs w:val="20"/>
              </w:rPr>
            </w:pPr>
            <w:r w:rsidRPr="00CB4442">
              <w:rPr>
                <w:rFonts w:ascii="Times New Roman" w:hAnsi="Times New Roman" w:cs="Times New Roman"/>
                <w:sz w:val="20"/>
                <w:szCs w:val="20"/>
              </w:rPr>
              <w:t xml:space="preserve">Формування міждисциплінарної компетентності учнів на </w:t>
            </w:r>
            <w:proofErr w:type="spellStart"/>
            <w:r w:rsidRPr="00CB4442">
              <w:rPr>
                <w:rFonts w:ascii="Times New Roman" w:hAnsi="Times New Roman" w:cs="Times New Roman"/>
                <w:sz w:val="20"/>
                <w:szCs w:val="20"/>
              </w:rPr>
              <w:t>уроках</w:t>
            </w:r>
            <w:proofErr w:type="spellEnd"/>
            <w:r w:rsidRPr="00CB4442">
              <w:rPr>
                <w:rFonts w:ascii="Times New Roman" w:hAnsi="Times New Roman" w:cs="Times New Roman"/>
                <w:sz w:val="20"/>
                <w:szCs w:val="20"/>
              </w:rPr>
              <w:t xml:space="preserve"> хімії </w:t>
            </w:r>
          </w:p>
        </w:tc>
        <w:tc>
          <w:tcPr>
            <w:tcW w:w="3544" w:type="dxa"/>
            <w:tcBorders>
              <w:top w:val="single" w:sz="4" w:space="0" w:color="auto"/>
              <w:left w:val="single" w:sz="4" w:space="0" w:color="auto"/>
              <w:bottom w:val="single" w:sz="4" w:space="0" w:color="auto"/>
              <w:right w:val="single" w:sz="4" w:space="0" w:color="auto"/>
            </w:tcBorders>
          </w:tcPr>
          <w:p w14:paraId="1BEDCF8E" w14:textId="77777777" w:rsidR="008D4E1D" w:rsidRPr="00CB4442" w:rsidRDefault="008D4E1D" w:rsidP="00CB4442">
            <w:pPr>
              <w:spacing w:after="0" w:line="240" w:lineRule="auto"/>
              <w:rPr>
                <w:rFonts w:ascii="Times New Roman" w:hAnsi="Times New Roman" w:cs="Times New Roman"/>
                <w:sz w:val="20"/>
                <w:szCs w:val="20"/>
              </w:rPr>
            </w:pPr>
            <w:r w:rsidRPr="00CB4442">
              <w:rPr>
                <w:rFonts w:ascii="Times New Roman" w:hAnsi="Times New Roman" w:cs="Times New Roman"/>
                <w:sz w:val="20"/>
                <w:szCs w:val="20"/>
              </w:rPr>
              <w:t>Методичний кейс</w:t>
            </w:r>
          </w:p>
        </w:tc>
      </w:tr>
      <w:tr w:rsidR="008D4E1D" w:rsidRPr="004B6A1E" w14:paraId="016043C2" w14:textId="77777777" w:rsidTr="00A608DD">
        <w:tc>
          <w:tcPr>
            <w:tcW w:w="817" w:type="dxa"/>
            <w:tcBorders>
              <w:top w:val="single" w:sz="4" w:space="0" w:color="auto"/>
              <w:left w:val="single" w:sz="4" w:space="0" w:color="auto"/>
              <w:bottom w:val="single" w:sz="4" w:space="0" w:color="auto"/>
              <w:right w:val="single" w:sz="4" w:space="0" w:color="auto"/>
            </w:tcBorders>
          </w:tcPr>
          <w:p w14:paraId="72566BEE" w14:textId="77777777" w:rsidR="008D4E1D" w:rsidRPr="00CB4442" w:rsidRDefault="008D4E1D" w:rsidP="00CB4442">
            <w:pPr>
              <w:pStyle w:val="a4"/>
              <w:numPr>
                <w:ilvl w:val="0"/>
                <w:numId w:val="13"/>
              </w:numPr>
              <w:spacing w:after="0" w:line="240" w:lineRule="auto"/>
              <w:contextualSpacing w:val="0"/>
              <w:jc w:val="both"/>
              <w:rPr>
                <w:rFonts w:ascii="Times New Roman" w:hAnsi="Times New Roman" w:cs="Times New Roman"/>
                <w:sz w:val="20"/>
                <w:szCs w:val="20"/>
              </w:rPr>
            </w:pPr>
          </w:p>
        </w:tc>
        <w:tc>
          <w:tcPr>
            <w:tcW w:w="1985" w:type="dxa"/>
            <w:tcBorders>
              <w:top w:val="single" w:sz="4" w:space="0" w:color="auto"/>
              <w:left w:val="single" w:sz="4" w:space="0" w:color="auto"/>
              <w:bottom w:val="single" w:sz="4" w:space="0" w:color="auto"/>
              <w:right w:val="single" w:sz="4" w:space="0" w:color="auto"/>
            </w:tcBorders>
            <w:hideMark/>
          </w:tcPr>
          <w:p w14:paraId="78777E1F" w14:textId="77777777" w:rsidR="008D4E1D" w:rsidRPr="00CB4442" w:rsidRDefault="008D4E1D" w:rsidP="00CB4442">
            <w:pPr>
              <w:spacing w:after="0" w:line="240" w:lineRule="auto"/>
              <w:rPr>
                <w:rFonts w:ascii="Times New Roman" w:hAnsi="Times New Roman" w:cs="Times New Roman"/>
                <w:bCs/>
                <w:sz w:val="20"/>
                <w:szCs w:val="20"/>
              </w:rPr>
            </w:pPr>
            <w:r w:rsidRPr="00CB4442">
              <w:rPr>
                <w:rFonts w:ascii="Times New Roman" w:hAnsi="Times New Roman" w:cs="Times New Roman"/>
                <w:bCs/>
                <w:sz w:val="20"/>
                <w:szCs w:val="20"/>
              </w:rPr>
              <w:t>Кириленко</w:t>
            </w:r>
          </w:p>
          <w:p w14:paraId="1B2E646C" w14:textId="77777777" w:rsidR="008D4E1D" w:rsidRPr="00CB4442" w:rsidRDefault="008D4E1D" w:rsidP="00CB4442">
            <w:pPr>
              <w:spacing w:after="0" w:line="240" w:lineRule="auto"/>
              <w:rPr>
                <w:rFonts w:ascii="Times New Roman" w:hAnsi="Times New Roman" w:cs="Times New Roman"/>
                <w:sz w:val="20"/>
                <w:szCs w:val="20"/>
              </w:rPr>
            </w:pPr>
            <w:r w:rsidRPr="00CB4442">
              <w:rPr>
                <w:rFonts w:ascii="Times New Roman" w:hAnsi="Times New Roman" w:cs="Times New Roman"/>
                <w:sz w:val="20"/>
                <w:szCs w:val="20"/>
              </w:rPr>
              <w:t>Тетяна Володимирівна</w:t>
            </w:r>
          </w:p>
        </w:tc>
        <w:tc>
          <w:tcPr>
            <w:tcW w:w="3997" w:type="dxa"/>
            <w:tcBorders>
              <w:top w:val="single" w:sz="4" w:space="0" w:color="auto"/>
              <w:left w:val="single" w:sz="4" w:space="0" w:color="auto"/>
              <w:bottom w:val="single" w:sz="4" w:space="0" w:color="auto"/>
              <w:right w:val="single" w:sz="4" w:space="0" w:color="auto"/>
            </w:tcBorders>
            <w:hideMark/>
          </w:tcPr>
          <w:p w14:paraId="5DCF5222" w14:textId="77777777" w:rsidR="008D4E1D" w:rsidRPr="00CB4442" w:rsidRDefault="008D4E1D" w:rsidP="00CB4442">
            <w:pPr>
              <w:spacing w:after="0" w:line="240" w:lineRule="auto"/>
              <w:rPr>
                <w:rFonts w:ascii="Times New Roman" w:hAnsi="Times New Roman" w:cs="Times New Roman"/>
                <w:sz w:val="20"/>
                <w:szCs w:val="20"/>
              </w:rPr>
            </w:pPr>
            <w:r w:rsidRPr="00CB4442">
              <w:rPr>
                <w:rFonts w:ascii="Times New Roman" w:hAnsi="Times New Roman" w:cs="Times New Roman"/>
                <w:sz w:val="20"/>
                <w:szCs w:val="20"/>
              </w:rPr>
              <w:t xml:space="preserve">Інноваційні технології як засіб підвищення якості навчання на </w:t>
            </w:r>
            <w:proofErr w:type="spellStart"/>
            <w:r w:rsidRPr="00CB4442">
              <w:rPr>
                <w:rFonts w:ascii="Times New Roman" w:hAnsi="Times New Roman" w:cs="Times New Roman"/>
                <w:sz w:val="20"/>
                <w:szCs w:val="20"/>
              </w:rPr>
              <w:t>уроках</w:t>
            </w:r>
            <w:proofErr w:type="spellEnd"/>
            <w:r w:rsidRPr="00CB4442">
              <w:rPr>
                <w:rFonts w:ascii="Times New Roman" w:hAnsi="Times New Roman" w:cs="Times New Roman"/>
                <w:sz w:val="20"/>
                <w:szCs w:val="20"/>
              </w:rPr>
              <w:t xml:space="preserve"> географії та пізнаємо природу (5-6 класи)</w:t>
            </w:r>
          </w:p>
        </w:tc>
        <w:tc>
          <w:tcPr>
            <w:tcW w:w="3544" w:type="dxa"/>
            <w:tcBorders>
              <w:top w:val="single" w:sz="4" w:space="0" w:color="auto"/>
              <w:left w:val="single" w:sz="4" w:space="0" w:color="auto"/>
              <w:bottom w:val="single" w:sz="4" w:space="0" w:color="auto"/>
              <w:right w:val="single" w:sz="4" w:space="0" w:color="auto"/>
            </w:tcBorders>
          </w:tcPr>
          <w:p w14:paraId="758EC674" w14:textId="77777777" w:rsidR="008D4E1D" w:rsidRPr="00CB4442" w:rsidRDefault="008D4E1D" w:rsidP="00CB4442">
            <w:pPr>
              <w:spacing w:after="0" w:line="240" w:lineRule="auto"/>
              <w:rPr>
                <w:rFonts w:ascii="Times New Roman" w:hAnsi="Times New Roman" w:cs="Times New Roman"/>
                <w:sz w:val="20"/>
                <w:szCs w:val="20"/>
              </w:rPr>
            </w:pPr>
            <w:r w:rsidRPr="00CB4442">
              <w:rPr>
                <w:rFonts w:ascii="Times New Roman" w:hAnsi="Times New Roman" w:cs="Times New Roman"/>
                <w:sz w:val="20"/>
                <w:szCs w:val="20"/>
              </w:rPr>
              <w:t>Методичний кейс</w:t>
            </w:r>
          </w:p>
        </w:tc>
      </w:tr>
      <w:tr w:rsidR="008D4E1D" w:rsidRPr="004B6A1E" w14:paraId="689E78D1" w14:textId="77777777" w:rsidTr="00A608DD">
        <w:tc>
          <w:tcPr>
            <w:tcW w:w="817" w:type="dxa"/>
            <w:tcBorders>
              <w:top w:val="single" w:sz="4" w:space="0" w:color="auto"/>
              <w:left w:val="single" w:sz="4" w:space="0" w:color="auto"/>
              <w:bottom w:val="single" w:sz="4" w:space="0" w:color="auto"/>
              <w:right w:val="single" w:sz="4" w:space="0" w:color="auto"/>
            </w:tcBorders>
          </w:tcPr>
          <w:p w14:paraId="65142771" w14:textId="77777777" w:rsidR="008D4E1D" w:rsidRPr="00CB4442" w:rsidRDefault="008D4E1D" w:rsidP="00CB4442">
            <w:pPr>
              <w:pStyle w:val="a4"/>
              <w:numPr>
                <w:ilvl w:val="0"/>
                <w:numId w:val="13"/>
              </w:numPr>
              <w:spacing w:after="0" w:line="240" w:lineRule="auto"/>
              <w:contextualSpacing w:val="0"/>
              <w:jc w:val="both"/>
              <w:rPr>
                <w:rFonts w:ascii="Times New Roman" w:hAnsi="Times New Roman" w:cs="Times New Roman"/>
                <w:sz w:val="20"/>
                <w:szCs w:val="20"/>
              </w:rPr>
            </w:pPr>
          </w:p>
        </w:tc>
        <w:tc>
          <w:tcPr>
            <w:tcW w:w="1985" w:type="dxa"/>
            <w:tcBorders>
              <w:top w:val="single" w:sz="4" w:space="0" w:color="auto"/>
              <w:left w:val="single" w:sz="4" w:space="0" w:color="auto"/>
              <w:bottom w:val="single" w:sz="4" w:space="0" w:color="auto"/>
              <w:right w:val="single" w:sz="4" w:space="0" w:color="auto"/>
            </w:tcBorders>
            <w:hideMark/>
          </w:tcPr>
          <w:p w14:paraId="5139FC35" w14:textId="77777777" w:rsidR="008D4E1D" w:rsidRPr="00CB4442" w:rsidRDefault="008D4E1D" w:rsidP="00CB4442">
            <w:pPr>
              <w:spacing w:after="0" w:line="240" w:lineRule="auto"/>
              <w:rPr>
                <w:rFonts w:ascii="Times New Roman" w:hAnsi="Times New Roman" w:cs="Times New Roman"/>
                <w:sz w:val="20"/>
                <w:szCs w:val="20"/>
              </w:rPr>
            </w:pPr>
            <w:proofErr w:type="spellStart"/>
            <w:r w:rsidRPr="00CB4442">
              <w:rPr>
                <w:rFonts w:ascii="Times New Roman" w:hAnsi="Times New Roman" w:cs="Times New Roman"/>
                <w:sz w:val="20"/>
                <w:szCs w:val="20"/>
              </w:rPr>
              <w:t>Лактіонова</w:t>
            </w:r>
            <w:proofErr w:type="spellEnd"/>
          </w:p>
          <w:p w14:paraId="388D609C" w14:textId="77777777" w:rsidR="008D4E1D" w:rsidRPr="00CB4442" w:rsidRDefault="008D4E1D" w:rsidP="00CB4442">
            <w:pPr>
              <w:spacing w:after="0" w:line="240" w:lineRule="auto"/>
              <w:rPr>
                <w:rFonts w:ascii="Times New Roman" w:hAnsi="Times New Roman" w:cs="Times New Roman"/>
                <w:sz w:val="20"/>
                <w:szCs w:val="20"/>
              </w:rPr>
            </w:pPr>
            <w:r w:rsidRPr="00CB4442">
              <w:rPr>
                <w:rFonts w:ascii="Times New Roman" w:hAnsi="Times New Roman" w:cs="Times New Roman"/>
                <w:sz w:val="20"/>
                <w:szCs w:val="20"/>
              </w:rPr>
              <w:t>Ірина Миколаївна</w:t>
            </w:r>
          </w:p>
        </w:tc>
        <w:tc>
          <w:tcPr>
            <w:tcW w:w="3997" w:type="dxa"/>
            <w:tcBorders>
              <w:top w:val="single" w:sz="4" w:space="0" w:color="auto"/>
              <w:left w:val="single" w:sz="4" w:space="0" w:color="auto"/>
              <w:bottom w:val="single" w:sz="4" w:space="0" w:color="auto"/>
              <w:right w:val="single" w:sz="4" w:space="0" w:color="auto"/>
            </w:tcBorders>
            <w:hideMark/>
          </w:tcPr>
          <w:p w14:paraId="22C014F8" w14:textId="77777777" w:rsidR="008D4E1D" w:rsidRPr="00CB4442" w:rsidRDefault="008D4E1D" w:rsidP="00CB4442">
            <w:pPr>
              <w:spacing w:after="0" w:line="240" w:lineRule="auto"/>
              <w:rPr>
                <w:rFonts w:ascii="Times New Roman" w:hAnsi="Times New Roman" w:cs="Times New Roman"/>
                <w:sz w:val="20"/>
                <w:szCs w:val="20"/>
              </w:rPr>
            </w:pPr>
            <w:r w:rsidRPr="00CB4442">
              <w:rPr>
                <w:rFonts w:ascii="Times New Roman" w:hAnsi="Times New Roman" w:cs="Times New Roman"/>
                <w:sz w:val="20"/>
                <w:szCs w:val="20"/>
              </w:rPr>
              <w:t>Розробка методичного кейсу вчителя фізики для викладання фізики у 7-х класів за новою програмою</w:t>
            </w:r>
          </w:p>
        </w:tc>
        <w:tc>
          <w:tcPr>
            <w:tcW w:w="3544" w:type="dxa"/>
            <w:tcBorders>
              <w:top w:val="single" w:sz="4" w:space="0" w:color="auto"/>
              <w:left w:val="single" w:sz="4" w:space="0" w:color="auto"/>
              <w:bottom w:val="single" w:sz="4" w:space="0" w:color="auto"/>
              <w:right w:val="single" w:sz="4" w:space="0" w:color="auto"/>
            </w:tcBorders>
          </w:tcPr>
          <w:p w14:paraId="3DF12ED5" w14:textId="77777777" w:rsidR="008D4E1D" w:rsidRPr="00CB4442" w:rsidRDefault="008D4E1D" w:rsidP="00CB4442">
            <w:pPr>
              <w:spacing w:after="0" w:line="240" w:lineRule="auto"/>
              <w:rPr>
                <w:rFonts w:ascii="Times New Roman" w:hAnsi="Times New Roman" w:cs="Times New Roman"/>
                <w:sz w:val="20"/>
                <w:szCs w:val="20"/>
              </w:rPr>
            </w:pPr>
            <w:r w:rsidRPr="00CB4442">
              <w:rPr>
                <w:rFonts w:ascii="Times New Roman" w:hAnsi="Times New Roman" w:cs="Times New Roman"/>
                <w:sz w:val="20"/>
                <w:szCs w:val="20"/>
              </w:rPr>
              <w:t>Методичний кейс</w:t>
            </w:r>
          </w:p>
        </w:tc>
      </w:tr>
      <w:tr w:rsidR="008D4E1D" w:rsidRPr="004B6A1E" w14:paraId="68ED6BA4" w14:textId="77777777" w:rsidTr="00A608DD">
        <w:tc>
          <w:tcPr>
            <w:tcW w:w="817" w:type="dxa"/>
            <w:tcBorders>
              <w:top w:val="single" w:sz="4" w:space="0" w:color="auto"/>
              <w:left w:val="single" w:sz="4" w:space="0" w:color="auto"/>
              <w:bottom w:val="single" w:sz="4" w:space="0" w:color="auto"/>
              <w:right w:val="single" w:sz="4" w:space="0" w:color="auto"/>
            </w:tcBorders>
          </w:tcPr>
          <w:p w14:paraId="228DE928" w14:textId="77777777" w:rsidR="008D4E1D" w:rsidRPr="00CB4442" w:rsidRDefault="008D4E1D" w:rsidP="00CB4442">
            <w:pPr>
              <w:pStyle w:val="a4"/>
              <w:numPr>
                <w:ilvl w:val="0"/>
                <w:numId w:val="13"/>
              </w:numPr>
              <w:spacing w:after="0" w:line="240" w:lineRule="auto"/>
              <w:contextualSpacing w:val="0"/>
              <w:jc w:val="both"/>
              <w:rPr>
                <w:rFonts w:ascii="Times New Roman" w:hAnsi="Times New Roman" w:cs="Times New Roman"/>
                <w:sz w:val="20"/>
                <w:szCs w:val="20"/>
              </w:rPr>
            </w:pPr>
          </w:p>
        </w:tc>
        <w:tc>
          <w:tcPr>
            <w:tcW w:w="1985" w:type="dxa"/>
            <w:tcBorders>
              <w:top w:val="single" w:sz="4" w:space="0" w:color="auto"/>
              <w:left w:val="single" w:sz="4" w:space="0" w:color="auto"/>
              <w:bottom w:val="single" w:sz="4" w:space="0" w:color="auto"/>
              <w:right w:val="single" w:sz="4" w:space="0" w:color="auto"/>
            </w:tcBorders>
            <w:hideMark/>
          </w:tcPr>
          <w:p w14:paraId="39366758" w14:textId="77777777" w:rsidR="008D4E1D" w:rsidRPr="00CB4442" w:rsidRDefault="008D4E1D" w:rsidP="00CB4442">
            <w:pPr>
              <w:spacing w:after="0" w:line="240" w:lineRule="auto"/>
              <w:rPr>
                <w:rFonts w:ascii="Times New Roman" w:hAnsi="Times New Roman" w:cs="Times New Roman"/>
                <w:sz w:val="20"/>
                <w:szCs w:val="20"/>
              </w:rPr>
            </w:pPr>
            <w:r w:rsidRPr="00CB4442">
              <w:rPr>
                <w:rFonts w:ascii="Times New Roman" w:hAnsi="Times New Roman" w:cs="Times New Roman"/>
                <w:sz w:val="20"/>
                <w:szCs w:val="20"/>
              </w:rPr>
              <w:t>Ткаченко</w:t>
            </w:r>
          </w:p>
          <w:p w14:paraId="77275D34" w14:textId="77777777" w:rsidR="008D4E1D" w:rsidRPr="00CB4442" w:rsidRDefault="008D4E1D" w:rsidP="00CB4442">
            <w:pPr>
              <w:spacing w:after="0" w:line="240" w:lineRule="auto"/>
              <w:rPr>
                <w:rFonts w:ascii="Times New Roman" w:hAnsi="Times New Roman" w:cs="Times New Roman"/>
                <w:sz w:val="20"/>
                <w:szCs w:val="20"/>
              </w:rPr>
            </w:pPr>
            <w:r w:rsidRPr="00CB4442">
              <w:rPr>
                <w:rFonts w:ascii="Times New Roman" w:hAnsi="Times New Roman" w:cs="Times New Roman"/>
                <w:sz w:val="20"/>
                <w:szCs w:val="20"/>
              </w:rPr>
              <w:t>Людмила Миколаївна</w:t>
            </w:r>
          </w:p>
        </w:tc>
        <w:tc>
          <w:tcPr>
            <w:tcW w:w="3997" w:type="dxa"/>
            <w:tcBorders>
              <w:top w:val="single" w:sz="4" w:space="0" w:color="auto"/>
              <w:left w:val="single" w:sz="4" w:space="0" w:color="auto"/>
              <w:bottom w:val="single" w:sz="4" w:space="0" w:color="auto"/>
              <w:right w:val="single" w:sz="4" w:space="0" w:color="auto"/>
            </w:tcBorders>
            <w:hideMark/>
          </w:tcPr>
          <w:p w14:paraId="3C2F839C" w14:textId="77777777" w:rsidR="008D4E1D" w:rsidRPr="00CB4442" w:rsidRDefault="008D4E1D" w:rsidP="00CB4442">
            <w:pPr>
              <w:spacing w:after="0" w:line="240" w:lineRule="auto"/>
              <w:rPr>
                <w:rFonts w:ascii="Times New Roman" w:hAnsi="Times New Roman" w:cs="Times New Roman"/>
                <w:sz w:val="20"/>
                <w:szCs w:val="20"/>
              </w:rPr>
            </w:pPr>
            <w:r w:rsidRPr="00CB4442">
              <w:rPr>
                <w:rFonts w:ascii="Times New Roman" w:hAnsi="Times New Roman" w:cs="Times New Roman"/>
                <w:sz w:val="20"/>
                <w:szCs w:val="20"/>
              </w:rPr>
              <w:t>Розробка методичного кейсу для курсу «Пізнаємо природу№ 5 клас</w:t>
            </w:r>
          </w:p>
        </w:tc>
        <w:tc>
          <w:tcPr>
            <w:tcW w:w="3544" w:type="dxa"/>
            <w:tcBorders>
              <w:top w:val="single" w:sz="4" w:space="0" w:color="auto"/>
              <w:left w:val="single" w:sz="4" w:space="0" w:color="auto"/>
              <w:bottom w:val="single" w:sz="4" w:space="0" w:color="auto"/>
              <w:right w:val="single" w:sz="4" w:space="0" w:color="auto"/>
            </w:tcBorders>
          </w:tcPr>
          <w:p w14:paraId="05D8CAEC" w14:textId="77777777" w:rsidR="008D4E1D" w:rsidRPr="00CB4442" w:rsidRDefault="008D4E1D" w:rsidP="00CB4442">
            <w:pPr>
              <w:spacing w:after="0" w:line="240" w:lineRule="auto"/>
              <w:rPr>
                <w:rFonts w:ascii="Times New Roman" w:hAnsi="Times New Roman" w:cs="Times New Roman"/>
                <w:sz w:val="20"/>
                <w:szCs w:val="20"/>
              </w:rPr>
            </w:pPr>
            <w:r w:rsidRPr="00CB4442">
              <w:rPr>
                <w:rFonts w:ascii="Times New Roman" w:hAnsi="Times New Roman" w:cs="Times New Roman"/>
                <w:sz w:val="20"/>
                <w:szCs w:val="20"/>
              </w:rPr>
              <w:t>Методичний кейс</w:t>
            </w:r>
          </w:p>
        </w:tc>
      </w:tr>
      <w:tr w:rsidR="008D4E1D" w:rsidRPr="004B6A1E" w14:paraId="2C7D58EC" w14:textId="77777777" w:rsidTr="00A608DD">
        <w:tc>
          <w:tcPr>
            <w:tcW w:w="817" w:type="dxa"/>
            <w:tcBorders>
              <w:top w:val="single" w:sz="4" w:space="0" w:color="auto"/>
              <w:left w:val="single" w:sz="4" w:space="0" w:color="auto"/>
              <w:bottom w:val="single" w:sz="4" w:space="0" w:color="auto"/>
              <w:right w:val="single" w:sz="4" w:space="0" w:color="auto"/>
            </w:tcBorders>
          </w:tcPr>
          <w:p w14:paraId="77475D59" w14:textId="77777777" w:rsidR="008D4E1D" w:rsidRPr="00CB4442" w:rsidRDefault="008D4E1D" w:rsidP="00CB4442">
            <w:pPr>
              <w:pStyle w:val="a4"/>
              <w:numPr>
                <w:ilvl w:val="0"/>
                <w:numId w:val="13"/>
              </w:numPr>
              <w:spacing w:after="0" w:line="240" w:lineRule="auto"/>
              <w:contextualSpacing w:val="0"/>
              <w:jc w:val="both"/>
              <w:rPr>
                <w:rFonts w:ascii="Times New Roman" w:hAnsi="Times New Roman" w:cs="Times New Roman"/>
                <w:sz w:val="20"/>
                <w:szCs w:val="20"/>
              </w:rPr>
            </w:pPr>
          </w:p>
        </w:tc>
        <w:tc>
          <w:tcPr>
            <w:tcW w:w="1985" w:type="dxa"/>
            <w:tcBorders>
              <w:top w:val="single" w:sz="4" w:space="0" w:color="auto"/>
              <w:left w:val="single" w:sz="4" w:space="0" w:color="auto"/>
              <w:bottom w:val="single" w:sz="4" w:space="0" w:color="auto"/>
              <w:right w:val="single" w:sz="4" w:space="0" w:color="auto"/>
            </w:tcBorders>
            <w:hideMark/>
          </w:tcPr>
          <w:p w14:paraId="07D51952" w14:textId="77777777" w:rsidR="008D4E1D" w:rsidRPr="00CB4442" w:rsidRDefault="008D4E1D" w:rsidP="00CB4442">
            <w:pPr>
              <w:spacing w:after="0" w:line="240" w:lineRule="auto"/>
              <w:rPr>
                <w:rFonts w:ascii="Times New Roman" w:hAnsi="Times New Roman" w:cs="Times New Roman"/>
                <w:sz w:val="20"/>
                <w:szCs w:val="20"/>
              </w:rPr>
            </w:pPr>
            <w:proofErr w:type="spellStart"/>
            <w:r w:rsidRPr="00CB4442">
              <w:rPr>
                <w:rFonts w:ascii="Times New Roman" w:hAnsi="Times New Roman" w:cs="Times New Roman"/>
                <w:sz w:val="20"/>
                <w:szCs w:val="20"/>
              </w:rPr>
              <w:t>Трубачова</w:t>
            </w:r>
            <w:proofErr w:type="spellEnd"/>
          </w:p>
          <w:p w14:paraId="1539072E" w14:textId="77777777" w:rsidR="008D4E1D" w:rsidRPr="00CB4442" w:rsidRDefault="008D4E1D" w:rsidP="00CB4442">
            <w:pPr>
              <w:spacing w:after="0" w:line="240" w:lineRule="auto"/>
              <w:rPr>
                <w:rFonts w:ascii="Times New Roman" w:hAnsi="Times New Roman" w:cs="Times New Roman"/>
                <w:sz w:val="20"/>
                <w:szCs w:val="20"/>
              </w:rPr>
            </w:pPr>
            <w:r w:rsidRPr="00CB4442">
              <w:rPr>
                <w:rFonts w:ascii="Times New Roman" w:hAnsi="Times New Roman" w:cs="Times New Roman"/>
                <w:sz w:val="20"/>
                <w:szCs w:val="20"/>
              </w:rPr>
              <w:t>Наталія Юріївна</w:t>
            </w:r>
          </w:p>
        </w:tc>
        <w:tc>
          <w:tcPr>
            <w:tcW w:w="3997" w:type="dxa"/>
            <w:tcBorders>
              <w:top w:val="single" w:sz="4" w:space="0" w:color="auto"/>
              <w:left w:val="single" w:sz="4" w:space="0" w:color="auto"/>
              <w:bottom w:val="single" w:sz="4" w:space="0" w:color="auto"/>
              <w:right w:val="single" w:sz="4" w:space="0" w:color="auto"/>
            </w:tcBorders>
            <w:hideMark/>
          </w:tcPr>
          <w:p w14:paraId="47D51F84" w14:textId="77777777" w:rsidR="008D4E1D" w:rsidRPr="00CB4442" w:rsidRDefault="008D4E1D" w:rsidP="00CB4442">
            <w:pPr>
              <w:spacing w:after="0" w:line="240" w:lineRule="auto"/>
              <w:rPr>
                <w:rFonts w:ascii="Times New Roman" w:hAnsi="Times New Roman" w:cs="Times New Roman"/>
                <w:sz w:val="20"/>
                <w:szCs w:val="20"/>
              </w:rPr>
            </w:pPr>
            <w:r w:rsidRPr="00CB4442">
              <w:rPr>
                <w:rFonts w:ascii="Times New Roman" w:hAnsi="Times New Roman" w:cs="Times New Roman"/>
                <w:sz w:val="20"/>
                <w:szCs w:val="20"/>
              </w:rPr>
              <w:t>Розробка методики виконання практичних робіт з  курсу географії у 11-му класі за новою програмою 2019 року</w:t>
            </w:r>
          </w:p>
        </w:tc>
        <w:tc>
          <w:tcPr>
            <w:tcW w:w="3544" w:type="dxa"/>
            <w:tcBorders>
              <w:top w:val="single" w:sz="4" w:space="0" w:color="auto"/>
              <w:left w:val="single" w:sz="4" w:space="0" w:color="auto"/>
              <w:bottom w:val="single" w:sz="4" w:space="0" w:color="auto"/>
              <w:right w:val="single" w:sz="4" w:space="0" w:color="auto"/>
            </w:tcBorders>
          </w:tcPr>
          <w:p w14:paraId="5626E072" w14:textId="77777777" w:rsidR="008D4E1D" w:rsidRPr="00CB4442" w:rsidRDefault="008D4E1D" w:rsidP="00CB4442">
            <w:pPr>
              <w:spacing w:after="0" w:line="240" w:lineRule="auto"/>
              <w:rPr>
                <w:rFonts w:ascii="Times New Roman" w:hAnsi="Times New Roman" w:cs="Times New Roman"/>
                <w:sz w:val="20"/>
                <w:szCs w:val="20"/>
              </w:rPr>
            </w:pPr>
            <w:r w:rsidRPr="00CB4442">
              <w:rPr>
                <w:rFonts w:ascii="Times New Roman" w:hAnsi="Times New Roman" w:cs="Times New Roman"/>
                <w:sz w:val="20"/>
                <w:szCs w:val="20"/>
              </w:rPr>
              <w:t>Методичний кейс</w:t>
            </w:r>
          </w:p>
        </w:tc>
      </w:tr>
      <w:tr w:rsidR="008D4E1D" w:rsidRPr="004B6A1E" w14:paraId="52AE6984" w14:textId="77777777" w:rsidTr="00A608DD">
        <w:tc>
          <w:tcPr>
            <w:tcW w:w="817" w:type="dxa"/>
            <w:tcBorders>
              <w:top w:val="single" w:sz="4" w:space="0" w:color="auto"/>
              <w:left w:val="single" w:sz="4" w:space="0" w:color="auto"/>
              <w:bottom w:val="single" w:sz="4" w:space="0" w:color="auto"/>
              <w:right w:val="single" w:sz="4" w:space="0" w:color="auto"/>
            </w:tcBorders>
          </w:tcPr>
          <w:p w14:paraId="5FC9119A" w14:textId="77777777" w:rsidR="008D4E1D" w:rsidRPr="00CB4442" w:rsidRDefault="008D4E1D" w:rsidP="00CB4442">
            <w:pPr>
              <w:pStyle w:val="a4"/>
              <w:numPr>
                <w:ilvl w:val="0"/>
                <w:numId w:val="13"/>
              </w:numPr>
              <w:spacing w:after="0" w:line="240" w:lineRule="auto"/>
              <w:contextualSpacing w:val="0"/>
              <w:jc w:val="both"/>
              <w:rPr>
                <w:rFonts w:ascii="Times New Roman" w:hAnsi="Times New Roman" w:cs="Times New Roman"/>
                <w:sz w:val="20"/>
                <w:szCs w:val="20"/>
              </w:rPr>
            </w:pPr>
          </w:p>
        </w:tc>
        <w:tc>
          <w:tcPr>
            <w:tcW w:w="1985" w:type="dxa"/>
            <w:tcBorders>
              <w:top w:val="single" w:sz="4" w:space="0" w:color="auto"/>
              <w:left w:val="single" w:sz="4" w:space="0" w:color="auto"/>
              <w:bottom w:val="single" w:sz="4" w:space="0" w:color="auto"/>
              <w:right w:val="single" w:sz="4" w:space="0" w:color="auto"/>
            </w:tcBorders>
            <w:hideMark/>
          </w:tcPr>
          <w:p w14:paraId="3FB51FCE" w14:textId="77777777" w:rsidR="008D4E1D" w:rsidRPr="00CB4442" w:rsidRDefault="008D4E1D" w:rsidP="00CB4442">
            <w:pPr>
              <w:spacing w:after="0"/>
              <w:rPr>
                <w:rFonts w:ascii="Times New Roman" w:hAnsi="Times New Roman" w:cs="Times New Roman"/>
                <w:sz w:val="20"/>
                <w:szCs w:val="20"/>
              </w:rPr>
            </w:pPr>
            <w:proofErr w:type="spellStart"/>
            <w:r w:rsidRPr="00CB4442">
              <w:rPr>
                <w:rFonts w:ascii="Times New Roman" w:hAnsi="Times New Roman" w:cs="Times New Roman"/>
                <w:sz w:val="20"/>
                <w:szCs w:val="20"/>
              </w:rPr>
              <w:t>Турченюк</w:t>
            </w:r>
            <w:proofErr w:type="spellEnd"/>
            <w:r w:rsidRPr="00CB4442">
              <w:rPr>
                <w:rFonts w:ascii="Times New Roman" w:hAnsi="Times New Roman" w:cs="Times New Roman"/>
                <w:sz w:val="20"/>
                <w:szCs w:val="20"/>
              </w:rPr>
              <w:t xml:space="preserve"> Наталія Іванівна</w:t>
            </w:r>
          </w:p>
        </w:tc>
        <w:tc>
          <w:tcPr>
            <w:tcW w:w="3997" w:type="dxa"/>
            <w:tcBorders>
              <w:top w:val="single" w:sz="4" w:space="0" w:color="auto"/>
              <w:left w:val="single" w:sz="4" w:space="0" w:color="auto"/>
              <w:bottom w:val="single" w:sz="4" w:space="0" w:color="auto"/>
              <w:right w:val="single" w:sz="4" w:space="0" w:color="auto"/>
            </w:tcBorders>
            <w:hideMark/>
          </w:tcPr>
          <w:p w14:paraId="2291FA07" w14:textId="77777777" w:rsidR="008D4E1D" w:rsidRPr="00CB4442" w:rsidRDefault="008D4E1D" w:rsidP="00CB4442">
            <w:pPr>
              <w:pStyle w:val="a6"/>
              <w:rPr>
                <w:rFonts w:ascii="Times New Roman" w:hAnsi="Times New Roman" w:cs="Times New Roman"/>
                <w:sz w:val="20"/>
                <w:szCs w:val="20"/>
              </w:rPr>
            </w:pPr>
            <w:r w:rsidRPr="00CB4442">
              <w:rPr>
                <w:rFonts w:ascii="Times New Roman" w:hAnsi="Times New Roman" w:cs="Times New Roman"/>
                <w:sz w:val="20"/>
                <w:szCs w:val="20"/>
              </w:rPr>
              <w:t>- «Колові тренування» як інтегральна форма фізичної культури.</w:t>
            </w:r>
          </w:p>
          <w:p w14:paraId="5531B05D" w14:textId="77777777" w:rsidR="008D4E1D" w:rsidRPr="00CB4442" w:rsidRDefault="008D4E1D" w:rsidP="00CB4442">
            <w:pPr>
              <w:spacing w:after="0"/>
              <w:rPr>
                <w:rFonts w:ascii="Times New Roman" w:hAnsi="Times New Roman" w:cs="Times New Roman"/>
                <w:sz w:val="20"/>
                <w:szCs w:val="20"/>
              </w:rPr>
            </w:pPr>
            <w:r w:rsidRPr="00CB4442">
              <w:rPr>
                <w:rFonts w:ascii="Times New Roman" w:hAnsi="Times New Roman" w:cs="Times New Roman"/>
                <w:sz w:val="20"/>
                <w:szCs w:val="20"/>
              </w:rPr>
              <w:t xml:space="preserve">- </w:t>
            </w:r>
            <w:bookmarkStart w:id="2" w:name="_Hlk138240803"/>
            <w:r w:rsidRPr="00CB4442">
              <w:rPr>
                <w:rFonts w:ascii="Times New Roman" w:hAnsi="Times New Roman" w:cs="Times New Roman"/>
                <w:sz w:val="20"/>
                <w:szCs w:val="20"/>
              </w:rPr>
              <w:t>Розвиток комунікативної компетентності учнів засобами фізичної культури.</w:t>
            </w:r>
            <w:bookmarkEnd w:id="2"/>
          </w:p>
        </w:tc>
        <w:tc>
          <w:tcPr>
            <w:tcW w:w="3544" w:type="dxa"/>
            <w:tcBorders>
              <w:top w:val="single" w:sz="4" w:space="0" w:color="auto"/>
              <w:left w:val="single" w:sz="4" w:space="0" w:color="auto"/>
              <w:bottom w:val="single" w:sz="4" w:space="0" w:color="auto"/>
              <w:right w:val="single" w:sz="4" w:space="0" w:color="auto"/>
            </w:tcBorders>
          </w:tcPr>
          <w:p w14:paraId="6E47C71C" w14:textId="77777777" w:rsidR="008D4E1D" w:rsidRPr="00CB4442" w:rsidRDefault="008D4E1D" w:rsidP="00CB4442">
            <w:pPr>
              <w:spacing w:after="0"/>
              <w:rPr>
                <w:rFonts w:ascii="Times New Roman" w:hAnsi="Times New Roman" w:cs="Times New Roman"/>
                <w:sz w:val="20"/>
                <w:szCs w:val="20"/>
              </w:rPr>
            </w:pPr>
            <w:r w:rsidRPr="00CB4442">
              <w:rPr>
                <w:rFonts w:ascii="Times New Roman" w:hAnsi="Times New Roman" w:cs="Times New Roman"/>
                <w:sz w:val="20"/>
                <w:szCs w:val="20"/>
              </w:rPr>
              <w:t>Виступ на засіданні МО</w:t>
            </w:r>
          </w:p>
        </w:tc>
      </w:tr>
      <w:tr w:rsidR="008D4E1D" w:rsidRPr="004B6A1E" w14:paraId="3F9EF369" w14:textId="77777777" w:rsidTr="00A608DD">
        <w:tc>
          <w:tcPr>
            <w:tcW w:w="817" w:type="dxa"/>
            <w:tcBorders>
              <w:top w:val="single" w:sz="4" w:space="0" w:color="auto"/>
              <w:left w:val="single" w:sz="4" w:space="0" w:color="auto"/>
              <w:bottom w:val="single" w:sz="4" w:space="0" w:color="auto"/>
              <w:right w:val="single" w:sz="4" w:space="0" w:color="auto"/>
            </w:tcBorders>
          </w:tcPr>
          <w:p w14:paraId="0812DFF9" w14:textId="77777777" w:rsidR="008D4E1D" w:rsidRPr="00CB4442" w:rsidRDefault="008D4E1D" w:rsidP="00CB4442">
            <w:pPr>
              <w:pStyle w:val="a4"/>
              <w:numPr>
                <w:ilvl w:val="0"/>
                <w:numId w:val="13"/>
              </w:numPr>
              <w:spacing w:after="0" w:line="240" w:lineRule="auto"/>
              <w:contextualSpacing w:val="0"/>
              <w:jc w:val="both"/>
              <w:rPr>
                <w:rFonts w:ascii="Times New Roman" w:hAnsi="Times New Roman" w:cs="Times New Roman"/>
                <w:sz w:val="20"/>
                <w:szCs w:val="20"/>
              </w:rPr>
            </w:pPr>
          </w:p>
        </w:tc>
        <w:tc>
          <w:tcPr>
            <w:tcW w:w="1985" w:type="dxa"/>
            <w:tcBorders>
              <w:top w:val="single" w:sz="4" w:space="0" w:color="auto"/>
              <w:left w:val="single" w:sz="4" w:space="0" w:color="auto"/>
              <w:bottom w:val="single" w:sz="4" w:space="0" w:color="auto"/>
              <w:right w:val="single" w:sz="4" w:space="0" w:color="auto"/>
            </w:tcBorders>
            <w:hideMark/>
          </w:tcPr>
          <w:p w14:paraId="5726FFF7" w14:textId="77777777" w:rsidR="008D4E1D" w:rsidRPr="00CB4442" w:rsidRDefault="008D4E1D" w:rsidP="00CB4442">
            <w:pPr>
              <w:spacing w:after="0"/>
              <w:rPr>
                <w:rFonts w:ascii="Times New Roman" w:hAnsi="Times New Roman" w:cs="Times New Roman"/>
                <w:sz w:val="20"/>
                <w:szCs w:val="20"/>
              </w:rPr>
            </w:pPr>
            <w:proofErr w:type="spellStart"/>
            <w:r w:rsidRPr="00CB4442">
              <w:rPr>
                <w:rFonts w:ascii="Times New Roman" w:hAnsi="Times New Roman" w:cs="Times New Roman"/>
                <w:sz w:val="20"/>
                <w:szCs w:val="20"/>
              </w:rPr>
              <w:t>Комишанченко</w:t>
            </w:r>
            <w:proofErr w:type="spellEnd"/>
            <w:r w:rsidRPr="00CB4442">
              <w:rPr>
                <w:rFonts w:ascii="Times New Roman" w:hAnsi="Times New Roman" w:cs="Times New Roman"/>
                <w:sz w:val="20"/>
                <w:szCs w:val="20"/>
              </w:rPr>
              <w:t xml:space="preserve"> Олена Володимирівна</w:t>
            </w:r>
          </w:p>
        </w:tc>
        <w:tc>
          <w:tcPr>
            <w:tcW w:w="3997" w:type="dxa"/>
            <w:tcBorders>
              <w:top w:val="single" w:sz="4" w:space="0" w:color="auto"/>
              <w:left w:val="single" w:sz="4" w:space="0" w:color="auto"/>
              <w:bottom w:val="single" w:sz="4" w:space="0" w:color="auto"/>
              <w:right w:val="single" w:sz="4" w:space="0" w:color="auto"/>
            </w:tcBorders>
            <w:hideMark/>
          </w:tcPr>
          <w:p w14:paraId="0E367C87" w14:textId="77777777" w:rsidR="008D4E1D" w:rsidRPr="00CB4442" w:rsidRDefault="008D4E1D" w:rsidP="00CB4442">
            <w:pPr>
              <w:spacing w:after="0"/>
              <w:rPr>
                <w:rFonts w:ascii="Times New Roman" w:hAnsi="Times New Roman" w:cs="Times New Roman"/>
                <w:sz w:val="20"/>
                <w:szCs w:val="20"/>
              </w:rPr>
            </w:pPr>
            <w:bookmarkStart w:id="3" w:name="_Hlk138240642"/>
            <w:r w:rsidRPr="00CB4442">
              <w:rPr>
                <w:rFonts w:ascii="Times New Roman" w:hAnsi="Times New Roman" w:cs="Times New Roman"/>
                <w:sz w:val="20"/>
                <w:szCs w:val="20"/>
              </w:rPr>
              <w:t>«Форми розвитку та успішності особистості в контексті НУШ засобами фізичної культури»</w:t>
            </w:r>
            <w:bookmarkEnd w:id="3"/>
          </w:p>
        </w:tc>
        <w:tc>
          <w:tcPr>
            <w:tcW w:w="3544" w:type="dxa"/>
            <w:tcBorders>
              <w:top w:val="single" w:sz="4" w:space="0" w:color="auto"/>
              <w:left w:val="single" w:sz="4" w:space="0" w:color="auto"/>
              <w:bottom w:val="single" w:sz="4" w:space="0" w:color="auto"/>
              <w:right w:val="single" w:sz="4" w:space="0" w:color="auto"/>
            </w:tcBorders>
          </w:tcPr>
          <w:p w14:paraId="5B53F9B1" w14:textId="77777777" w:rsidR="008D4E1D" w:rsidRPr="00CB4442" w:rsidRDefault="008D4E1D" w:rsidP="00CB4442">
            <w:pPr>
              <w:spacing w:after="0"/>
              <w:rPr>
                <w:rFonts w:ascii="Times New Roman" w:hAnsi="Times New Roman" w:cs="Times New Roman"/>
                <w:sz w:val="20"/>
                <w:szCs w:val="20"/>
              </w:rPr>
            </w:pPr>
            <w:r w:rsidRPr="00CB4442">
              <w:rPr>
                <w:rFonts w:ascii="Times New Roman" w:hAnsi="Times New Roman" w:cs="Times New Roman"/>
                <w:sz w:val="20"/>
                <w:szCs w:val="20"/>
              </w:rPr>
              <w:t>Виступ на засіданні МО</w:t>
            </w:r>
          </w:p>
        </w:tc>
      </w:tr>
      <w:tr w:rsidR="008D4E1D" w:rsidRPr="004B6A1E" w14:paraId="2BC74D89" w14:textId="77777777" w:rsidTr="00A608DD">
        <w:tc>
          <w:tcPr>
            <w:tcW w:w="817" w:type="dxa"/>
            <w:tcBorders>
              <w:top w:val="single" w:sz="4" w:space="0" w:color="auto"/>
              <w:left w:val="single" w:sz="4" w:space="0" w:color="auto"/>
              <w:bottom w:val="single" w:sz="4" w:space="0" w:color="auto"/>
              <w:right w:val="single" w:sz="4" w:space="0" w:color="auto"/>
            </w:tcBorders>
          </w:tcPr>
          <w:p w14:paraId="4FECE380" w14:textId="77777777" w:rsidR="008D4E1D" w:rsidRPr="00CB4442" w:rsidRDefault="008D4E1D" w:rsidP="00CB4442">
            <w:pPr>
              <w:pStyle w:val="a4"/>
              <w:numPr>
                <w:ilvl w:val="0"/>
                <w:numId w:val="13"/>
              </w:numPr>
              <w:spacing w:after="0" w:line="240" w:lineRule="auto"/>
              <w:contextualSpacing w:val="0"/>
              <w:jc w:val="both"/>
              <w:rPr>
                <w:rFonts w:ascii="Times New Roman" w:hAnsi="Times New Roman" w:cs="Times New Roman"/>
                <w:sz w:val="20"/>
                <w:szCs w:val="20"/>
              </w:rPr>
            </w:pPr>
          </w:p>
        </w:tc>
        <w:tc>
          <w:tcPr>
            <w:tcW w:w="1985" w:type="dxa"/>
            <w:tcBorders>
              <w:top w:val="single" w:sz="4" w:space="0" w:color="auto"/>
              <w:left w:val="single" w:sz="4" w:space="0" w:color="auto"/>
              <w:bottom w:val="single" w:sz="4" w:space="0" w:color="auto"/>
              <w:right w:val="single" w:sz="4" w:space="0" w:color="auto"/>
            </w:tcBorders>
            <w:hideMark/>
          </w:tcPr>
          <w:p w14:paraId="4DE095F8" w14:textId="77777777" w:rsidR="008D4E1D" w:rsidRPr="00CB4442" w:rsidRDefault="008D4E1D" w:rsidP="00CB4442">
            <w:pPr>
              <w:spacing w:after="0"/>
              <w:rPr>
                <w:rFonts w:ascii="Times New Roman" w:hAnsi="Times New Roman" w:cs="Times New Roman"/>
                <w:sz w:val="20"/>
                <w:szCs w:val="20"/>
              </w:rPr>
            </w:pPr>
            <w:r w:rsidRPr="00CB4442">
              <w:rPr>
                <w:rFonts w:ascii="Times New Roman" w:hAnsi="Times New Roman" w:cs="Times New Roman"/>
                <w:sz w:val="20"/>
                <w:szCs w:val="20"/>
              </w:rPr>
              <w:t>Селецький Олександр Володимирович</w:t>
            </w:r>
          </w:p>
        </w:tc>
        <w:tc>
          <w:tcPr>
            <w:tcW w:w="3997" w:type="dxa"/>
            <w:tcBorders>
              <w:top w:val="single" w:sz="4" w:space="0" w:color="auto"/>
              <w:left w:val="single" w:sz="4" w:space="0" w:color="auto"/>
              <w:bottom w:val="single" w:sz="4" w:space="0" w:color="auto"/>
              <w:right w:val="single" w:sz="4" w:space="0" w:color="auto"/>
            </w:tcBorders>
            <w:hideMark/>
          </w:tcPr>
          <w:p w14:paraId="3BE61739" w14:textId="77777777" w:rsidR="008D4E1D" w:rsidRPr="00CB4442" w:rsidRDefault="008D4E1D" w:rsidP="00CB4442">
            <w:pPr>
              <w:spacing w:after="0"/>
              <w:rPr>
                <w:rFonts w:ascii="Times New Roman" w:hAnsi="Times New Roman" w:cs="Times New Roman"/>
                <w:sz w:val="20"/>
                <w:szCs w:val="20"/>
              </w:rPr>
            </w:pPr>
            <w:r w:rsidRPr="00CB4442">
              <w:rPr>
                <w:rFonts w:ascii="Times New Roman" w:hAnsi="Times New Roman" w:cs="Times New Roman"/>
                <w:sz w:val="20"/>
                <w:szCs w:val="20"/>
              </w:rPr>
              <w:t xml:space="preserve">«Використання міжпредметних зав’язків у формуванні ключових </w:t>
            </w:r>
            <w:proofErr w:type="spellStart"/>
            <w:r w:rsidRPr="00CB4442">
              <w:rPr>
                <w:rFonts w:ascii="Times New Roman" w:hAnsi="Times New Roman" w:cs="Times New Roman"/>
                <w:sz w:val="20"/>
                <w:szCs w:val="20"/>
              </w:rPr>
              <w:t>компетентностей</w:t>
            </w:r>
            <w:proofErr w:type="spellEnd"/>
            <w:r w:rsidRPr="00CB4442">
              <w:rPr>
                <w:rFonts w:ascii="Times New Roman" w:hAnsi="Times New Roman" w:cs="Times New Roman"/>
                <w:sz w:val="20"/>
                <w:szCs w:val="20"/>
              </w:rPr>
              <w:t xml:space="preserve"> учнів на </w:t>
            </w:r>
            <w:proofErr w:type="spellStart"/>
            <w:r w:rsidRPr="00CB4442">
              <w:rPr>
                <w:rFonts w:ascii="Times New Roman" w:hAnsi="Times New Roman" w:cs="Times New Roman"/>
                <w:sz w:val="20"/>
                <w:szCs w:val="20"/>
              </w:rPr>
              <w:t>уроках</w:t>
            </w:r>
            <w:proofErr w:type="spellEnd"/>
            <w:r w:rsidRPr="00CB4442">
              <w:rPr>
                <w:rFonts w:ascii="Times New Roman" w:hAnsi="Times New Roman" w:cs="Times New Roman"/>
                <w:sz w:val="20"/>
                <w:szCs w:val="20"/>
              </w:rPr>
              <w:t xml:space="preserve"> фізичної культури »</w:t>
            </w:r>
          </w:p>
        </w:tc>
        <w:tc>
          <w:tcPr>
            <w:tcW w:w="3544" w:type="dxa"/>
            <w:tcBorders>
              <w:top w:val="single" w:sz="4" w:space="0" w:color="auto"/>
              <w:left w:val="single" w:sz="4" w:space="0" w:color="auto"/>
              <w:bottom w:val="single" w:sz="4" w:space="0" w:color="auto"/>
              <w:right w:val="single" w:sz="4" w:space="0" w:color="auto"/>
            </w:tcBorders>
          </w:tcPr>
          <w:p w14:paraId="0515AE2B" w14:textId="77777777" w:rsidR="008D4E1D" w:rsidRPr="00CB4442" w:rsidRDefault="008D4E1D" w:rsidP="00CB4442">
            <w:pPr>
              <w:spacing w:after="0"/>
              <w:rPr>
                <w:rFonts w:ascii="Times New Roman" w:hAnsi="Times New Roman" w:cs="Times New Roman"/>
                <w:sz w:val="20"/>
                <w:szCs w:val="20"/>
              </w:rPr>
            </w:pPr>
            <w:r w:rsidRPr="00CB4442">
              <w:rPr>
                <w:rFonts w:ascii="Times New Roman" w:hAnsi="Times New Roman" w:cs="Times New Roman"/>
                <w:sz w:val="20"/>
                <w:szCs w:val="20"/>
              </w:rPr>
              <w:t>Обговорення на засіданні МО</w:t>
            </w:r>
          </w:p>
        </w:tc>
      </w:tr>
      <w:tr w:rsidR="008D4E1D" w:rsidRPr="004B6A1E" w14:paraId="26A061BB" w14:textId="77777777" w:rsidTr="00A608DD">
        <w:tc>
          <w:tcPr>
            <w:tcW w:w="817" w:type="dxa"/>
            <w:tcBorders>
              <w:top w:val="single" w:sz="4" w:space="0" w:color="auto"/>
              <w:left w:val="single" w:sz="4" w:space="0" w:color="auto"/>
              <w:bottom w:val="single" w:sz="4" w:space="0" w:color="auto"/>
              <w:right w:val="single" w:sz="4" w:space="0" w:color="auto"/>
            </w:tcBorders>
          </w:tcPr>
          <w:p w14:paraId="17F6572A" w14:textId="77777777" w:rsidR="008D4E1D" w:rsidRPr="00CB4442" w:rsidRDefault="008D4E1D" w:rsidP="00CB4442">
            <w:pPr>
              <w:pStyle w:val="a4"/>
              <w:numPr>
                <w:ilvl w:val="0"/>
                <w:numId w:val="13"/>
              </w:numPr>
              <w:spacing w:after="0" w:line="240" w:lineRule="auto"/>
              <w:contextualSpacing w:val="0"/>
              <w:jc w:val="both"/>
              <w:rPr>
                <w:rFonts w:ascii="Times New Roman" w:hAnsi="Times New Roman" w:cs="Times New Roman"/>
                <w:sz w:val="20"/>
                <w:szCs w:val="20"/>
              </w:rPr>
            </w:pPr>
          </w:p>
        </w:tc>
        <w:tc>
          <w:tcPr>
            <w:tcW w:w="1985" w:type="dxa"/>
            <w:tcBorders>
              <w:top w:val="single" w:sz="4" w:space="0" w:color="auto"/>
              <w:left w:val="single" w:sz="4" w:space="0" w:color="auto"/>
              <w:bottom w:val="single" w:sz="4" w:space="0" w:color="auto"/>
              <w:right w:val="single" w:sz="4" w:space="0" w:color="auto"/>
            </w:tcBorders>
            <w:hideMark/>
          </w:tcPr>
          <w:p w14:paraId="607AAA4B" w14:textId="77777777" w:rsidR="008D4E1D" w:rsidRPr="00CB4442" w:rsidRDefault="008D4E1D" w:rsidP="00CB4442">
            <w:pPr>
              <w:spacing w:after="0"/>
              <w:rPr>
                <w:rFonts w:ascii="Times New Roman" w:hAnsi="Times New Roman" w:cs="Times New Roman"/>
                <w:sz w:val="20"/>
                <w:szCs w:val="20"/>
              </w:rPr>
            </w:pPr>
            <w:r w:rsidRPr="00CB4442">
              <w:rPr>
                <w:rFonts w:ascii="Times New Roman" w:hAnsi="Times New Roman" w:cs="Times New Roman"/>
                <w:sz w:val="20"/>
                <w:szCs w:val="20"/>
              </w:rPr>
              <w:t>Осадча Наталія Михайлівна</w:t>
            </w:r>
          </w:p>
        </w:tc>
        <w:tc>
          <w:tcPr>
            <w:tcW w:w="3997" w:type="dxa"/>
            <w:tcBorders>
              <w:top w:val="single" w:sz="4" w:space="0" w:color="auto"/>
              <w:left w:val="single" w:sz="4" w:space="0" w:color="auto"/>
              <w:bottom w:val="single" w:sz="4" w:space="0" w:color="auto"/>
              <w:right w:val="single" w:sz="4" w:space="0" w:color="auto"/>
            </w:tcBorders>
            <w:hideMark/>
          </w:tcPr>
          <w:p w14:paraId="5CE3D663" w14:textId="77777777" w:rsidR="008D4E1D" w:rsidRPr="00CB4442" w:rsidRDefault="008D4E1D" w:rsidP="00CB4442">
            <w:pPr>
              <w:spacing w:after="0"/>
              <w:rPr>
                <w:rFonts w:ascii="Times New Roman" w:hAnsi="Times New Roman" w:cs="Times New Roman"/>
                <w:sz w:val="20"/>
                <w:szCs w:val="20"/>
              </w:rPr>
            </w:pPr>
            <w:bookmarkStart w:id="4" w:name="_Hlk138240751"/>
            <w:r w:rsidRPr="00CB4442">
              <w:rPr>
                <w:rFonts w:ascii="Times New Roman" w:hAnsi="Times New Roman" w:cs="Times New Roman"/>
                <w:sz w:val="20"/>
                <w:szCs w:val="20"/>
              </w:rPr>
              <w:t xml:space="preserve">«Формування пізнавальної активності школярів на </w:t>
            </w:r>
            <w:proofErr w:type="spellStart"/>
            <w:r w:rsidRPr="00CB4442">
              <w:rPr>
                <w:rFonts w:ascii="Times New Roman" w:hAnsi="Times New Roman" w:cs="Times New Roman"/>
                <w:sz w:val="20"/>
                <w:szCs w:val="20"/>
              </w:rPr>
              <w:t>уроках</w:t>
            </w:r>
            <w:proofErr w:type="spellEnd"/>
            <w:r w:rsidRPr="00CB4442">
              <w:rPr>
                <w:rFonts w:ascii="Times New Roman" w:hAnsi="Times New Roman" w:cs="Times New Roman"/>
                <w:sz w:val="20"/>
                <w:szCs w:val="20"/>
              </w:rPr>
              <w:t xml:space="preserve"> фізичної культури. Міжпредметні зв’язки».</w:t>
            </w:r>
            <w:bookmarkEnd w:id="4"/>
          </w:p>
        </w:tc>
        <w:tc>
          <w:tcPr>
            <w:tcW w:w="3544" w:type="dxa"/>
            <w:tcBorders>
              <w:top w:val="single" w:sz="4" w:space="0" w:color="auto"/>
              <w:left w:val="single" w:sz="4" w:space="0" w:color="auto"/>
              <w:bottom w:val="single" w:sz="4" w:space="0" w:color="auto"/>
              <w:right w:val="single" w:sz="4" w:space="0" w:color="auto"/>
            </w:tcBorders>
          </w:tcPr>
          <w:p w14:paraId="2BA47752" w14:textId="77777777" w:rsidR="008D4E1D" w:rsidRPr="00CB4442" w:rsidRDefault="008D4E1D" w:rsidP="00CB4442">
            <w:pPr>
              <w:spacing w:after="0"/>
              <w:rPr>
                <w:rFonts w:ascii="Times New Roman" w:hAnsi="Times New Roman" w:cs="Times New Roman"/>
                <w:sz w:val="20"/>
                <w:szCs w:val="20"/>
              </w:rPr>
            </w:pPr>
            <w:r w:rsidRPr="00CB4442">
              <w:rPr>
                <w:rFonts w:ascii="Times New Roman" w:hAnsi="Times New Roman" w:cs="Times New Roman"/>
                <w:sz w:val="20"/>
                <w:szCs w:val="20"/>
              </w:rPr>
              <w:t xml:space="preserve">Відкриті </w:t>
            </w:r>
            <w:proofErr w:type="spellStart"/>
            <w:r w:rsidRPr="00CB4442">
              <w:rPr>
                <w:rFonts w:ascii="Times New Roman" w:hAnsi="Times New Roman" w:cs="Times New Roman"/>
                <w:sz w:val="20"/>
                <w:szCs w:val="20"/>
              </w:rPr>
              <w:t>уроки</w:t>
            </w:r>
            <w:proofErr w:type="spellEnd"/>
          </w:p>
          <w:p w14:paraId="5F825915" w14:textId="77777777" w:rsidR="008D4E1D" w:rsidRPr="00CB4442" w:rsidRDefault="008D4E1D" w:rsidP="00CB4442">
            <w:pPr>
              <w:spacing w:after="0"/>
              <w:rPr>
                <w:rFonts w:ascii="Times New Roman" w:hAnsi="Times New Roman" w:cs="Times New Roman"/>
                <w:sz w:val="20"/>
                <w:szCs w:val="20"/>
              </w:rPr>
            </w:pPr>
            <w:r w:rsidRPr="00CB4442">
              <w:rPr>
                <w:rFonts w:ascii="Times New Roman" w:hAnsi="Times New Roman" w:cs="Times New Roman"/>
                <w:sz w:val="20"/>
                <w:szCs w:val="20"/>
              </w:rPr>
              <w:t>Виступ на засіданні МО</w:t>
            </w:r>
          </w:p>
        </w:tc>
      </w:tr>
      <w:tr w:rsidR="008D4E1D" w:rsidRPr="004B6A1E" w14:paraId="2AA35E52" w14:textId="77777777" w:rsidTr="00A608DD">
        <w:tc>
          <w:tcPr>
            <w:tcW w:w="817" w:type="dxa"/>
            <w:tcBorders>
              <w:top w:val="single" w:sz="4" w:space="0" w:color="auto"/>
              <w:left w:val="single" w:sz="4" w:space="0" w:color="auto"/>
              <w:bottom w:val="single" w:sz="4" w:space="0" w:color="auto"/>
              <w:right w:val="single" w:sz="4" w:space="0" w:color="auto"/>
            </w:tcBorders>
          </w:tcPr>
          <w:p w14:paraId="71D21A5F" w14:textId="77777777" w:rsidR="008D4E1D" w:rsidRPr="00CB4442" w:rsidRDefault="008D4E1D" w:rsidP="00CB4442">
            <w:pPr>
              <w:pStyle w:val="a4"/>
              <w:numPr>
                <w:ilvl w:val="0"/>
                <w:numId w:val="13"/>
              </w:numPr>
              <w:spacing w:after="0" w:line="240" w:lineRule="auto"/>
              <w:contextualSpacing w:val="0"/>
              <w:jc w:val="both"/>
              <w:rPr>
                <w:rFonts w:ascii="Times New Roman" w:hAnsi="Times New Roman" w:cs="Times New Roman"/>
                <w:sz w:val="20"/>
                <w:szCs w:val="20"/>
              </w:rPr>
            </w:pPr>
          </w:p>
        </w:tc>
        <w:tc>
          <w:tcPr>
            <w:tcW w:w="1985" w:type="dxa"/>
            <w:tcBorders>
              <w:top w:val="single" w:sz="4" w:space="0" w:color="auto"/>
              <w:left w:val="single" w:sz="4" w:space="0" w:color="auto"/>
              <w:bottom w:val="single" w:sz="4" w:space="0" w:color="auto"/>
              <w:right w:val="single" w:sz="4" w:space="0" w:color="auto"/>
            </w:tcBorders>
            <w:hideMark/>
          </w:tcPr>
          <w:p w14:paraId="244AADBE" w14:textId="77777777" w:rsidR="008D4E1D" w:rsidRPr="00CB4442" w:rsidRDefault="008D4E1D" w:rsidP="00CB4442">
            <w:pPr>
              <w:spacing w:after="0"/>
              <w:rPr>
                <w:rFonts w:ascii="Times New Roman" w:hAnsi="Times New Roman" w:cs="Times New Roman"/>
                <w:sz w:val="20"/>
                <w:szCs w:val="20"/>
              </w:rPr>
            </w:pPr>
            <w:proofErr w:type="spellStart"/>
            <w:r w:rsidRPr="00CB4442">
              <w:rPr>
                <w:rFonts w:ascii="Times New Roman" w:hAnsi="Times New Roman" w:cs="Times New Roman"/>
                <w:sz w:val="20"/>
                <w:szCs w:val="20"/>
              </w:rPr>
              <w:t>Петруненко</w:t>
            </w:r>
            <w:proofErr w:type="spellEnd"/>
            <w:r w:rsidRPr="00CB4442">
              <w:rPr>
                <w:rFonts w:ascii="Times New Roman" w:hAnsi="Times New Roman" w:cs="Times New Roman"/>
                <w:sz w:val="20"/>
                <w:szCs w:val="20"/>
              </w:rPr>
              <w:t xml:space="preserve"> Василь Миколайович</w:t>
            </w:r>
          </w:p>
        </w:tc>
        <w:tc>
          <w:tcPr>
            <w:tcW w:w="3997" w:type="dxa"/>
            <w:tcBorders>
              <w:top w:val="single" w:sz="4" w:space="0" w:color="auto"/>
              <w:left w:val="single" w:sz="4" w:space="0" w:color="auto"/>
              <w:bottom w:val="single" w:sz="4" w:space="0" w:color="auto"/>
              <w:right w:val="single" w:sz="4" w:space="0" w:color="auto"/>
            </w:tcBorders>
            <w:hideMark/>
          </w:tcPr>
          <w:p w14:paraId="5FF815FB" w14:textId="77777777" w:rsidR="008D4E1D" w:rsidRPr="00CB4442" w:rsidRDefault="008D4E1D" w:rsidP="00CB4442">
            <w:pPr>
              <w:spacing w:after="0"/>
              <w:rPr>
                <w:rFonts w:ascii="Times New Roman" w:hAnsi="Times New Roman" w:cs="Times New Roman"/>
                <w:sz w:val="20"/>
                <w:szCs w:val="20"/>
              </w:rPr>
            </w:pPr>
            <w:r w:rsidRPr="00CB4442">
              <w:rPr>
                <w:rFonts w:ascii="Times New Roman" w:hAnsi="Times New Roman" w:cs="Times New Roman"/>
                <w:sz w:val="20"/>
                <w:szCs w:val="20"/>
              </w:rPr>
              <w:t>Міжнародне, гуманітарне, право-декларації та реальність.</w:t>
            </w:r>
          </w:p>
        </w:tc>
        <w:tc>
          <w:tcPr>
            <w:tcW w:w="3544" w:type="dxa"/>
            <w:tcBorders>
              <w:top w:val="single" w:sz="4" w:space="0" w:color="auto"/>
              <w:left w:val="single" w:sz="4" w:space="0" w:color="auto"/>
              <w:bottom w:val="single" w:sz="4" w:space="0" w:color="auto"/>
              <w:right w:val="single" w:sz="4" w:space="0" w:color="auto"/>
            </w:tcBorders>
          </w:tcPr>
          <w:p w14:paraId="4B7034B8" w14:textId="77777777" w:rsidR="008D4E1D" w:rsidRPr="00CB4442" w:rsidRDefault="008D4E1D" w:rsidP="00CB4442">
            <w:pPr>
              <w:spacing w:after="0"/>
              <w:rPr>
                <w:rFonts w:ascii="Times New Roman" w:hAnsi="Times New Roman" w:cs="Times New Roman"/>
                <w:sz w:val="20"/>
                <w:szCs w:val="20"/>
              </w:rPr>
            </w:pPr>
            <w:r w:rsidRPr="00CB4442">
              <w:rPr>
                <w:rFonts w:ascii="Times New Roman" w:hAnsi="Times New Roman" w:cs="Times New Roman"/>
                <w:sz w:val="20"/>
                <w:szCs w:val="20"/>
              </w:rPr>
              <w:t>Обговорення на засіданні МО</w:t>
            </w:r>
          </w:p>
        </w:tc>
      </w:tr>
      <w:tr w:rsidR="008D4E1D" w:rsidRPr="004B6A1E" w14:paraId="0473BBFE" w14:textId="77777777" w:rsidTr="00A608DD">
        <w:tc>
          <w:tcPr>
            <w:tcW w:w="817" w:type="dxa"/>
            <w:tcBorders>
              <w:top w:val="single" w:sz="4" w:space="0" w:color="auto"/>
              <w:left w:val="single" w:sz="4" w:space="0" w:color="auto"/>
              <w:bottom w:val="single" w:sz="4" w:space="0" w:color="auto"/>
              <w:right w:val="single" w:sz="4" w:space="0" w:color="auto"/>
            </w:tcBorders>
          </w:tcPr>
          <w:p w14:paraId="586643B5" w14:textId="77777777" w:rsidR="008D4E1D" w:rsidRPr="00CB4442" w:rsidRDefault="008D4E1D" w:rsidP="00CB4442">
            <w:pPr>
              <w:pStyle w:val="a4"/>
              <w:numPr>
                <w:ilvl w:val="0"/>
                <w:numId w:val="13"/>
              </w:numPr>
              <w:spacing w:after="0" w:line="240" w:lineRule="auto"/>
              <w:contextualSpacing w:val="0"/>
              <w:jc w:val="both"/>
              <w:rPr>
                <w:rFonts w:ascii="Times New Roman" w:hAnsi="Times New Roman" w:cs="Times New Roman"/>
                <w:sz w:val="20"/>
                <w:szCs w:val="20"/>
              </w:rPr>
            </w:pPr>
          </w:p>
        </w:tc>
        <w:tc>
          <w:tcPr>
            <w:tcW w:w="1985" w:type="dxa"/>
            <w:tcBorders>
              <w:top w:val="single" w:sz="4" w:space="0" w:color="auto"/>
              <w:left w:val="single" w:sz="4" w:space="0" w:color="auto"/>
              <w:bottom w:val="single" w:sz="4" w:space="0" w:color="auto"/>
              <w:right w:val="single" w:sz="4" w:space="0" w:color="auto"/>
            </w:tcBorders>
            <w:hideMark/>
          </w:tcPr>
          <w:p w14:paraId="66406160" w14:textId="77777777" w:rsidR="008D4E1D" w:rsidRPr="00CB4442" w:rsidRDefault="008D4E1D" w:rsidP="00CB4442">
            <w:pPr>
              <w:spacing w:after="0" w:line="240" w:lineRule="auto"/>
              <w:rPr>
                <w:rFonts w:ascii="Times New Roman" w:hAnsi="Times New Roman" w:cs="Times New Roman"/>
                <w:sz w:val="20"/>
                <w:szCs w:val="20"/>
              </w:rPr>
            </w:pPr>
            <w:r w:rsidRPr="00CB4442">
              <w:rPr>
                <w:rFonts w:ascii="Times New Roman" w:hAnsi="Times New Roman" w:cs="Times New Roman"/>
                <w:sz w:val="20"/>
                <w:szCs w:val="20"/>
              </w:rPr>
              <w:t>Василенко Олена В'ячеславівна</w:t>
            </w:r>
          </w:p>
        </w:tc>
        <w:tc>
          <w:tcPr>
            <w:tcW w:w="3997" w:type="dxa"/>
            <w:tcBorders>
              <w:top w:val="single" w:sz="4" w:space="0" w:color="auto"/>
              <w:left w:val="single" w:sz="4" w:space="0" w:color="auto"/>
              <w:bottom w:val="single" w:sz="4" w:space="0" w:color="auto"/>
              <w:right w:val="single" w:sz="4" w:space="0" w:color="auto"/>
            </w:tcBorders>
            <w:hideMark/>
          </w:tcPr>
          <w:p w14:paraId="4EE48BEC" w14:textId="77777777" w:rsidR="008D4E1D" w:rsidRPr="00CB4442" w:rsidRDefault="008D4E1D" w:rsidP="00CB4442">
            <w:pPr>
              <w:spacing w:after="0" w:line="240" w:lineRule="auto"/>
              <w:rPr>
                <w:rFonts w:ascii="Times New Roman" w:hAnsi="Times New Roman" w:cs="Times New Roman"/>
                <w:sz w:val="20"/>
                <w:szCs w:val="20"/>
              </w:rPr>
            </w:pPr>
            <w:r w:rsidRPr="00CB4442">
              <w:rPr>
                <w:rFonts w:ascii="Times New Roman" w:hAnsi="Times New Roman" w:cs="Times New Roman"/>
                <w:color w:val="000000"/>
                <w:sz w:val="20"/>
                <w:szCs w:val="20"/>
                <w:shd w:val="clear" w:color="auto" w:fill="FFFFFF"/>
              </w:rPr>
              <w:t xml:space="preserve">Втілення принципів НУШ на </w:t>
            </w:r>
            <w:proofErr w:type="spellStart"/>
            <w:r w:rsidRPr="00CB4442">
              <w:rPr>
                <w:rFonts w:ascii="Times New Roman" w:hAnsi="Times New Roman" w:cs="Times New Roman"/>
                <w:color w:val="000000"/>
                <w:sz w:val="20"/>
                <w:szCs w:val="20"/>
                <w:shd w:val="clear" w:color="auto" w:fill="FFFFFF"/>
              </w:rPr>
              <w:t>уроках</w:t>
            </w:r>
            <w:proofErr w:type="spellEnd"/>
            <w:r w:rsidRPr="00CB4442">
              <w:rPr>
                <w:rFonts w:ascii="Times New Roman" w:hAnsi="Times New Roman" w:cs="Times New Roman"/>
                <w:color w:val="000000"/>
                <w:sz w:val="20"/>
                <w:szCs w:val="20"/>
                <w:shd w:val="clear" w:color="auto" w:fill="FFFFFF"/>
              </w:rPr>
              <w:t xml:space="preserve"> математики в 6 класі.</w:t>
            </w:r>
          </w:p>
        </w:tc>
        <w:tc>
          <w:tcPr>
            <w:tcW w:w="3544" w:type="dxa"/>
            <w:tcBorders>
              <w:top w:val="single" w:sz="4" w:space="0" w:color="auto"/>
              <w:left w:val="single" w:sz="4" w:space="0" w:color="auto"/>
              <w:bottom w:val="single" w:sz="4" w:space="0" w:color="auto"/>
              <w:right w:val="single" w:sz="4" w:space="0" w:color="auto"/>
            </w:tcBorders>
          </w:tcPr>
          <w:p w14:paraId="30D8B3BA" w14:textId="77777777" w:rsidR="008D4E1D" w:rsidRPr="00CB4442" w:rsidRDefault="008D4E1D" w:rsidP="00CB4442">
            <w:pPr>
              <w:spacing w:after="0" w:line="240" w:lineRule="auto"/>
              <w:rPr>
                <w:rFonts w:ascii="Times New Roman" w:hAnsi="Times New Roman" w:cs="Times New Roman"/>
                <w:sz w:val="20"/>
                <w:szCs w:val="20"/>
              </w:rPr>
            </w:pPr>
            <w:r w:rsidRPr="00CB4442">
              <w:rPr>
                <w:rFonts w:ascii="Times New Roman" w:hAnsi="Times New Roman" w:cs="Times New Roman"/>
                <w:color w:val="000000"/>
                <w:sz w:val="20"/>
                <w:szCs w:val="20"/>
                <w:shd w:val="clear" w:color="auto" w:fill="FFFFFF"/>
              </w:rPr>
              <w:t>Сайт-портфоліо https://sites.google.com</w:t>
            </w:r>
          </w:p>
        </w:tc>
      </w:tr>
      <w:tr w:rsidR="008D4E1D" w:rsidRPr="004B6A1E" w14:paraId="3EA1A69A" w14:textId="77777777" w:rsidTr="00A608DD">
        <w:tc>
          <w:tcPr>
            <w:tcW w:w="817" w:type="dxa"/>
            <w:tcBorders>
              <w:top w:val="single" w:sz="4" w:space="0" w:color="auto"/>
              <w:left w:val="single" w:sz="4" w:space="0" w:color="auto"/>
              <w:bottom w:val="single" w:sz="4" w:space="0" w:color="auto"/>
              <w:right w:val="single" w:sz="4" w:space="0" w:color="auto"/>
            </w:tcBorders>
          </w:tcPr>
          <w:p w14:paraId="66FFB572" w14:textId="77777777" w:rsidR="008D4E1D" w:rsidRPr="00CB4442" w:rsidRDefault="008D4E1D" w:rsidP="00CB4442">
            <w:pPr>
              <w:pStyle w:val="a4"/>
              <w:numPr>
                <w:ilvl w:val="0"/>
                <w:numId w:val="13"/>
              </w:numPr>
              <w:spacing w:after="0" w:line="240" w:lineRule="auto"/>
              <w:contextualSpacing w:val="0"/>
              <w:jc w:val="both"/>
              <w:rPr>
                <w:rFonts w:ascii="Times New Roman" w:hAnsi="Times New Roman" w:cs="Times New Roman"/>
                <w:sz w:val="20"/>
                <w:szCs w:val="20"/>
              </w:rPr>
            </w:pPr>
          </w:p>
        </w:tc>
        <w:tc>
          <w:tcPr>
            <w:tcW w:w="1985" w:type="dxa"/>
            <w:tcBorders>
              <w:top w:val="single" w:sz="4" w:space="0" w:color="auto"/>
              <w:left w:val="single" w:sz="4" w:space="0" w:color="auto"/>
              <w:bottom w:val="single" w:sz="4" w:space="0" w:color="auto"/>
              <w:right w:val="single" w:sz="4" w:space="0" w:color="auto"/>
            </w:tcBorders>
            <w:hideMark/>
          </w:tcPr>
          <w:p w14:paraId="7AE0BCC3" w14:textId="77777777" w:rsidR="008D4E1D" w:rsidRPr="00CB4442" w:rsidRDefault="008D4E1D" w:rsidP="00CB4442">
            <w:pPr>
              <w:spacing w:after="0" w:line="240" w:lineRule="auto"/>
              <w:rPr>
                <w:rFonts w:ascii="Times New Roman" w:hAnsi="Times New Roman" w:cs="Times New Roman"/>
                <w:bCs/>
                <w:sz w:val="20"/>
                <w:szCs w:val="20"/>
              </w:rPr>
            </w:pPr>
            <w:r w:rsidRPr="00CB4442">
              <w:rPr>
                <w:rFonts w:ascii="Times New Roman" w:hAnsi="Times New Roman" w:cs="Times New Roman"/>
                <w:sz w:val="20"/>
                <w:szCs w:val="20"/>
              </w:rPr>
              <w:t>Воронкова Катерина Василівна</w:t>
            </w:r>
          </w:p>
        </w:tc>
        <w:tc>
          <w:tcPr>
            <w:tcW w:w="3997" w:type="dxa"/>
            <w:tcBorders>
              <w:top w:val="single" w:sz="4" w:space="0" w:color="auto"/>
              <w:left w:val="single" w:sz="4" w:space="0" w:color="auto"/>
              <w:bottom w:val="single" w:sz="4" w:space="0" w:color="auto"/>
              <w:right w:val="single" w:sz="4" w:space="0" w:color="auto"/>
            </w:tcBorders>
            <w:hideMark/>
          </w:tcPr>
          <w:p w14:paraId="1AB689B1" w14:textId="77777777" w:rsidR="008D4E1D" w:rsidRPr="00CB4442" w:rsidRDefault="008D4E1D" w:rsidP="00CB4442">
            <w:pPr>
              <w:spacing w:after="0" w:line="240" w:lineRule="auto"/>
              <w:rPr>
                <w:rFonts w:ascii="Times New Roman" w:hAnsi="Times New Roman" w:cs="Times New Roman"/>
                <w:sz w:val="20"/>
                <w:szCs w:val="20"/>
              </w:rPr>
            </w:pPr>
            <w:r w:rsidRPr="00CB4442">
              <w:rPr>
                <w:rFonts w:ascii="Times New Roman" w:hAnsi="Times New Roman" w:cs="Times New Roman"/>
                <w:sz w:val="20"/>
                <w:szCs w:val="20"/>
              </w:rPr>
              <w:t>Прикладні задачі</w:t>
            </w:r>
            <w:r w:rsidRPr="00CB4442">
              <w:rPr>
                <w:rFonts w:ascii="Times New Roman" w:hAnsi="Times New Roman" w:cs="Times New Roman"/>
                <w:color w:val="000000"/>
                <w:sz w:val="20"/>
                <w:szCs w:val="20"/>
                <w:shd w:val="clear" w:color="auto" w:fill="FFFFFF"/>
              </w:rPr>
              <w:t xml:space="preserve"> з геометрії. 8-9 класи з поглибленим вивченням</w:t>
            </w:r>
          </w:p>
        </w:tc>
        <w:tc>
          <w:tcPr>
            <w:tcW w:w="3544" w:type="dxa"/>
            <w:tcBorders>
              <w:top w:val="single" w:sz="4" w:space="0" w:color="auto"/>
              <w:left w:val="single" w:sz="4" w:space="0" w:color="auto"/>
              <w:bottom w:val="single" w:sz="4" w:space="0" w:color="auto"/>
              <w:right w:val="single" w:sz="4" w:space="0" w:color="auto"/>
            </w:tcBorders>
          </w:tcPr>
          <w:p w14:paraId="67CD00B9" w14:textId="77777777" w:rsidR="008D4E1D" w:rsidRPr="00CB4442" w:rsidRDefault="008D4E1D" w:rsidP="00CB4442">
            <w:pPr>
              <w:spacing w:after="0" w:line="240" w:lineRule="auto"/>
              <w:rPr>
                <w:rFonts w:ascii="Times New Roman" w:hAnsi="Times New Roman" w:cs="Times New Roman"/>
                <w:sz w:val="20"/>
                <w:szCs w:val="20"/>
              </w:rPr>
            </w:pPr>
            <w:r w:rsidRPr="00CB4442">
              <w:rPr>
                <w:rFonts w:ascii="Times New Roman" w:hAnsi="Times New Roman" w:cs="Times New Roman"/>
                <w:color w:val="000000"/>
                <w:sz w:val="20"/>
                <w:szCs w:val="20"/>
                <w:shd w:val="clear" w:color="auto" w:fill="FFFFFF"/>
              </w:rPr>
              <w:t>Збірник самостійних та контрольних робіт</w:t>
            </w:r>
          </w:p>
        </w:tc>
      </w:tr>
      <w:tr w:rsidR="008D4E1D" w:rsidRPr="004B6A1E" w14:paraId="4F581DB2" w14:textId="77777777" w:rsidTr="00A608DD">
        <w:tc>
          <w:tcPr>
            <w:tcW w:w="817" w:type="dxa"/>
            <w:tcBorders>
              <w:top w:val="single" w:sz="4" w:space="0" w:color="auto"/>
              <w:left w:val="single" w:sz="4" w:space="0" w:color="auto"/>
              <w:bottom w:val="single" w:sz="4" w:space="0" w:color="auto"/>
              <w:right w:val="single" w:sz="4" w:space="0" w:color="auto"/>
            </w:tcBorders>
          </w:tcPr>
          <w:p w14:paraId="5A814347" w14:textId="77777777" w:rsidR="008D4E1D" w:rsidRPr="00CB4442" w:rsidRDefault="008D4E1D" w:rsidP="00CB4442">
            <w:pPr>
              <w:pStyle w:val="a4"/>
              <w:numPr>
                <w:ilvl w:val="0"/>
                <w:numId w:val="13"/>
              </w:numPr>
              <w:spacing w:after="0" w:line="240" w:lineRule="auto"/>
              <w:contextualSpacing w:val="0"/>
              <w:jc w:val="both"/>
              <w:rPr>
                <w:rFonts w:ascii="Times New Roman" w:hAnsi="Times New Roman" w:cs="Times New Roman"/>
                <w:sz w:val="20"/>
                <w:szCs w:val="20"/>
              </w:rPr>
            </w:pPr>
          </w:p>
        </w:tc>
        <w:tc>
          <w:tcPr>
            <w:tcW w:w="1985" w:type="dxa"/>
            <w:tcBorders>
              <w:top w:val="single" w:sz="4" w:space="0" w:color="auto"/>
              <w:left w:val="single" w:sz="4" w:space="0" w:color="auto"/>
              <w:bottom w:val="single" w:sz="4" w:space="0" w:color="auto"/>
              <w:right w:val="single" w:sz="4" w:space="0" w:color="auto"/>
            </w:tcBorders>
            <w:hideMark/>
          </w:tcPr>
          <w:p w14:paraId="2BFED2C3" w14:textId="77777777" w:rsidR="008D4E1D" w:rsidRPr="00CB4442" w:rsidRDefault="008D4E1D" w:rsidP="00CB4442">
            <w:pPr>
              <w:spacing w:after="0" w:line="240" w:lineRule="auto"/>
              <w:rPr>
                <w:rFonts w:ascii="Times New Roman" w:hAnsi="Times New Roman" w:cs="Times New Roman"/>
                <w:sz w:val="20"/>
                <w:szCs w:val="20"/>
              </w:rPr>
            </w:pPr>
            <w:proofErr w:type="spellStart"/>
            <w:r w:rsidRPr="00CB4442">
              <w:rPr>
                <w:rFonts w:ascii="Times New Roman" w:hAnsi="Times New Roman" w:cs="Times New Roman"/>
                <w:sz w:val="20"/>
                <w:szCs w:val="20"/>
              </w:rPr>
              <w:t>Катеринич</w:t>
            </w:r>
            <w:proofErr w:type="spellEnd"/>
            <w:r w:rsidRPr="00CB4442">
              <w:rPr>
                <w:rFonts w:ascii="Times New Roman" w:hAnsi="Times New Roman" w:cs="Times New Roman"/>
                <w:sz w:val="20"/>
                <w:szCs w:val="20"/>
              </w:rPr>
              <w:t xml:space="preserve"> Лариса Олександрівна</w:t>
            </w:r>
          </w:p>
        </w:tc>
        <w:tc>
          <w:tcPr>
            <w:tcW w:w="3997" w:type="dxa"/>
            <w:tcBorders>
              <w:top w:val="single" w:sz="4" w:space="0" w:color="auto"/>
              <w:left w:val="single" w:sz="4" w:space="0" w:color="auto"/>
              <w:bottom w:val="single" w:sz="4" w:space="0" w:color="auto"/>
              <w:right w:val="single" w:sz="4" w:space="0" w:color="auto"/>
            </w:tcBorders>
            <w:hideMark/>
          </w:tcPr>
          <w:p w14:paraId="69E83FC1" w14:textId="77777777" w:rsidR="008D4E1D" w:rsidRPr="00CB4442" w:rsidRDefault="008D4E1D" w:rsidP="00CB4442">
            <w:pPr>
              <w:spacing w:after="0" w:line="240" w:lineRule="auto"/>
              <w:rPr>
                <w:rFonts w:ascii="Times New Roman" w:hAnsi="Times New Roman" w:cs="Times New Roman"/>
                <w:sz w:val="20"/>
                <w:szCs w:val="20"/>
              </w:rPr>
            </w:pPr>
            <w:r w:rsidRPr="00CB4442">
              <w:rPr>
                <w:rFonts w:ascii="Times New Roman" w:hAnsi="Times New Roman" w:cs="Times New Roman"/>
                <w:sz w:val="20"/>
                <w:szCs w:val="20"/>
              </w:rPr>
              <w:t xml:space="preserve">Розробка навчального посібника </w:t>
            </w:r>
          </w:p>
        </w:tc>
        <w:tc>
          <w:tcPr>
            <w:tcW w:w="3544" w:type="dxa"/>
            <w:tcBorders>
              <w:top w:val="single" w:sz="4" w:space="0" w:color="auto"/>
              <w:left w:val="single" w:sz="4" w:space="0" w:color="auto"/>
              <w:bottom w:val="single" w:sz="4" w:space="0" w:color="auto"/>
              <w:right w:val="single" w:sz="4" w:space="0" w:color="auto"/>
            </w:tcBorders>
          </w:tcPr>
          <w:p w14:paraId="0DE2C2CE" w14:textId="77777777" w:rsidR="008D4E1D" w:rsidRPr="00CB4442" w:rsidRDefault="008D4E1D" w:rsidP="00CB4442">
            <w:pPr>
              <w:spacing w:after="0" w:line="240" w:lineRule="auto"/>
              <w:rPr>
                <w:rFonts w:ascii="Times New Roman" w:hAnsi="Times New Roman" w:cs="Times New Roman"/>
                <w:sz w:val="20"/>
                <w:szCs w:val="20"/>
              </w:rPr>
            </w:pPr>
            <w:r w:rsidRPr="00CB4442">
              <w:rPr>
                <w:rFonts w:ascii="Times New Roman" w:hAnsi="Times New Roman" w:cs="Times New Roman"/>
                <w:sz w:val="20"/>
                <w:szCs w:val="20"/>
              </w:rPr>
              <w:t>Посібник</w:t>
            </w:r>
          </w:p>
        </w:tc>
      </w:tr>
      <w:tr w:rsidR="008D4E1D" w:rsidRPr="004B6A1E" w14:paraId="496935A8" w14:textId="77777777" w:rsidTr="00A608DD">
        <w:tc>
          <w:tcPr>
            <w:tcW w:w="817" w:type="dxa"/>
            <w:tcBorders>
              <w:top w:val="single" w:sz="4" w:space="0" w:color="auto"/>
              <w:left w:val="single" w:sz="4" w:space="0" w:color="auto"/>
              <w:bottom w:val="single" w:sz="4" w:space="0" w:color="auto"/>
              <w:right w:val="single" w:sz="4" w:space="0" w:color="auto"/>
            </w:tcBorders>
          </w:tcPr>
          <w:p w14:paraId="02780CBC" w14:textId="77777777" w:rsidR="008D4E1D" w:rsidRPr="00CB4442" w:rsidRDefault="008D4E1D" w:rsidP="00CB4442">
            <w:pPr>
              <w:pStyle w:val="a4"/>
              <w:numPr>
                <w:ilvl w:val="0"/>
                <w:numId w:val="13"/>
              </w:numPr>
              <w:spacing w:after="0" w:line="240" w:lineRule="auto"/>
              <w:contextualSpacing w:val="0"/>
              <w:jc w:val="both"/>
              <w:rPr>
                <w:rFonts w:ascii="Times New Roman" w:hAnsi="Times New Roman" w:cs="Times New Roman"/>
                <w:sz w:val="20"/>
                <w:szCs w:val="20"/>
              </w:rPr>
            </w:pPr>
          </w:p>
        </w:tc>
        <w:tc>
          <w:tcPr>
            <w:tcW w:w="1985" w:type="dxa"/>
            <w:tcBorders>
              <w:top w:val="single" w:sz="4" w:space="0" w:color="auto"/>
              <w:left w:val="single" w:sz="4" w:space="0" w:color="auto"/>
              <w:bottom w:val="single" w:sz="4" w:space="0" w:color="auto"/>
              <w:right w:val="single" w:sz="4" w:space="0" w:color="auto"/>
            </w:tcBorders>
            <w:hideMark/>
          </w:tcPr>
          <w:p w14:paraId="528D3E52" w14:textId="77777777" w:rsidR="008D4E1D" w:rsidRPr="00CB4442" w:rsidRDefault="008D4E1D" w:rsidP="00CB4442">
            <w:pPr>
              <w:spacing w:after="0" w:line="240" w:lineRule="auto"/>
              <w:rPr>
                <w:rFonts w:ascii="Times New Roman" w:hAnsi="Times New Roman" w:cs="Times New Roman"/>
                <w:sz w:val="20"/>
                <w:szCs w:val="20"/>
              </w:rPr>
            </w:pPr>
            <w:r w:rsidRPr="00CB4442">
              <w:rPr>
                <w:rFonts w:ascii="Times New Roman" w:hAnsi="Times New Roman" w:cs="Times New Roman"/>
                <w:sz w:val="20"/>
                <w:szCs w:val="20"/>
              </w:rPr>
              <w:t>Лавриненко Лариса В'ячеславівна</w:t>
            </w:r>
          </w:p>
        </w:tc>
        <w:tc>
          <w:tcPr>
            <w:tcW w:w="3997" w:type="dxa"/>
            <w:tcBorders>
              <w:top w:val="single" w:sz="4" w:space="0" w:color="auto"/>
              <w:left w:val="single" w:sz="4" w:space="0" w:color="auto"/>
              <w:bottom w:val="single" w:sz="4" w:space="0" w:color="auto"/>
              <w:right w:val="single" w:sz="4" w:space="0" w:color="auto"/>
            </w:tcBorders>
            <w:hideMark/>
          </w:tcPr>
          <w:p w14:paraId="0F9CA836" w14:textId="77777777" w:rsidR="008D4E1D" w:rsidRPr="00CB4442" w:rsidRDefault="008D4E1D" w:rsidP="00CB4442">
            <w:pPr>
              <w:spacing w:after="0" w:line="240" w:lineRule="auto"/>
              <w:rPr>
                <w:rFonts w:ascii="Times New Roman" w:hAnsi="Times New Roman" w:cs="Times New Roman"/>
                <w:sz w:val="20"/>
                <w:szCs w:val="20"/>
              </w:rPr>
            </w:pPr>
            <w:r w:rsidRPr="00CB4442">
              <w:rPr>
                <w:rFonts w:ascii="Times New Roman" w:hAnsi="Times New Roman" w:cs="Times New Roman"/>
                <w:color w:val="000000"/>
                <w:sz w:val="20"/>
                <w:szCs w:val="20"/>
                <w:shd w:val="clear" w:color="auto" w:fill="FFFFFF"/>
              </w:rPr>
              <w:t>Розв'язування прикладних задач з математики у 7 класі.</w:t>
            </w:r>
          </w:p>
        </w:tc>
        <w:tc>
          <w:tcPr>
            <w:tcW w:w="3544" w:type="dxa"/>
            <w:tcBorders>
              <w:top w:val="single" w:sz="4" w:space="0" w:color="auto"/>
              <w:left w:val="single" w:sz="4" w:space="0" w:color="auto"/>
              <w:bottom w:val="single" w:sz="4" w:space="0" w:color="auto"/>
              <w:right w:val="single" w:sz="4" w:space="0" w:color="auto"/>
            </w:tcBorders>
          </w:tcPr>
          <w:p w14:paraId="07EDD0A0" w14:textId="77777777" w:rsidR="008D4E1D" w:rsidRPr="00CB4442" w:rsidRDefault="008D4E1D" w:rsidP="00CB4442">
            <w:pPr>
              <w:spacing w:after="0" w:line="240" w:lineRule="auto"/>
              <w:rPr>
                <w:rFonts w:ascii="Times New Roman" w:hAnsi="Times New Roman" w:cs="Times New Roman"/>
                <w:sz w:val="20"/>
                <w:szCs w:val="20"/>
              </w:rPr>
            </w:pPr>
            <w:r w:rsidRPr="00CB4442">
              <w:rPr>
                <w:rFonts w:ascii="Times New Roman" w:hAnsi="Times New Roman" w:cs="Times New Roman"/>
                <w:sz w:val="20"/>
                <w:szCs w:val="20"/>
              </w:rPr>
              <w:t>Система уроків</w:t>
            </w:r>
          </w:p>
        </w:tc>
      </w:tr>
      <w:tr w:rsidR="008D4E1D" w:rsidRPr="004B6A1E" w14:paraId="1B61203C" w14:textId="77777777" w:rsidTr="00A608DD">
        <w:tc>
          <w:tcPr>
            <w:tcW w:w="817" w:type="dxa"/>
            <w:tcBorders>
              <w:top w:val="single" w:sz="4" w:space="0" w:color="auto"/>
              <w:left w:val="single" w:sz="4" w:space="0" w:color="auto"/>
              <w:bottom w:val="single" w:sz="4" w:space="0" w:color="auto"/>
              <w:right w:val="single" w:sz="4" w:space="0" w:color="auto"/>
            </w:tcBorders>
          </w:tcPr>
          <w:p w14:paraId="643C5C53" w14:textId="77777777" w:rsidR="008D4E1D" w:rsidRPr="00CB4442" w:rsidRDefault="008D4E1D" w:rsidP="00CB4442">
            <w:pPr>
              <w:pStyle w:val="a4"/>
              <w:numPr>
                <w:ilvl w:val="0"/>
                <w:numId w:val="13"/>
              </w:numPr>
              <w:spacing w:after="0" w:line="240" w:lineRule="auto"/>
              <w:contextualSpacing w:val="0"/>
              <w:jc w:val="both"/>
              <w:rPr>
                <w:rFonts w:ascii="Times New Roman" w:hAnsi="Times New Roman" w:cs="Times New Roman"/>
                <w:sz w:val="20"/>
                <w:szCs w:val="20"/>
              </w:rPr>
            </w:pPr>
          </w:p>
        </w:tc>
        <w:tc>
          <w:tcPr>
            <w:tcW w:w="1985" w:type="dxa"/>
            <w:tcBorders>
              <w:top w:val="single" w:sz="4" w:space="0" w:color="auto"/>
              <w:left w:val="single" w:sz="4" w:space="0" w:color="auto"/>
              <w:bottom w:val="single" w:sz="4" w:space="0" w:color="auto"/>
              <w:right w:val="single" w:sz="4" w:space="0" w:color="auto"/>
            </w:tcBorders>
            <w:hideMark/>
          </w:tcPr>
          <w:p w14:paraId="7AAEC460" w14:textId="77777777" w:rsidR="008D4E1D" w:rsidRPr="00CB4442" w:rsidRDefault="008D4E1D" w:rsidP="00CB4442">
            <w:pPr>
              <w:spacing w:after="0" w:line="240" w:lineRule="auto"/>
              <w:rPr>
                <w:rFonts w:ascii="Times New Roman" w:hAnsi="Times New Roman" w:cs="Times New Roman"/>
                <w:sz w:val="20"/>
                <w:szCs w:val="20"/>
              </w:rPr>
            </w:pPr>
            <w:proofErr w:type="spellStart"/>
            <w:r w:rsidRPr="00CB4442">
              <w:rPr>
                <w:rFonts w:ascii="Times New Roman" w:hAnsi="Times New Roman" w:cs="Times New Roman"/>
                <w:sz w:val="20"/>
                <w:szCs w:val="20"/>
              </w:rPr>
              <w:t>Ломакіна</w:t>
            </w:r>
            <w:proofErr w:type="spellEnd"/>
            <w:r w:rsidRPr="00CB4442">
              <w:rPr>
                <w:rFonts w:ascii="Times New Roman" w:hAnsi="Times New Roman" w:cs="Times New Roman"/>
                <w:sz w:val="20"/>
                <w:szCs w:val="20"/>
              </w:rPr>
              <w:t xml:space="preserve"> Ірина Миколаївна</w:t>
            </w:r>
          </w:p>
        </w:tc>
        <w:tc>
          <w:tcPr>
            <w:tcW w:w="3997" w:type="dxa"/>
            <w:tcBorders>
              <w:top w:val="single" w:sz="4" w:space="0" w:color="auto"/>
              <w:left w:val="single" w:sz="4" w:space="0" w:color="auto"/>
              <w:bottom w:val="single" w:sz="4" w:space="0" w:color="auto"/>
              <w:right w:val="single" w:sz="4" w:space="0" w:color="auto"/>
            </w:tcBorders>
            <w:hideMark/>
          </w:tcPr>
          <w:p w14:paraId="1DB08A1E" w14:textId="77777777" w:rsidR="008D4E1D" w:rsidRPr="00CB4442" w:rsidRDefault="008D4E1D" w:rsidP="00CB4442">
            <w:pPr>
              <w:spacing w:after="0" w:line="240" w:lineRule="auto"/>
              <w:rPr>
                <w:rFonts w:ascii="Times New Roman" w:hAnsi="Times New Roman" w:cs="Times New Roman"/>
                <w:sz w:val="20"/>
                <w:szCs w:val="20"/>
              </w:rPr>
            </w:pPr>
            <w:r w:rsidRPr="00CB4442">
              <w:rPr>
                <w:rFonts w:ascii="Times New Roman" w:hAnsi="Times New Roman" w:cs="Times New Roman"/>
                <w:color w:val="000000"/>
                <w:sz w:val="20"/>
                <w:szCs w:val="20"/>
                <w:shd w:val="clear" w:color="auto" w:fill="FFFFFF"/>
              </w:rPr>
              <w:t>Залучення учнів до систематизації та набування знань під час створення власних проектів</w:t>
            </w:r>
          </w:p>
        </w:tc>
        <w:tc>
          <w:tcPr>
            <w:tcW w:w="3544" w:type="dxa"/>
            <w:tcBorders>
              <w:top w:val="single" w:sz="4" w:space="0" w:color="auto"/>
              <w:left w:val="single" w:sz="4" w:space="0" w:color="auto"/>
              <w:bottom w:val="single" w:sz="4" w:space="0" w:color="auto"/>
              <w:right w:val="single" w:sz="4" w:space="0" w:color="auto"/>
            </w:tcBorders>
          </w:tcPr>
          <w:p w14:paraId="18AF6277" w14:textId="77777777" w:rsidR="008D4E1D" w:rsidRPr="00CB4442" w:rsidRDefault="008D4E1D" w:rsidP="00CB4442">
            <w:pPr>
              <w:spacing w:after="0" w:line="240" w:lineRule="auto"/>
              <w:rPr>
                <w:rFonts w:ascii="Times New Roman" w:hAnsi="Times New Roman" w:cs="Times New Roman"/>
                <w:sz w:val="20"/>
                <w:szCs w:val="20"/>
              </w:rPr>
            </w:pPr>
            <w:r w:rsidRPr="00CB4442">
              <w:rPr>
                <w:rFonts w:ascii="Times New Roman" w:hAnsi="Times New Roman" w:cs="Times New Roman"/>
                <w:color w:val="000000"/>
                <w:sz w:val="20"/>
                <w:szCs w:val="20"/>
                <w:shd w:val="clear" w:color="auto" w:fill="FFFFFF"/>
              </w:rPr>
              <w:t>Виставка готових робот учнів під час тижня інформатики.</w:t>
            </w:r>
          </w:p>
        </w:tc>
      </w:tr>
      <w:tr w:rsidR="008D4E1D" w:rsidRPr="004B6A1E" w14:paraId="2AE47691" w14:textId="77777777" w:rsidTr="00A608DD">
        <w:tc>
          <w:tcPr>
            <w:tcW w:w="817" w:type="dxa"/>
            <w:tcBorders>
              <w:top w:val="single" w:sz="4" w:space="0" w:color="auto"/>
              <w:left w:val="single" w:sz="4" w:space="0" w:color="auto"/>
              <w:bottom w:val="single" w:sz="4" w:space="0" w:color="auto"/>
              <w:right w:val="single" w:sz="4" w:space="0" w:color="auto"/>
            </w:tcBorders>
          </w:tcPr>
          <w:p w14:paraId="781E6FB1" w14:textId="77777777" w:rsidR="008D4E1D" w:rsidRPr="00CB4442" w:rsidRDefault="008D4E1D" w:rsidP="00CB4442">
            <w:pPr>
              <w:pStyle w:val="a4"/>
              <w:numPr>
                <w:ilvl w:val="0"/>
                <w:numId w:val="13"/>
              </w:numPr>
              <w:spacing w:after="0" w:line="240" w:lineRule="auto"/>
              <w:contextualSpacing w:val="0"/>
              <w:jc w:val="both"/>
              <w:rPr>
                <w:rFonts w:ascii="Times New Roman" w:hAnsi="Times New Roman" w:cs="Times New Roman"/>
                <w:sz w:val="20"/>
                <w:szCs w:val="20"/>
              </w:rPr>
            </w:pPr>
          </w:p>
        </w:tc>
        <w:tc>
          <w:tcPr>
            <w:tcW w:w="1985" w:type="dxa"/>
            <w:tcBorders>
              <w:top w:val="single" w:sz="4" w:space="0" w:color="auto"/>
              <w:left w:val="single" w:sz="4" w:space="0" w:color="auto"/>
              <w:bottom w:val="single" w:sz="4" w:space="0" w:color="auto"/>
              <w:right w:val="single" w:sz="4" w:space="0" w:color="auto"/>
            </w:tcBorders>
            <w:hideMark/>
          </w:tcPr>
          <w:p w14:paraId="42AFC798" w14:textId="77777777" w:rsidR="008D4E1D" w:rsidRPr="00CB4442" w:rsidRDefault="008D4E1D" w:rsidP="00CB4442">
            <w:pPr>
              <w:spacing w:after="0" w:line="240" w:lineRule="auto"/>
              <w:rPr>
                <w:rFonts w:ascii="Times New Roman" w:hAnsi="Times New Roman" w:cs="Times New Roman"/>
                <w:sz w:val="20"/>
                <w:szCs w:val="20"/>
              </w:rPr>
            </w:pPr>
            <w:r w:rsidRPr="00CB4442">
              <w:rPr>
                <w:rFonts w:ascii="Times New Roman" w:hAnsi="Times New Roman" w:cs="Times New Roman"/>
                <w:sz w:val="20"/>
                <w:szCs w:val="20"/>
              </w:rPr>
              <w:t>Невдача Владислав Васильович</w:t>
            </w:r>
          </w:p>
        </w:tc>
        <w:tc>
          <w:tcPr>
            <w:tcW w:w="3997" w:type="dxa"/>
            <w:tcBorders>
              <w:top w:val="single" w:sz="4" w:space="0" w:color="auto"/>
              <w:left w:val="single" w:sz="4" w:space="0" w:color="auto"/>
              <w:bottom w:val="single" w:sz="4" w:space="0" w:color="auto"/>
              <w:right w:val="single" w:sz="4" w:space="0" w:color="auto"/>
            </w:tcBorders>
            <w:hideMark/>
          </w:tcPr>
          <w:p w14:paraId="6C88FA71" w14:textId="77777777" w:rsidR="008D4E1D" w:rsidRPr="00CB4442" w:rsidRDefault="008D4E1D" w:rsidP="00CB4442">
            <w:pPr>
              <w:spacing w:after="0" w:line="240" w:lineRule="auto"/>
              <w:rPr>
                <w:rFonts w:ascii="Times New Roman" w:hAnsi="Times New Roman" w:cs="Times New Roman"/>
                <w:sz w:val="20"/>
                <w:szCs w:val="20"/>
              </w:rPr>
            </w:pPr>
            <w:r w:rsidRPr="00CB4442">
              <w:rPr>
                <w:rFonts w:ascii="Times New Roman" w:hAnsi="Times New Roman" w:cs="Times New Roman"/>
                <w:color w:val="000000"/>
                <w:sz w:val="20"/>
                <w:szCs w:val="20"/>
                <w:shd w:val="clear" w:color="auto" w:fill="FFFFFF"/>
              </w:rPr>
              <w:t xml:space="preserve">Формування навичок проектної діяльності на </w:t>
            </w:r>
            <w:proofErr w:type="spellStart"/>
            <w:r w:rsidRPr="00CB4442">
              <w:rPr>
                <w:rFonts w:ascii="Times New Roman" w:hAnsi="Times New Roman" w:cs="Times New Roman"/>
                <w:color w:val="000000"/>
                <w:sz w:val="20"/>
                <w:szCs w:val="20"/>
                <w:shd w:val="clear" w:color="auto" w:fill="FFFFFF"/>
              </w:rPr>
              <w:t>уроках</w:t>
            </w:r>
            <w:proofErr w:type="spellEnd"/>
            <w:r w:rsidRPr="00CB4442">
              <w:rPr>
                <w:rFonts w:ascii="Times New Roman" w:hAnsi="Times New Roman" w:cs="Times New Roman"/>
                <w:color w:val="000000"/>
                <w:sz w:val="20"/>
                <w:szCs w:val="20"/>
                <w:shd w:val="clear" w:color="auto" w:fill="FFFFFF"/>
              </w:rPr>
              <w:t xml:space="preserve"> STEM в 5-6 класах</w:t>
            </w:r>
          </w:p>
        </w:tc>
        <w:tc>
          <w:tcPr>
            <w:tcW w:w="3544" w:type="dxa"/>
            <w:tcBorders>
              <w:top w:val="single" w:sz="4" w:space="0" w:color="auto"/>
              <w:left w:val="single" w:sz="4" w:space="0" w:color="auto"/>
              <w:bottom w:val="single" w:sz="4" w:space="0" w:color="auto"/>
              <w:right w:val="single" w:sz="4" w:space="0" w:color="auto"/>
            </w:tcBorders>
          </w:tcPr>
          <w:p w14:paraId="5DFCB44A" w14:textId="77777777" w:rsidR="008D4E1D" w:rsidRPr="00CB4442" w:rsidRDefault="008D4E1D" w:rsidP="00CB4442">
            <w:pPr>
              <w:spacing w:after="0" w:line="240" w:lineRule="auto"/>
              <w:rPr>
                <w:rFonts w:ascii="Times New Roman" w:hAnsi="Times New Roman" w:cs="Times New Roman"/>
                <w:sz w:val="20"/>
                <w:szCs w:val="20"/>
              </w:rPr>
            </w:pPr>
            <w:r w:rsidRPr="00CB4442">
              <w:rPr>
                <w:rFonts w:ascii="Times New Roman" w:hAnsi="Times New Roman" w:cs="Times New Roman"/>
                <w:sz w:val="20"/>
                <w:szCs w:val="20"/>
              </w:rPr>
              <w:t>Збірник завдань</w:t>
            </w:r>
          </w:p>
          <w:p w14:paraId="429D62CF" w14:textId="77777777" w:rsidR="008D4E1D" w:rsidRPr="00CB4442" w:rsidRDefault="008D4E1D" w:rsidP="00CB4442">
            <w:pPr>
              <w:spacing w:after="0" w:line="240" w:lineRule="auto"/>
              <w:rPr>
                <w:rFonts w:ascii="Times New Roman" w:hAnsi="Times New Roman" w:cs="Times New Roman"/>
                <w:sz w:val="20"/>
                <w:szCs w:val="20"/>
              </w:rPr>
            </w:pPr>
            <w:r w:rsidRPr="00CB4442">
              <w:rPr>
                <w:rFonts w:ascii="Times New Roman" w:hAnsi="Times New Roman" w:cs="Times New Roman"/>
                <w:color w:val="000000"/>
                <w:sz w:val="20"/>
                <w:szCs w:val="20"/>
                <w:shd w:val="clear" w:color="auto" w:fill="FFFFFF"/>
              </w:rPr>
              <w:t>Виставка готових робот учнів під час тижня інформатики.</w:t>
            </w:r>
          </w:p>
        </w:tc>
      </w:tr>
      <w:tr w:rsidR="008D4E1D" w:rsidRPr="004B6A1E" w14:paraId="4395A0DB" w14:textId="77777777" w:rsidTr="00A608DD">
        <w:tc>
          <w:tcPr>
            <w:tcW w:w="817" w:type="dxa"/>
            <w:tcBorders>
              <w:top w:val="single" w:sz="4" w:space="0" w:color="auto"/>
              <w:left w:val="single" w:sz="4" w:space="0" w:color="auto"/>
              <w:bottom w:val="single" w:sz="4" w:space="0" w:color="auto"/>
              <w:right w:val="single" w:sz="4" w:space="0" w:color="auto"/>
            </w:tcBorders>
          </w:tcPr>
          <w:p w14:paraId="19A56A93" w14:textId="77777777" w:rsidR="008D4E1D" w:rsidRPr="00CB4442" w:rsidRDefault="008D4E1D" w:rsidP="00CB4442">
            <w:pPr>
              <w:pStyle w:val="a4"/>
              <w:numPr>
                <w:ilvl w:val="0"/>
                <w:numId w:val="13"/>
              </w:numPr>
              <w:spacing w:after="0" w:line="240" w:lineRule="auto"/>
              <w:contextualSpacing w:val="0"/>
              <w:jc w:val="both"/>
              <w:rPr>
                <w:rFonts w:ascii="Times New Roman" w:hAnsi="Times New Roman" w:cs="Times New Roman"/>
                <w:sz w:val="20"/>
                <w:szCs w:val="20"/>
              </w:rPr>
            </w:pPr>
          </w:p>
        </w:tc>
        <w:tc>
          <w:tcPr>
            <w:tcW w:w="1985" w:type="dxa"/>
            <w:tcBorders>
              <w:top w:val="single" w:sz="4" w:space="0" w:color="auto"/>
              <w:left w:val="single" w:sz="4" w:space="0" w:color="auto"/>
              <w:bottom w:val="single" w:sz="4" w:space="0" w:color="auto"/>
              <w:right w:val="single" w:sz="4" w:space="0" w:color="auto"/>
            </w:tcBorders>
            <w:hideMark/>
          </w:tcPr>
          <w:p w14:paraId="79F65155" w14:textId="77777777" w:rsidR="008D4E1D" w:rsidRPr="00CB4442" w:rsidRDefault="008D4E1D" w:rsidP="00CB4442">
            <w:pPr>
              <w:spacing w:after="0" w:line="240" w:lineRule="auto"/>
              <w:rPr>
                <w:rFonts w:ascii="Times New Roman" w:hAnsi="Times New Roman" w:cs="Times New Roman"/>
                <w:sz w:val="20"/>
                <w:szCs w:val="20"/>
              </w:rPr>
            </w:pPr>
            <w:proofErr w:type="spellStart"/>
            <w:r w:rsidRPr="00CB4442">
              <w:rPr>
                <w:rFonts w:ascii="Times New Roman" w:hAnsi="Times New Roman" w:cs="Times New Roman"/>
                <w:sz w:val="20"/>
                <w:szCs w:val="20"/>
              </w:rPr>
              <w:t>Саковська</w:t>
            </w:r>
            <w:proofErr w:type="spellEnd"/>
            <w:r w:rsidRPr="00CB4442">
              <w:rPr>
                <w:rFonts w:ascii="Times New Roman" w:hAnsi="Times New Roman" w:cs="Times New Roman"/>
                <w:sz w:val="20"/>
                <w:szCs w:val="20"/>
              </w:rPr>
              <w:t xml:space="preserve"> </w:t>
            </w:r>
          </w:p>
          <w:p w14:paraId="799B121A" w14:textId="77777777" w:rsidR="008D4E1D" w:rsidRPr="00CB4442" w:rsidRDefault="008D4E1D" w:rsidP="00CB4442">
            <w:pPr>
              <w:spacing w:after="0" w:line="240" w:lineRule="auto"/>
              <w:rPr>
                <w:rFonts w:ascii="Times New Roman" w:hAnsi="Times New Roman" w:cs="Times New Roman"/>
                <w:sz w:val="20"/>
                <w:szCs w:val="20"/>
              </w:rPr>
            </w:pPr>
            <w:r w:rsidRPr="00CB4442">
              <w:rPr>
                <w:rFonts w:ascii="Times New Roman" w:hAnsi="Times New Roman" w:cs="Times New Roman"/>
                <w:sz w:val="20"/>
                <w:szCs w:val="20"/>
              </w:rPr>
              <w:t xml:space="preserve">Надія </w:t>
            </w:r>
          </w:p>
          <w:p w14:paraId="4D1262C2" w14:textId="77777777" w:rsidR="008D4E1D" w:rsidRPr="00CB4442" w:rsidRDefault="008D4E1D" w:rsidP="00CB4442">
            <w:pPr>
              <w:spacing w:after="0" w:line="240" w:lineRule="auto"/>
              <w:rPr>
                <w:rFonts w:ascii="Times New Roman" w:hAnsi="Times New Roman" w:cs="Times New Roman"/>
                <w:sz w:val="20"/>
                <w:szCs w:val="20"/>
              </w:rPr>
            </w:pPr>
            <w:r w:rsidRPr="00CB4442">
              <w:rPr>
                <w:rFonts w:ascii="Times New Roman" w:hAnsi="Times New Roman" w:cs="Times New Roman"/>
                <w:sz w:val="20"/>
                <w:szCs w:val="20"/>
              </w:rPr>
              <w:t>Андріївна</w:t>
            </w:r>
          </w:p>
        </w:tc>
        <w:tc>
          <w:tcPr>
            <w:tcW w:w="3997" w:type="dxa"/>
            <w:tcBorders>
              <w:top w:val="single" w:sz="4" w:space="0" w:color="auto"/>
              <w:left w:val="single" w:sz="4" w:space="0" w:color="auto"/>
              <w:bottom w:val="single" w:sz="4" w:space="0" w:color="auto"/>
              <w:right w:val="single" w:sz="4" w:space="0" w:color="auto"/>
            </w:tcBorders>
            <w:hideMark/>
          </w:tcPr>
          <w:p w14:paraId="55639B4B" w14:textId="77777777" w:rsidR="008D4E1D" w:rsidRPr="00CB4442" w:rsidRDefault="008D4E1D" w:rsidP="00CB4442">
            <w:pPr>
              <w:spacing w:after="0" w:line="240" w:lineRule="auto"/>
              <w:rPr>
                <w:rFonts w:ascii="Times New Roman" w:hAnsi="Times New Roman" w:cs="Times New Roman"/>
                <w:sz w:val="20"/>
                <w:szCs w:val="20"/>
              </w:rPr>
            </w:pPr>
            <w:r w:rsidRPr="00CB4442">
              <w:rPr>
                <w:rFonts w:ascii="Times New Roman" w:hAnsi="Times New Roman" w:cs="Times New Roman"/>
                <w:color w:val="000000"/>
                <w:sz w:val="20"/>
                <w:szCs w:val="20"/>
                <w:shd w:val="clear" w:color="auto" w:fill="FFFFFF"/>
              </w:rPr>
              <w:t>Розробка тестових завдань з геометрії для 10 класу</w:t>
            </w:r>
          </w:p>
        </w:tc>
        <w:tc>
          <w:tcPr>
            <w:tcW w:w="3544" w:type="dxa"/>
            <w:tcBorders>
              <w:top w:val="single" w:sz="4" w:space="0" w:color="auto"/>
              <w:left w:val="single" w:sz="4" w:space="0" w:color="auto"/>
              <w:bottom w:val="single" w:sz="4" w:space="0" w:color="auto"/>
              <w:right w:val="single" w:sz="4" w:space="0" w:color="auto"/>
            </w:tcBorders>
          </w:tcPr>
          <w:p w14:paraId="69497EE2" w14:textId="77777777" w:rsidR="008D4E1D" w:rsidRPr="00CB4442" w:rsidRDefault="008D4E1D" w:rsidP="00CB4442">
            <w:pPr>
              <w:spacing w:after="0" w:line="240" w:lineRule="auto"/>
              <w:rPr>
                <w:rFonts w:ascii="Times New Roman" w:hAnsi="Times New Roman" w:cs="Times New Roman"/>
                <w:sz w:val="20"/>
                <w:szCs w:val="20"/>
              </w:rPr>
            </w:pPr>
            <w:r w:rsidRPr="00CB4442">
              <w:rPr>
                <w:rFonts w:ascii="Times New Roman" w:hAnsi="Times New Roman" w:cs="Times New Roman"/>
                <w:sz w:val="20"/>
                <w:szCs w:val="20"/>
              </w:rPr>
              <w:t>Збірник завдань</w:t>
            </w:r>
          </w:p>
        </w:tc>
      </w:tr>
      <w:tr w:rsidR="008D4E1D" w:rsidRPr="004B6A1E" w14:paraId="4C325385" w14:textId="77777777" w:rsidTr="00A608DD">
        <w:tc>
          <w:tcPr>
            <w:tcW w:w="817" w:type="dxa"/>
            <w:tcBorders>
              <w:top w:val="single" w:sz="4" w:space="0" w:color="auto"/>
              <w:left w:val="single" w:sz="4" w:space="0" w:color="auto"/>
              <w:bottom w:val="single" w:sz="4" w:space="0" w:color="auto"/>
              <w:right w:val="single" w:sz="4" w:space="0" w:color="auto"/>
            </w:tcBorders>
          </w:tcPr>
          <w:p w14:paraId="5E48DBF5" w14:textId="77777777" w:rsidR="008D4E1D" w:rsidRPr="00CB4442" w:rsidRDefault="008D4E1D" w:rsidP="00CB4442">
            <w:pPr>
              <w:pStyle w:val="a4"/>
              <w:numPr>
                <w:ilvl w:val="0"/>
                <w:numId w:val="13"/>
              </w:numPr>
              <w:spacing w:after="0" w:line="240" w:lineRule="auto"/>
              <w:contextualSpacing w:val="0"/>
              <w:jc w:val="both"/>
              <w:rPr>
                <w:rFonts w:ascii="Times New Roman" w:hAnsi="Times New Roman" w:cs="Times New Roman"/>
                <w:sz w:val="20"/>
                <w:szCs w:val="20"/>
              </w:rPr>
            </w:pPr>
          </w:p>
        </w:tc>
        <w:tc>
          <w:tcPr>
            <w:tcW w:w="1985" w:type="dxa"/>
            <w:tcBorders>
              <w:top w:val="single" w:sz="4" w:space="0" w:color="auto"/>
              <w:left w:val="single" w:sz="4" w:space="0" w:color="auto"/>
              <w:bottom w:val="single" w:sz="4" w:space="0" w:color="auto"/>
              <w:right w:val="single" w:sz="4" w:space="0" w:color="auto"/>
            </w:tcBorders>
            <w:hideMark/>
          </w:tcPr>
          <w:p w14:paraId="2C2B1D26" w14:textId="77777777" w:rsidR="008D4E1D" w:rsidRPr="00CB4442" w:rsidRDefault="008D4E1D" w:rsidP="00CB4442">
            <w:pPr>
              <w:spacing w:after="0" w:line="240" w:lineRule="auto"/>
              <w:rPr>
                <w:rFonts w:ascii="Times New Roman" w:hAnsi="Times New Roman" w:cs="Times New Roman"/>
                <w:sz w:val="20"/>
                <w:szCs w:val="20"/>
              </w:rPr>
            </w:pPr>
            <w:proofErr w:type="spellStart"/>
            <w:r w:rsidRPr="00CB4442">
              <w:rPr>
                <w:rFonts w:ascii="Times New Roman" w:hAnsi="Times New Roman" w:cs="Times New Roman"/>
                <w:sz w:val="20"/>
                <w:szCs w:val="20"/>
              </w:rPr>
              <w:t>Сніцар</w:t>
            </w:r>
            <w:proofErr w:type="spellEnd"/>
            <w:r w:rsidRPr="00CB4442">
              <w:rPr>
                <w:rFonts w:ascii="Times New Roman" w:hAnsi="Times New Roman" w:cs="Times New Roman"/>
                <w:sz w:val="20"/>
                <w:szCs w:val="20"/>
              </w:rPr>
              <w:t xml:space="preserve"> Марина Сергіївна</w:t>
            </w:r>
          </w:p>
        </w:tc>
        <w:tc>
          <w:tcPr>
            <w:tcW w:w="3997" w:type="dxa"/>
            <w:tcBorders>
              <w:top w:val="single" w:sz="4" w:space="0" w:color="auto"/>
              <w:left w:val="single" w:sz="4" w:space="0" w:color="auto"/>
              <w:bottom w:val="single" w:sz="4" w:space="0" w:color="auto"/>
              <w:right w:val="single" w:sz="4" w:space="0" w:color="auto"/>
            </w:tcBorders>
            <w:hideMark/>
          </w:tcPr>
          <w:p w14:paraId="0D09F7CD" w14:textId="77777777" w:rsidR="008D4E1D" w:rsidRPr="00CB4442" w:rsidRDefault="008D4E1D" w:rsidP="00CB4442">
            <w:pPr>
              <w:spacing w:after="0" w:line="240" w:lineRule="auto"/>
              <w:rPr>
                <w:rFonts w:ascii="Times New Roman" w:hAnsi="Times New Roman" w:cs="Times New Roman"/>
                <w:sz w:val="20"/>
                <w:szCs w:val="20"/>
              </w:rPr>
            </w:pPr>
            <w:r w:rsidRPr="00CB4442">
              <w:rPr>
                <w:rFonts w:ascii="Times New Roman" w:hAnsi="Times New Roman" w:cs="Times New Roman"/>
                <w:color w:val="000000"/>
                <w:sz w:val="20"/>
                <w:szCs w:val="20"/>
                <w:shd w:val="clear" w:color="auto" w:fill="FFFFFF"/>
              </w:rPr>
              <w:t>Створення методичних рекомендацій до проведення практичних робіт в 6 класі за новою програмою НУШ</w:t>
            </w:r>
          </w:p>
        </w:tc>
        <w:tc>
          <w:tcPr>
            <w:tcW w:w="3544" w:type="dxa"/>
            <w:tcBorders>
              <w:top w:val="single" w:sz="4" w:space="0" w:color="auto"/>
              <w:left w:val="single" w:sz="4" w:space="0" w:color="auto"/>
              <w:bottom w:val="single" w:sz="4" w:space="0" w:color="auto"/>
              <w:right w:val="single" w:sz="4" w:space="0" w:color="auto"/>
            </w:tcBorders>
          </w:tcPr>
          <w:p w14:paraId="52742167" w14:textId="77777777" w:rsidR="008D4E1D" w:rsidRPr="00CB4442" w:rsidRDefault="008D4E1D" w:rsidP="00CB4442">
            <w:pPr>
              <w:spacing w:after="0" w:line="240" w:lineRule="auto"/>
              <w:rPr>
                <w:rFonts w:ascii="Times New Roman" w:hAnsi="Times New Roman" w:cs="Times New Roman"/>
                <w:sz w:val="20"/>
                <w:szCs w:val="20"/>
              </w:rPr>
            </w:pPr>
            <w:r w:rsidRPr="00CB4442">
              <w:rPr>
                <w:rFonts w:ascii="Times New Roman" w:hAnsi="Times New Roman" w:cs="Times New Roman"/>
                <w:color w:val="000000"/>
                <w:sz w:val="20"/>
                <w:szCs w:val="20"/>
                <w:shd w:val="clear" w:color="auto" w:fill="FFFFFF"/>
              </w:rPr>
              <w:t xml:space="preserve">Виставка готових робот учнів під час тижня інформатики. </w:t>
            </w:r>
            <w:r w:rsidRPr="00CB4442">
              <w:rPr>
                <w:rFonts w:ascii="Times New Roman" w:hAnsi="Times New Roman" w:cs="Times New Roman"/>
                <w:sz w:val="20"/>
                <w:szCs w:val="20"/>
              </w:rPr>
              <w:t>Виступ на МО</w:t>
            </w:r>
          </w:p>
        </w:tc>
      </w:tr>
      <w:tr w:rsidR="008D4E1D" w:rsidRPr="004B6A1E" w14:paraId="27746008" w14:textId="77777777" w:rsidTr="00A608DD">
        <w:tc>
          <w:tcPr>
            <w:tcW w:w="817" w:type="dxa"/>
            <w:tcBorders>
              <w:top w:val="single" w:sz="4" w:space="0" w:color="auto"/>
              <w:left w:val="single" w:sz="4" w:space="0" w:color="auto"/>
              <w:bottom w:val="single" w:sz="4" w:space="0" w:color="auto"/>
              <w:right w:val="single" w:sz="4" w:space="0" w:color="auto"/>
            </w:tcBorders>
          </w:tcPr>
          <w:p w14:paraId="41BAECC2" w14:textId="77777777" w:rsidR="008D4E1D" w:rsidRPr="00CB4442" w:rsidRDefault="008D4E1D" w:rsidP="00CB4442">
            <w:pPr>
              <w:pStyle w:val="a4"/>
              <w:numPr>
                <w:ilvl w:val="0"/>
                <w:numId w:val="13"/>
              </w:numPr>
              <w:spacing w:after="0" w:line="240" w:lineRule="auto"/>
              <w:contextualSpacing w:val="0"/>
              <w:jc w:val="both"/>
              <w:rPr>
                <w:rFonts w:ascii="Times New Roman" w:hAnsi="Times New Roman" w:cs="Times New Roman"/>
                <w:sz w:val="20"/>
                <w:szCs w:val="20"/>
              </w:rPr>
            </w:pPr>
          </w:p>
        </w:tc>
        <w:tc>
          <w:tcPr>
            <w:tcW w:w="1985" w:type="dxa"/>
            <w:tcBorders>
              <w:top w:val="single" w:sz="4" w:space="0" w:color="auto"/>
              <w:left w:val="single" w:sz="4" w:space="0" w:color="auto"/>
              <w:bottom w:val="single" w:sz="4" w:space="0" w:color="auto"/>
              <w:right w:val="single" w:sz="4" w:space="0" w:color="auto"/>
            </w:tcBorders>
            <w:hideMark/>
          </w:tcPr>
          <w:p w14:paraId="3B19A758" w14:textId="77777777" w:rsidR="008D4E1D" w:rsidRPr="00CB4442" w:rsidRDefault="008D4E1D" w:rsidP="00CB4442">
            <w:pPr>
              <w:spacing w:after="0" w:line="240" w:lineRule="auto"/>
              <w:rPr>
                <w:rFonts w:ascii="Times New Roman" w:hAnsi="Times New Roman" w:cs="Times New Roman"/>
                <w:sz w:val="20"/>
                <w:szCs w:val="20"/>
              </w:rPr>
            </w:pPr>
            <w:r w:rsidRPr="00CB4442">
              <w:rPr>
                <w:rFonts w:ascii="Times New Roman" w:hAnsi="Times New Roman" w:cs="Times New Roman"/>
                <w:sz w:val="20"/>
                <w:szCs w:val="20"/>
              </w:rPr>
              <w:t>Терлецький Олександр Федорович</w:t>
            </w:r>
          </w:p>
        </w:tc>
        <w:tc>
          <w:tcPr>
            <w:tcW w:w="3997" w:type="dxa"/>
            <w:tcBorders>
              <w:top w:val="single" w:sz="4" w:space="0" w:color="auto"/>
              <w:left w:val="single" w:sz="4" w:space="0" w:color="auto"/>
              <w:bottom w:val="single" w:sz="4" w:space="0" w:color="auto"/>
              <w:right w:val="single" w:sz="4" w:space="0" w:color="auto"/>
            </w:tcBorders>
            <w:hideMark/>
          </w:tcPr>
          <w:p w14:paraId="62359EC7" w14:textId="77777777" w:rsidR="008D4E1D" w:rsidRPr="00CB4442" w:rsidRDefault="008D4E1D" w:rsidP="00CB4442">
            <w:pPr>
              <w:spacing w:after="0" w:line="240" w:lineRule="auto"/>
              <w:rPr>
                <w:rFonts w:ascii="Times New Roman" w:hAnsi="Times New Roman" w:cs="Times New Roman"/>
                <w:sz w:val="20"/>
                <w:szCs w:val="20"/>
              </w:rPr>
            </w:pPr>
            <w:r w:rsidRPr="00CB4442">
              <w:rPr>
                <w:rFonts w:ascii="Times New Roman" w:hAnsi="Times New Roman" w:cs="Times New Roman"/>
                <w:color w:val="000000"/>
                <w:sz w:val="20"/>
                <w:szCs w:val="20"/>
                <w:shd w:val="clear" w:color="auto" w:fill="FFFFFF"/>
              </w:rPr>
              <w:t>Завдання НМТ 2023. Розв'язки та коментарі</w:t>
            </w:r>
          </w:p>
        </w:tc>
        <w:tc>
          <w:tcPr>
            <w:tcW w:w="3544" w:type="dxa"/>
            <w:tcBorders>
              <w:top w:val="single" w:sz="4" w:space="0" w:color="auto"/>
              <w:left w:val="single" w:sz="4" w:space="0" w:color="auto"/>
              <w:bottom w:val="single" w:sz="4" w:space="0" w:color="auto"/>
              <w:right w:val="single" w:sz="4" w:space="0" w:color="auto"/>
            </w:tcBorders>
          </w:tcPr>
          <w:p w14:paraId="3E1920E5" w14:textId="77777777" w:rsidR="008D4E1D" w:rsidRPr="00CB4442" w:rsidRDefault="008D4E1D" w:rsidP="00CB4442">
            <w:pPr>
              <w:spacing w:after="0" w:line="240" w:lineRule="auto"/>
              <w:rPr>
                <w:rFonts w:ascii="Times New Roman" w:hAnsi="Times New Roman" w:cs="Times New Roman"/>
                <w:sz w:val="20"/>
                <w:szCs w:val="20"/>
              </w:rPr>
            </w:pPr>
            <w:r w:rsidRPr="00CB4442">
              <w:rPr>
                <w:rFonts w:ascii="Times New Roman" w:hAnsi="Times New Roman" w:cs="Times New Roman"/>
                <w:sz w:val="20"/>
                <w:szCs w:val="20"/>
              </w:rPr>
              <w:t xml:space="preserve">Методична розробка, </w:t>
            </w:r>
          </w:p>
          <w:p w14:paraId="650FBA8B" w14:textId="77777777" w:rsidR="008D4E1D" w:rsidRPr="00CB4442" w:rsidRDefault="008D4E1D" w:rsidP="00CB4442">
            <w:pPr>
              <w:spacing w:after="0" w:line="240" w:lineRule="auto"/>
              <w:rPr>
                <w:rFonts w:ascii="Times New Roman" w:hAnsi="Times New Roman" w:cs="Times New Roman"/>
                <w:sz w:val="20"/>
                <w:szCs w:val="20"/>
              </w:rPr>
            </w:pPr>
            <w:r w:rsidRPr="00CB4442">
              <w:rPr>
                <w:rFonts w:ascii="Times New Roman" w:hAnsi="Times New Roman" w:cs="Times New Roman"/>
                <w:color w:val="000000"/>
                <w:sz w:val="20"/>
                <w:szCs w:val="20"/>
                <w:shd w:val="clear" w:color="auto" w:fill="FFFFFF"/>
              </w:rPr>
              <w:t>тести у вигляді Гугл форм</w:t>
            </w:r>
          </w:p>
        </w:tc>
      </w:tr>
      <w:tr w:rsidR="008D4E1D" w:rsidRPr="004B6A1E" w14:paraId="74A73A31" w14:textId="77777777" w:rsidTr="00A608DD">
        <w:tc>
          <w:tcPr>
            <w:tcW w:w="817" w:type="dxa"/>
            <w:tcBorders>
              <w:top w:val="single" w:sz="4" w:space="0" w:color="auto"/>
              <w:left w:val="single" w:sz="4" w:space="0" w:color="auto"/>
              <w:bottom w:val="single" w:sz="4" w:space="0" w:color="auto"/>
              <w:right w:val="single" w:sz="4" w:space="0" w:color="auto"/>
            </w:tcBorders>
          </w:tcPr>
          <w:p w14:paraId="3694DE36" w14:textId="77777777" w:rsidR="008D4E1D" w:rsidRPr="00CB4442" w:rsidRDefault="008D4E1D" w:rsidP="00CB4442">
            <w:pPr>
              <w:pStyle w:val="a4"/>
              <w:numPr>
                <w:ilvl w:val="0"/>
                <w:numId w:val="13"/>
              </w:numPr>
              <w:spacing w:after="0" w:line="240" w:lineRule="auto"/>
              <w:contextualSpacing w:val="0"/>
              <w:jc w:val="both"/>
              <w:rPr>
                <w:rFonts w:ascii="Times New Roman" w:hAnsi="Times New Roman" w:cs="Times New Roman"/>
                <w:sz w:val="20"/>
                <w:szCs w:val="20"/>
              </w:rPr>
            </w:pPr>
          </w:p>
        </w:tc>
        <w:tc>
          <w:tcPr>
            <w:tcW w:w="1985" w:type="dxa"/>
            <w:tcBorders>
              <w:top w:val="single" w:sz="4" w:space="0" w:color="auto"/>
              <w:left w:val="single" w:sz="4" w:space="0" w:color="auto"/>
              <w:bottom w:val="single" w:sz="4" w:space="0" w:color="auto"/>
              <w:right w:val="single" w:sz="4" w:space="0" w:color="auto"/>
            </w:tcBorders>
            <w:hideMark/>
          </w:tcPr>
          <w:p w14:paraId="081D8627" w14:textId="77777777" w:rsidR="008D4E1D" w:rsidRPr="00CB4442" w:rsidRDefault="008D4E1D" w:rsidP="00CB4442">
            <w:pPr>
              <w:spacing w:after="0" w:line="240" w:lineRule="auto"/>
              <w:rPr>
                <w:rFonts w:ascii="Times New Roman" w:hAnsi="Times New Roman" w:cs="Times New Roman"/>
                <w:sz w:val="20"/>
                <w:szCs w:val="20"/>
              </w:rPr>
            </w:pPr>
            <w:r w:rsidRPr="00CB4442">
              <w:rPr>
                <w:rFonts w:ascii="Times New Roman" w:hAnsi="Times New Roman" w:cs="Times New Roman"/>
                <w:sz w:val="20"/>
                <w:szCs w:val="20"/>
              </w:rPr>
              <w:t>Царик Валентина Михайлівна</w:t>
            </w:r>
          </w:p>
        </w:tc>
        <w:tc>
          <w:tcPr>
            <w:tcW w:w="3997" w:type="dxa"/>
            <w:tcBorders>
              <w:top w:val="single" w:sz="4" w:space="0" w:color="auto"/>
              <w:left w:val="single" w:sz="4" w:space="0" w:color="auto"/>
              <w:bottom w:val="single" w:sz="4" w:space="0" w:color="auto"/>
              <w:right w:val="single" w:sz="4" w:space="0" w:color="auto"/>
            </w:tcBorders>
            <w:hideMark/>
          </w:tcPr>
          <w:p w14:paraId="6FB0330C" w14:textId="77777777" w:rsidR="008D4E1D" w:rsidRPr="00CB4442" w:rsidRDefault="008D4E1D" w:rsidP="00CB4442">
            <w:pPr>
              <w:spacing w:after="0" w:line="240" w:lineRule="auto"/>
              <w:rPr>
                <w:rFonts w:ascii="Times New Roman" w:hAnsi="Times New Roman" w:cs="Times New Roman"/>
                <w:color w:val="000000"/>
                <w:sz w:val="20"/>
                <w:szCs w:val="20"/>
                <w:shd w:val="clear" w:color="auto" w:fill="FFFFFF"/>
              </w:rPr>
            </w:pPr>
            <w:r w:rsidRPr="00CB4442">
              <w:rPr>
                <w:rFonts w:ascii="Times New Roman" w:hAnsi="Times New Roman" w:cs="Times New Roman"/>
                <w:color w:val="000000"/>
                <w:sz w:val="20"/>
                <w:szCs w:val="20"/>
                <w:shd w:val="clear" w:color="auto" w:fill="FFFFFF"/>
              </w:rPr>
              <w:t>Розв'язування прикладних задач з алгебри у 8 класі з поглибленим вивченням математики</w:t>
            </w:r>
          </w:p>
        </w:tc>
        <w:tc>
          <w:tcPr>
            <w:tcW w:w="3544" w:type="dxa"/>
            <w:tcBorders>
              <w:top w:val="single" w:sz="4" w:space="0" w:color="auto"/>
              <w:left w:val="single" w:sz="4" w:space="0" w:color="auto"/>
              <w:bottom w:val="single" w:sz="4" w:space="0" w:color="auto"/>
              <w:right w:val="single" w:sz="4" w:space="0" w:color="auto"/>
            </w:tcBorders>
          </w:tcPr>
          <w:p w14:paraId="55A34BFE" w14:textId="77777777" w:rsidR="008D4E1D" w:rsidRPr="00CB4442" w:rsidRDefault="008D4E1D" w:rsidP="00CB4442">
            <w:pPr>
              <w:spacing w:after="0" w:line="240" w:lineRule="auto"/>
              <w:rPr>
                <w:rFonts w:ascii="Times New Roman" w:hAnsi="Times New Roman" w:cs="Times New Roman"/>
                <w:sz w:val="20"/>
                <w:szCs w:val="20"/>
              </w:rPr>
            </w:pPr>
            <w:r w:rsidRPr="00CB4442">
              <w:rPr>
                <w:rFonts w:ascii="Times New Roman" w:hAnsi="Times New Roman" w:cs="Times New Roman"/>
                <w:color w:val="000000"/>
                <w:sz w:val="20"/>
                <w:szCs w:val="20"/>
                <w:shd w:val="clear" w:color="auto" w:fill="FFFFFF"/>
              </w:rPr>
              <w:t>Сайт-портфоліо https://sites.google.com</w:t>
            </w:r>
          </w:p>
        </w:tc>
      </w:tr>
      <w:tr w:rsidR="008D4E1D" w:rsidRPr="004B6A1E" w14:paraId="4CDA21BF" w14:textId="77777777" w:rsidTr="00A608DD">
        <w:tc>
          <w:tcPr>
            <w:tcW w:w="817" w:type="dxa"/>
            <w:tcBorders>
              <w:top w:val="single" w:sz="4" w:space="0" w:color="auto"/>
              <w:left w:val="single" w:sz="4" w:space="0" w:color="auto"/>
              <w:bottom w:val="single" w:sz="4" w:space="0" w:color="auto"/>
              <w:right w:val="single" w:sz="4" w:space="0" w:color="auto"/>
            </w:tcBorders>
          </w:tcPr>
          <w:p w14:paraId="4E7071B8" w14:textId="77777777" w:rsidR="008D4E1D" w:rsidRPr="00CB4442" w:rsidRDefault="008D4E1D" w:rsidP="00CB4442">
            <w:pPr>
              <w:pStyle w:val="a4"/>
              <w:numPr>
                <w:ilvl w:val="0"/>
                <w:numId w:val="13"/>
              </w:numPr>
              <w:spacing w:after="0" w:line="240" w:lineRule="auto"/>
              <w:contextualSpacing w:val="0"/>
              <w:jc w:val="both"/>
              <w:rPr>
                <w:rFonts w:ascii="Times New Roman" w:hAnsi="Times New Roman" w:cs="Times New Roman"/>
                <w:sz w:val="20"/>
                <w:szCs w:val="20"/>
              </w:rPr>
            </w:pPr>
          </w:p>
        </w:tc>
        <w:tc>
          <w:tcPr>
            <w:tcW w:w="1985" w:type="dxa"/>
            <w:tcBorders>
              <w:top w:val="single" w:sz="4" w:space="0" w:color="auto"/>
              <w:left w:val="single" w:sz="4" w:space="0" w:color="auto"/>
              <w:bottom w:val="single" w:sz="4" w:space="0" w:color="auto"/>
              <w:right w:val="single" w:sz="4" w:space="0" w:color="auto"/>
            </w:tcBorders>
            <w:hideMark/>
          </w:tcPr>
          <w:p w14:paraId="4AC78CDD" w14:textId="77777777" w:rsidR="008D4E1D" w:rsidRPr="00CB4442" w:rsidRDefault="008D4E1D" w:rsidP="00CB4442">
            <w:pPr>
              <w:spacing w:after="0" w:line="240" w:lineRule="auto"/>
              <w:rPr>
                <w:rFonts w:ascii="Times New Roman" w:hAnsi="Times New Roman" w:cs="Times New Roman"/>
                <w:sz w:val="20"/>
                <w:szCs w:val="20"/>
              </w:rPr>
            </w:pPr>
            <w:proofErr w:type="spellStart"/>
            <w:r w:rsidRPr="00CB4442">
              <w:rPr>
                <w:rFonts w:ascii="Times New Roman" w:hAnsi="Times New Roman" w:cs="Times New Roman"/>
                <w:sz w:val="20"/>
                <w:szCs w:val="20"/>
              </w:rPr>
              <w:t>Шеліна</w:t>
            </w:r>
            <w:proofErr w:type="spellEnd"/>
            <w:r w:rsidRPr="00CB4442">
              <w:rPr>
                <w:rFonts w:ascii="Times New Roman" w:hAnsi="Times New Roman" w:cs="Times New Roman"/>
                <w:sz w:val="20"/>
                <w:szCs w:val="20"/>
              </w:rPr>
              <w:t xml:space="preserve"> </w:t>
            </w:r>
          </w:p>
          <w:p w14:paraId="6473DF23" w14:textId="77777777" w:rsidR="008D4E1D" w:rsidRPr="00CB4442" w:rsidRDefault="008D4E1D" w:rsidP="00CB4442">
            <w:pPr>
              <w:spacing w:after="0" w:line="240" w:lineRule="auto"/>
              <w:rPr>
                <w:rFonts w:ascii="Times New Roman" w:hAnsi="Times New Roman" w:cs="Times New Roman"/>
                <w:sz w:val="20"/>
                <w:szCs w:val="20"/>
              </w:rPr>
            </w:pPr>
            <w:r w:rsidRPr="00CB4442">
              <w:rPr>
                <w:rFonts w:ascii="Times New Roman" w:hAnsi="Times New Roman" w:cs="Times New Roman"/>
                <w:sz w:val="20"/>
                <w:szCs w:val="20"/>
              </w:rPr>
              <w:t>Олена</w:t>
            </w:r>
          </w:p>
          <w:p w14:paraId="4C442E49" w14:textId="77777777" w:rsidR="008D4E1D" w:rsidRPr="00CB4442" w:rsidRDefault="008D4E1D" w:rsidP="00CB4442">
            <w:pPr>
              <w:spacing w:after="0" w:line="240" w:lineRule="auto"/>
              <w:rPr>
                <w:rFonts w:ascii="Times New Roman" w:hAnsi="Times New Roman" w:cs="Times New Roman"/>
                <w:sz w:val="20"/>
                <w:szCs w:val="20"/>
              </w:rPr>
            </w:pPr>
            <w:r w:rsidRPr="00CB4442">
              <w:rPr>
                <w:rFonts w:ascii="Times New Roman" w:hAnsi="Times New Roman" w:cs="Times New Roman"/>
                <w:sz w:val="20"/>
                <w:szCs w:val="20"/>
              </w:rPr>
              <w:t>Володимирівна</w:t>
            </w:r>
          </w:p>
        </w:tc>
        <w:tc>
          <w:tcPr>
            <w:tcW w:w="3997" w:type="dxa"/>
            <w:tcBorders>
              <w:top w:val="single" w:sz="4" w:space="0" w:color="auto"/>
              <w:left w:val="single" w:sz="4" w:space="0" w:color="auto"/>
              <w:bottom w:val="single" w:sz="4" w:space="0" w:color="auto"/>
              <w:right w:val="single" w:sz="4" w:space="0" w:color="auto"/>
            </w:tcBorders>
            <w:hideMark/>
          </w:tcPr>
          <w:p w14:paraId="6EB087EC" w14:textId="77777777" w:rsidR="008D4E1D" w:rsidRPr="00CB4442" w:rsidRDefault="008D4E1D" w:rsidP="00CB4442">
            <w:pPr>
              <w:spacing w:after="0" w:line="240" w:lineRule="auto"/>
              <w:rPr>
                <w:rFonts w:ascii="Times New Roman" w:hAnsi="Times New Roman" w:cs="Times New Roman"/>
                <w:sz w:val="20"/>
                <w:szCs w:val="20"/>
              </w:rPr>
            </w:pPr>
            <w:r w:rsidRPr="00CB4442">
              <w:rPr>
                <w:rFonts w:ascii="Times New Roman" w:hAnsi="Times New Roman" w:cs="Times New Roman"/>
                <w:sz w:val="20"/>
                <w:szCs w:val="20"/>
              </w:rPr>
              <w:t>Розв’язування завдань  з параметрами. Посібник для підготовки учнів до складання ЗНО/НМТ</w:t>
            </w:r>
          </w:p>
        </w:tc>
        <w:tc>
          <w:tcPr>
            <w:tcW w:w="3544" w:type="dxa"/>
            <w:tcBorders>
              <w:top w:val="single" w:sz="4" w:space="0" w:color="auto"/>
              <w:left w:val="single" w:sz="4" w:space="0" w:color="auto"/>
              <w:bottom w:val="single" w:sz="4" w:space="0" w:color="auto"/>
              <w:right w:val="single" w:sz="4" w:space="0" w:color="auto"/>
            </w:tcBorders>
          </w:tcPr>
          <w:p w14:paraId="055B6E09" w14:textId="77777777" w:rsidR="008D4E1D" w:rsidRPr="00CB4442" w:rsidRDefault="008D4E1D" w:rsidP="00CB4442">
            <w:pPr>
              <w:spacing w:after="0" w:line="240" w:lineRule="auto"/>
              <w:rPr>
                <w:rFonts w:ascii="Times New Roman" w:hAnsi="Times New Roman" w:cs="Times New Roman"/>
                <w:sz w:val="20"/>
                <w:szCs w:val="20"/>
              </w:rPr>
            </w:pPr>
            <w:r w:rsidRPr="00CB4442">
              <w:rPr>
                <w:rFonts w:ascii="Times New Roman" w:hAnsi="Times New Roman" w:cs="Times New Roman"/>
                <w:color w:val="000000"/>
                <w:sz w:val="20"/>
                <w:szCs w:val="20"/>
                <w:shd w:val="clear" w:color="auto" w:fill="FFFFFF"/>
              </w:rPr>
              <w:t>Сайт-портфоліо https://sites.google.com</w:t>
            </w:r>
          </w:p>
          <w:p w14:paraId="1F990824" w14:textId="77777777" w:rsidR="008D4E1D" w:rsidRPr="00CB4442" w:rsidRDefault="008D4E1D" w:rsidP="00CB4442">
            <w:pPr>
              <w:spacing w:after="0" w:line="240" w:lineRule="auto"/>
              <w:rPr>
                <w:rFonts w:ascii="Times New Roman" w:hAnsi="Times New Roman" w:cs="Times New Roman"/>
                <w:sz w:val="20"/>
                <w:szCs w:val="20"/>
              </w:rPr>
            </w:pPr>
            <w:r w:rsidRPr="00CB4442">
              <w:rPr>
                <w:rFonts w:ascii="Times New Roman" w:hAnsi="Times New Roman" w:cs="Times New Roman"/>
                <w:sz w:val="20"/>
                <w:szCs w:val="20"/>
              </w:rPr>
              <w:t>Методична розробка</w:t>
            </w:r>
          </w:p>
        </w:tc>
      </w:tr>
      <w:tr w:rsidR="008D4E1D" w:rsidRPr="004B6A1E" w14:paraId="3C44BA47" w14:textId="77777777" w:rsidTr="00A608DD">
        <w:tc>
          <w:tcPr>
            <w:tcW w:w="817" w:type="dxa"/>
            <w:tcBorders>
              <w:top w:val="single" w:sz="4" w:space="0" w:color="auto"/>
              <w:left w:val="single" w:sz="4" w:space="0" w:color="auto"/>
              <w:bottom w:val="single" w:sz="4" w:space="0" w:color="auto"/>
              <w:right w:val="single" w:sz="4" w:space="0" w:color="auto"/>
            </w:tcBorders>
          </w:tcPr>
          <w:p w14:paraId="674D7FF7" w14:textId="77777777" w:rsidR="008D4E1D" w:rsidRPr="00CB4442" w:rsidRDefault="008D4E1D" w:rsidP="00CB4442">
            <w:pPr>
              <w:pStyle w:val="a4"/>
              <w:numPr>
                <w:ilvl w:val="0"/>
                <w:numId w:val="13"/>
              </w:numPr>
              <w:spacing w:after="0" w:line="240" w:lineRule="auto"/>
              <w:contextualSpacing w:val="0"/>
              <w:jc w:val="both"/>
              <w:rPr>
                <w:rFonts w:ascii="Times New Roman" w:hAnsi="Times New Roman" w:cs="Times New Roman"/>
                <w:sz w:val="20"/>
                <w:szCs w:val="20"/>
              </w:rPr>
            </w:pPr>
          </w:p>
        </w:tc>
        <w:tc>
          <w:tcPr>
            <w:tcW w:w="1985" w:type="dxa"/>
            <w:tcBorders>
              <w:top w:val="single" w:sz="4" w:space="0" w:color="auto"/>
              <w:left w:val="single" w:sz="4" w:space="0" w:color="auto"/>
              <w:bottom w:val="single" w:sz="4" w:space="0" w:color="auto"/>
              <w:right w:val="single" w:sz="4" w:space="0" w:color="auto"/>
            </w:tcBorders>
            <w:hideMark/>
          </w:tcPr>
          <w:p w14:paraId="23330FEF" w14:textId="77777777" w:rsidR="008D4E1D" w:rsidRPr="00CB4442" w:rsidRDefault="008D4E1D" w:rsidP="00CB4442">
            <w:pPr>
              <w:spacing w:after="0" w:line="240" w:lineRule="auto"/>
              <w:rPr>
                <w:rFonts w:ascii="Times New Roman" w:hAnsi="Times New Roman" w:cs="Times New Roman"/>
                <w:sz w:val="20"/>
                <w:szCs w:val="20"/>
              </w:rPr>
            </w:pPr>
            <w:r w:rsidRPr="00CB4442">
              <w:rPr>
                <w:rFonts w:ascii="Times New Roman" w:hAnsi="Times New Roman" w:cs="Times New Roman"/>
                <w:sz w:val="20"/>
                <w:szCs w:val="20"/>
              </w:rPr>
              <w:t>Шпак Тетяна Леонтіївна</w:t>
            </w:r>
          </w:p>
        </w:tc>
        <w:tc>
          <w:tcPr>
            <w:tcW w:w="3997" w:type="dxa"/>
            <w:tcBorders>
              <w:top w:val="single" w:sz="4" w:space="0" w:color="auto"/>
              <w:left w:val="single" w:sz="4" w:space="0" w:color="auto"/>
              <w:bottom w:val="single" w:sz="4" w:space="0" w:color="auto"/>
              <w:right w:val="single" w:sz="4" w:space="0" w:color="auto"/>
            </w:tcBorders>
            <w:hideMark/>
          </w:tcPr>
          <w:p w14:paraId="78F6F832" w14:textId="77777777" w:rsidR="008D4E1D" w:rsidRPr="00CB4442" w:rsidRDefault="008D4E1D" w:rsidP="00CB4442">
            <w:pPr>
              <w:spacing w:after="0" w:line="240" w:lineRule="auto"/>
              <w:rPr>
                <w:rFonts w:ascii="Times New Roman" w:hAnsi="Times New Roman" w:cs="Times New Roman"/>
                <w:sz w:val="20"/>
                <w:szCs w:val="20"/>
              </w:rPr>
            </w:pPr>
            <w:r w:rsidRPr="00CB4442">
              <w:rPr>
                <w:rFonts w:ascii="Times New Roman" w:hAnsi="Times New Roman" w:cs="Times New Roman"/>
                <w:color w:val="000000"/>
                <w:sz w:val="20"/>
                <w:szCs w:val="20"/>
                <w:shd w:val="clear" w:color="auto" w:fill="FFFFFF"/>
              </w:rPr>
              <w:t>Розробка тестових завдань для перевірки засвоєння теоретичного матеріалу з усіх тем у 8х, 9х,10х та 11х класах.</w:t>
            </w:r>
          </w:p>
        </w:tc>
        <w:tc>
          <w:tcPr>
            <w:tcW w:w="3544" w:type="dxa"/>
            <w:tcBorders>
              <w:top w:val="single" w:sz="4" w:space="0" w:color="auto"/>
              <w:left w:val="single" w:sz="4" w:space="0" w:color="auto"/>
              <w:bottom w:val="single" w:sz="4" w:space="0" w:color="auto"/>
              <w:right w:val="single" w:sz="4" w:space="0" w:color="auto"/>
            </w:tcBorders>
          </w:tcPr>
          <w:p w14:paraId="359C9518" w14:textId="77777777" w:rsidR="008D4E1D" w:rsidRPr="00CB4442" w:rsidRDefault="008D4E1D" w:rsidP="00CB4442">
            <w:pPr>
              <w:spacing w:after="0" w:line="240" w:lineRule="auto"/>
              <w:rPr>
                <w:rFonts w:ascii="Times New Roman" w:hAnsi="Times New Roman" w:cs="Times New Roman"/>
                <w:color w:val="000000"/>
                <w:sz w:val="20"/>
                <w:szCs w:val="20"/>
                <w:shd w:val="clear" w:color="auto" w:fill="FFFFFF"/>
              </w:rPr>
            </w:pPr>
            <w:r w:rsidRPr="00CB4442">
              <w:rPr>
                <w:rFonts w:ascii="Times New Roman" w:hAnsi="Times New Roman" w:cs="Times New Roman"/>
                <w:color w:val="000000"/>
                <w:sz w:val="20"/>
                <w:szCs w:val="20"/>
                <w:shd w:val="clear" w:color="auto" w:fill="FFFFFF"/>
              </w:rPr>
              <w:t>Тести у вигляді Гугл форм.</w:t>
            </w:r>
          </w:p>
          <w:p w14:paraId="5310882B" w14:textId="77777777" w:rsidR="008D4E1D" w:rsidRPr="00CB4442" w:rsidRDefault="008D4E1D" w:rsidP="00CB4442">
            <w:pPr>
              <w:spacing w:after="0" w:line="240" w:lineRule="auto"/>
              <w:rPr>
                <w:rFonts w:ascii="Times New Roman" w:hAnsi="Times New Roman" w:cs="Times New Roman"/>
                <w:sz w:val="20"/>
                <w:szCs w:val="20"/>
              </w:rPr>
            </w:pPr>
            <w:r w:rsidRPr="00CB4442">
              <w:rPr>
                <w:rFonts w:ascii="Times New Roman" w:hAnsi="Times New Roman" w:cs="Times New Roman"/>
                <w:color w:val="000000"/>
                <w:sz w:val="20"/>
                <w:szCs w:val="20"/>
                <w:shd w:val="clear" w:color="auto" w:fill="FFFFFF"/>
              </w:rPr>
              <w:t>Сайт-портфоліо https://sites.google.com</w:t>
            </w:r>
          </w:p>
        </w:tc>
      </w:tr>
      <w:tr w:rsidR="008D4E1D" w:rsidRPr="004B6A1E" w14:paraId="4E86C816" w14:textId="77777777" w:rsidTr="00A608DD">
        <w:tc>
          <w:tcPr>
            <w:tcW w:w="817" w:type="dxa"/>
            <w:tcBorders>
              <w:top w:val="single" w:sz="4" w:space="0" w:color="auto"/>
              <w:left w:val="single" w:sz="4" w:space="0" w:color="auto"/>
              <w:bottom w:val="single" w:sz="4" w:space="0" w:color="auto"/>
              <w:right w:val="single" w:sz="4" w:space="0" w:color="auto"/>
            </w:tcBorders>
          </w:tcPr>
          <w:p w14:paraId="33AB1BC5" w14:textId="77777777" w:rsidR="008D4E1D" w:rsidRPr="00CB4442" w:rsidRDefault="008D4E1D" w:rsidP="00CB4442">
            <w:pPr>
              <w:pStyle w:val="a4"/>
              <w:numPr>
                <w:ilvl w:val="0"/>
                <w:numId w:val="13"/>
              </w:numPr>
              <w:spacing w:after="0" w:line="240" w:lineRule="auto"/>
              <w:contextualSpacing w:val="0"/>
              <w:jc w:val="both"/>
              <w:rPr>
                <w:rFonts w:ascii="Times New Roman" w:hAnsi="Times New Roman" w:cs="Times New Roman"/>
                <w:sz w:val="20"/>
                <w:szCs w:val="20"/>
              </w:rPr>
            </w:pPr>
          </w:p>
        </w:tc>
        <w:tc>
          <w:tcPr>
            <w:tcW w:w="1985" w:type="dxa"/>
            <w:tcBorders>
              <w:top w:val="single" w:sz="4" w:space="0" w:color="auto"/>
              <w:left w:val="single" w:sz="4" w:space="0" w:color="auto"/>
              <w:bottom w:val="single" w:sz="4" w:space="0" w:color="auto"/>
              <w:right w:val="single" w:sz="4" w:space="0" w:color="auto"/>
            </w:tcBorders>
            <w:hideMark/>
          </w:tcPr>
          <w:p w14:paraId="46553693" w14:textId="77777777" w:rsidR="008D4E1D" w:rsidRPr="00CB4442" w:rsidRDefault="008D4E1D" w:rsidP="00CB4442">
            <w:pPr>
              <w:spacing w:after="0" w:line="240" w:lineRule="auto"/>
              <w:rPr>
                <w:rFonts w:ascii="Times New Roman" w:hAnsi="Times New Roman" w:cs="Times New Roman"/>
                <w:sz w:val="20"/>
                <w:szCs w:val="20"/>
              </w:rPr>
            </w:pPr>
            <w:r w:rsidRPr="00CB4442">
              <w:rPr>
                <w:rFonts w:ascii="Times New Roman" w:hAnsi="Times New Roman" w:cs="Times New Roman"/>
                <w:sz w:val="20"/>
                <w:szCs w:val="20"/>
              </w:rPr>
              <w:t xml:space="preserve">Шульга </w:t>
            </w:r>
          </w:p>
          <w:p w14:paraId="4E1B6F5B" w14:textId="77777777" w:rsidR="008D4E1D" w:rsidRPr="00CB4442" w:rsidRDefault="008D4E1D" w:rsidP="00CB4442">
            <w:pPr>
              <w:spacing w:after="0" w:line="240" w:lineRule="auto"/>
              <w:rPr>
                <w:rFonts w:ascii="Times New Roman" w:hAnsi="Times New Roman" w:cs="Times New Roman"/>
                <w:sz w:val="20"/>
                <w:szCs w:val="20"/>
              </w:rPr>
            </w:pPr>
            <w:r w:rsidRPr="00CB4442">
              <w:rPr>
                <w:rFonts w:ascii="Times New Roman" w:hAnsi="Times New Roman" w:cs="Times New Roman"/>
                <w:sz w:val="20"/>
                <w:szCs w:val="20"/>
              </w:rPr>
              <w:t>Наталія</w:t>
            </w:r>
          </w:p>
          <w:p w14:paraId="0D8BDA9E" w14:textId="77777777" w:rsidR="008D4E1D" w:rsidRPr="00CB4442" w:rsidRDefault="008D4E1D" w:rsidP="00CB4442">
            <w:pPr>
              <w:spacing w:after="0" w:line="240" w:lineRule="auto"/>
              <w:rPr>
                <w:rFonts w:ascii="Times New Roman" w:hAnsi="Times New Roman" w:cs="Times New Roman"/>
                <w:sz w:val="20"/>
                <w:szCs w:val="20"/>
              </w:rPr>
            </w:pPr>
            <w:r w:rsidRPr="00CB4442">
              <w:rPr>
                <w:rFonts w:ascii="Times New Roman" w:hAnsi="Times New Roman" w:cs="Times New Roman"/>
                <w:sz w:val="20"/>
                <w:szCs w:val="20"/>
              </w:rPr>
              <w:t>Вікторівна</w:t>
            </w:r>
          </w:p>
        </w:tc>
        <w:tc>
          <w:tcPr>
            <w:tcW w:w="3997" w:type="dxa"/>
            <w:tcBorders>
              <w:top w:val="single" w:sz="4" w:space="0" w:color="auto"/>
              <w:left w:val="single" w:sz="4" w:space="0" w:color="auto"/>
              <w:bottom w:val="single" w:sz="4" w:space="0" w:color="auto"/>
              <w:right w:val="single" w:sz="4" w:space="0" w:color="auto"/>
            </w:tcBorders>
            <w:hideMark/>
          </w:tcPr>
          <w:p w14:paraId="494E89BC" w14:textId="77777777" w:rsidR="008D4E1D" w:rsidRPr="00CB4442" w:rsidRDefault="008D4E1D" w:rsidP="00CB4442">
            <w:pPr>
              <w:spacing w:after="0" w:line="240" w:lineRule="auto"/>
              <w:rPr>
                <w:rFonts w:ascii="Times New Roman" w:hAnsi="Times New Roman" w:cs="Times New Roman"/>
                <w:sz w:val="20"/>
                <w:szCs w:val="20"/>
              </w:rPr>
            </w:pPr>
            <w:r w:rsidRPr="00CB4442">
              <w:rPr>
                <w:rFonts w:ascii="Times New Roman" w:hAnsi="Times New Roman" w:cs="Times New Roman"/>
                <w:color w:val="000000"/>
                <w:sz w:val="20"/>
                <w:szCs w:val="20"/>
                <w:shd w:val="clear" w:color="auto" w:fill="FFFFFF"/>
              </w:rPr>
              <w:t xml:space="preserve">Формування ключових </w:t>
            </w:r>
            <w:proofErr w:type="spellStart"/>
            <w:r w:rsidRPr="00CB4442">
              <w:rPr>
                <w:rFonts w:ascii="Times New Roman" w:hAnsi="Times New Roman" w:cs="Times New Roman"/>
                <w:color w:val="000000"/>
                <w:sz w:val="20"/>
                <w:szCs w:val="20"/>
                <w:shd w:val="clear" w:color="auto" w:fill="FFFFFF"/>
              </w:rPr>
              <w:t>компетентностей</w:t>
            </w:r>
            <w:proofErr w:type="spellEnd"/>
            <w:r w:rsidRPr="00CB4442">
              <w:rPr>
                <w:rFonts w:ascii="Times New Roman" w:hAnsi="Times New Roman" w:cs="Times New Roman"/>
                <w:color w:val="000000"/>
                <w:sz w:val="20"/>
                <w:szCs w:val="20"/>
                <w:shd w:val="clear" w:color="auto" w:fill="FFFFFF"/>
              </w:rPr>
              <w:t xml:space="preserve"> на </w:t>
            </w:r>
            <w:proofErr w:type="spellStart"/>
            <w:r w:rsidRPr="00CB4442">
              <w:rPr>
                <w:rFonts w:ascii="Times New Roman" w:hAnsi="Times New Roman" w:cs="Times New Roman"/>
                <w:color w:val="000000"/>
                <w:sz w:val="20"/>
                <w:szCs w:val="20"/>
                <w:shd w:val="clear" w:color="auto" w:fill="FFFFFF"/>
              </w:rPr>
              <w:t>уроках</w:t>
            </w:r>
            <w:proofErr w:type="spellEnd"/>
            <w:r w:rsidRPr="00CB4442">
              <w:rPr>
                <w:rFonts w:ascii="Times New Roman" w:hAnsi="Times New Roman" w:cs="Times New Roman"/>
                <w:color w:val="000000"/>
                <w:sz w:val="20"/>
                <w:szCs w:val="20"/>
                <w:shd w:val="clear" w:color="auto" w:fill="FFFFFF"/>
              </w:rPr>
              <w:t xml:space="preserve"> математики</w:t>
            </w:r>
          </w:p>
        </w:tc>
        <w:tc>
          <w:tcPr>
            <w:tcW w:w="3544" w:type="dxa"/>
            <w:tcBorders>
              <w:top w:val="single" w:sz="4" w:space="0" w:color="auto"/>
              <w:left w:val="single" w:sz="4" w:space="0" w:color="auto"/>
              <w:bottom w:val="single" w:sz="4" w:space="0" w:color="auto"/>
              <w:right w:val="single" w:sz="4" w:space="0" w:color="auto"/>
            </w:tcBorders>
          </w:tcPr>
          <w:p w14:paraId="6506BCD3" w14:textId="77777777" w:rsidR="008D4E1D" w:rsidRPr="00CB4442" w:rsidRDefault="008D4E1D" w:rsidP="00CB4442">
            <w:pPr>
              <w:spacing w:after="0" w:line="240" w:lineRule="auto"/>
              <w:rPr>
                <w:rFonts w:ascii="Times New Roman" w:hAnsi="Times New Roman" w:cs="Times New Roman"/>
                <w:sz w:val="20"/>
                <w:szCs w:val="20"/>
              </w:rPr>
            </w:pPr>
            <w:r w:rsidRPr="00CB4442">
              <w:rPr>
                <w:rFonts w:ascii="Times New Roman" w:hAnsi="Times New Roman" w:cs="Times New Roman"/>
                <w:color w:val="1F1F1F"/>
                <w:sz w:val="20"/>
                <w:szCs w:val="20"/>
                <w:shd w:val="clear" w:color="auto" w:fill="FFFFFF"/>
              </w:rPr>
              <w:t>Збірник самостійних і контрольних робіт для 5-го класу</w:t>
            </w:r>
          </w:p>
        </w:tc>
      </w:tr>
      <w:tr w:rsidR="008D4E1D" w:rsidRPr="004B6A1E" w14:paraId="29CFBDF7" w14:textId="77777777" w:rsidTr="00A608DD">
        <w:tc>
          <w:tcPr>
            <w:tcW w:w="817" w:type="dxa"/>
            <w:tcBorders>
              <w:top w:val="single" w:sz="4" w:space="0" w:color="auto"/>
              <w:left w:val="single" w:sz="4" w:space="0" w:color="auto"/>
              <w:bottom w:val="single" w:sz="4" w:space="0" w:color="auto"/>
              <w:right w:val="single" w:sz="4" w:space="0" w:color="auto"/>
            </w:tcBorders>
          </w:tcPr>
          <w:p w14:paraId="23B6E13D" w14:textId="77777777" w:rsidR="008D4E1D" w:rsidRPr="00CB4442" w:rsidRDefault="008D4E1D" w:rsidP="00CB4442">
            <w:pPr>
              <w:pStyle w:val="a4"/>
              <w:numPr>
                <w:ilvl w:val="0"/>
                <w:numId w:val="13"/>
              </w:numPr>
              <w:spacing w:after="0" w:line="240" w:lineRule="auto"/>
              <w:contextualSpacing w:val="0"/>
              <w:jc w:val="both"/>
              <w:rPr>
                <w:rFonts w:ascii="Times New Roman" w:hAnsi="Times New Roman" w:cs="Times New Roman"/>
                <w:sz w:val="20"/>
                <w:szCs w:val="20"/>
              </w:rPr>
            </w:pPr>
          </w:p>
        </w:tc>
        <w:tc>
          <w:tcPr>
            <w:tcW w:w="1985" w:type="dxa"/>
            <w:tcBorders>
              <w:top w:val="single" w:sz="4" w:space="0" w:color="auto"/>
              <w:left w:val="single" w:sz="4" w:space="0" w:color="auto"/>
              <w:bottom w:val="single" w:sz="4" w:space="0" w:color="auto"/>
              <w:right w:val="single" w:sz="4" w:space="0" w:color="auto"/>
            </w:tcBorders>
            <w:hideMark/>
          </w:tcPr>
          <w:p w14:paraId="39EBB48E" w14:textId="77777777" w:rsidR="008D4E1D" w:rsidRPr="00CB4442" w:rsidRDefault="008D4E1D" w:rsidP="00CB4442">
            <w:pPr>
              <w:spacing w:after="0"/>
              <w:jc w:val="both"/>
              <w:rPr>
                <w:rFonts w:ascii="Times New Roman" w:hAnsi="Times New Roman" w:cs="Times New Roman"/>
                <w:sz w:val="20"/>
                <w:szCs w:val="20"/>
              </w:rPr>
            </w:pPr>
            <w:r w:rsidRPr="00CB4442">
              <w:rPr>
                <w:rFonts w:ascii="Times New Roman" w:hAnsi="Times New Roman" w:cs="Times New Roman"/>
                <w:sz w:val="20"/>
                <w:szCs w:val="20"/>
              </w:rPr>
              <w:t>Михайленко Ірина Олексіївна</w:t>
            </w:r>
          </w:p>
        </w:tc>
        <w:tc>
          <w:tcPr>
            <w:tcW w:w="3997" w:type="dxa"/>
            <w:tcBorders>
              <w:top w:val="single" w:sz="4" w:space="0" w:color="auto"/>
              <w:left w:val="single" w:sz="4" w:space="0" w:color="auto"/>
              <w:bottom w:val="single" w:sz="4" w:space="0" w:color="auto"/>
              <w:right w:val="single" w:sz="4" w:space="0" w:color="auto"/>
            </w:tcBorders>
            <w:hideMark/>
          </w:tcPr>
          <w:p w14:paraId="227A8BCC" w14:textId="77777777" w:rsidR="008D4E1D" w:rsidRPr="00CB4442" w:rsidRDefault="008D4E1D" w:rsidP="00CB4442">
            <w:pPr>
              <w:spacing w:after="0"/>
              <w:jc w:val="both"/>
              <w:rPr>
                <w:rFonts w:ascii="Times New Roman" w:hAnsi="Times New Roman" w:cs="Times New Roman"/>
                <w:color w:val="FF0000"/>
                <w:sz w:val="20"/>
                <w:szCs w:val="20"/>
              </w:rPr>
            </w:pPr>
            <w:r w:rsidRPr="00CB4442">
              <w:rPr>
                <w:rFonts w:ascii="Times New Roman" w:hAnsi="Times New Roman" w:cs="Times New Roman"/>
                <w:color w:val="000000"/>
                <w:sz w:val="20"/>
                <w:szCs w:val="20"/>
                <w:shd w:val="clear" w:color="auto" w:fill="FFFFFF"/>
              </w:rPr>
              <w:t xml:space="preserve">Інноваційні технології на </w:t>
            </w:r>
            <w:proofErr w:type="spellStart"/>
            <w:r w:rsidRPr="00CB4442">
              <w:rPr>
                <w:rFonts w:ascii="Times New Roman" w:hAnsi="Times New Roman" w:cs="Times New Roman"/>
                <w:color w:val="000000"/>
                <w:sz w:val="20"/>
                <w:szCs w:val="20"/>
                <w:shd w:val="clear" w:color="auto" w:fill="FFFFFF"/>
              </w:rPr>
              <w:t>уроках</w:t>
            </w:r>
            <w:proofErr w:type="spellEnd"/>
            <w:r w:rsidRPr="00CB4442">
              <w:rPr>
                <w:rFonts w:ascii="Times New Roman" w:hAnsi="Times New Roman" w:cs="Times New Roman"/>
                <w:color w:val="000000"/>
                <w:sz w:val="20"/>
                <w:szCs w:val="20"/>
                <w:shd w:val="clear" w:color="auto" w:fill="FFFFFF"/>
              </w:rPr>
              <w:t xml:space="preserve"> історії</w:t>
            </w:r>
          </w:p>
        </w:tc>
        <w:tc>
          <w:tcPr>
            <w:tcW w:w="3544" w:type="dxa"/>
            <w:tcBorders>
              <w:top w:val="single" w:sz="4" w:space="0" w:color="auto"/>
              <w:left w:val="single" w:sz="4" w:space="0" w:color="auto"/>
              <w:bottom w:val="single" w:sz="4" w:space="0" w:color="auto"/>
              <w:right w:val="single" w:sz="4" w:space="0" w:color="auto"/>
            </w:tcBorders>
          </w:tcPr>
          <w:p w14:paraId="5251CD47" w14:textId="77777777" w:rsidR="008D4E1D" w:rsidRPr="00CB4442" w:rsidRDefault="008D4E1D" w:rsidP="00CB4442">
            <w:pPr>
              <w:spacing w:after="0" w:line="240" w:lineRule="auto"/>
              <w:jc w:val="both"/>
              <w:rPr>
                <w:rFonts w:ascii="Times New Roman" w:hAnsi="Times New Roman" w:cs="Times New Roman"/>
                <w:bCs/>
                <w:sz w:val="20"/>
                <w:szCs w:val="20"/>
              </w:rPr>
            </w:pPr>
            <w:r w:rsidRPr="00CB4442">
              <w:rPr>
                <w:rFonts w:ascii="Times New Roman" w:hAnsi="Times New Roman" w:cs="Times New Roman"/>
                <w:bCs/>
                <w:sz w:val="20"/>
                <w:szCs w:val="20"/>
              </w:rPr>
              <w:t xml:space="preserve"> Виступи на засіданнях МО ліцею</w:t>
            </w:r>
          </w:p>
          <w:p w14:paraId="273CF12A" w14:textId="77777777" w:rsidR="008D4E1D" w:rsidRPr="00CB4442" w:rsidRDefault="008D4E1D" w:rsidP="00CB4442">
            <w:pPr>
              <w:spacing w:after="0" w:line="240" w:lineRule="auto"/>
              <w:jc w:val="both"/>
              <w:rPr>
                <w:rFonts w:ascii="Times New Roman" w:hAnsi="Times New Roman" w:cs="Times New Roman"/>
                <w:sz w:val="20"/>
                <w:szCs w:val="20"/>
              </w:rPr>
            </w:pPr>
            <w:r w:rsidRPr="00CB4442">
              <w:rPr>
                <w:rFonts w:ascii="Times New Roman" w:hAnsi="Times New Roman" w:cs="Times New Roman"/>
                <w:bCs/>
                <w:sz w:val="20"/>
                <w:szCs w:val="20"/>
              </w:rPr>
              <w:t xml:space="preserve">Методичний діалог на тему: </w:t>
            </w:r>
            <w:r w:rsidRPr="00CB4442">
              <w:rPr>
                <w:rFonts w:ascii="Times New Roman" w:hAnsi="Times New Roman" w:cs="Times New Roman"/>
                <w:bCs/>
                <w:sz w:val="20"/>
                <w:szCs w:val="20"/>
              </w:rPr>
              <w:br/>
            </w:r>
            <w:r w:rsidRPr="00CB4442">
              <w:rPr>
                <w:rFonts w:ascii="Times New Roman" w:hAnsi="Times New Roman" w:cs="Times New Roman"/>
                <w:sz w:val="20"/>
                <w:szCs w:val="20"/>
              </w:rPr>
              <w:t xml:space="preserve">«Інноваційні технології на </w:t>
            </w:r>
            <w:proofErr w:type="spellStart"/>
            <w:r w:rsidRPr="00CB4442">
              <w:rPr>
                <w:rFonts w:ascii="Times New Roman" w:hAnsi="Times New Roman" w:cs="Times New Roman"/>
                <w:sz w:val="20"/>
                <w:szCs w:val="20"/>
              </w:rPr>
              <w:t>уроках</w:t>
            </w:r>
            <w:proofErr w:type="spellEnd"/>
            <w:r w:rsidRPr="00CB4442">
              <w:rPr>
                <w:rFonts w:ascii="Times New Roman" w:hAnsi="Times New Roman" w:cs="Times New Roman"/>
                <w:sz w:val="20"/>
                <w:szCs w:val="20"/>
              </w:rPr>
              <w:t xml:space="preserve"> історії»</w:t>
            </w:r>
          </w:p>
          <w:p w14:paraId="67FC9FF6" w14:textId="77777777" w:rsidR="008D4E1D" w:rsidRPr="00CB4442" w:rsidRDefault="008D4E1D" w:rsidP="00CB4442">
            <w:pPr>
              <w:spacing w:after="0" w:line="240" w:lineRule="auto"/>
              <w:jc w:val="both"/>
              <w:rPr>
                <w:rFonts w:ascii="Times New Roman" w:hAnsi="Times New Roman" w:cs="Times New Roman"/>
                <w:sz w:val="20"/>
                <w:szCs w:val="20"/>
              </w:rPr>
            </w:pPr>
            <w:r w:rsidRPr="00CB4442">
              <w:rPr>
                <w:rFonts w:ascii="Times New Roman" w:hAnsi="Times New Roman" w:cs="Times New Roman"/>
                <w:sz w:val="20"/>
                <w:szCs w:val="20"/>
              </w:rPr>
              <w:t>Створення та публікація  дидактичних матеріалів  на платформі «На урок» , «</w:t>
            </w:r>
            <w:proofErr w:type="spellStart"/>
            <w:r w:rsidRPr="00CB4442">
              <w:rPr>
                <w:rFonts w:ascii="Times New Roman" w:hAnsi="Times New Roman" w:cs="Times New Roman"/>
                <w:sz w:val="20"/>
                <w:szCs w:val="20"/>
              </w:rPr>
              <w:t>Всеосвіта</w:t>
            </w:r>
            <w:proofErr w:type="spellEnd"/>
            <w:r w:rsidRPr="00CB4442">
              <w:rPr>
                <w:rFonts w:ascii="Times New Roman" w:hAnsi="Times New Roman" w:cs="Times New Roman"/>
                <w:sz w:val="20"/>
                <w:szCs w:val="20"/>
              </w:rPr>
              <w:t>»</w:t>
            </w:r>
          </w:p>
          <w:p w14:paraId="61919A0D" w14:textId="77777777" w:rsidR="008D4E1D" w:rsidRPr="00CB4442" w:rsidRDefault="008D4E1D" w:rsidP="00CB4442">
            <w:pPr>
              <w:spacing w:after="0" w:line="240" w:lineRule="auto"/>
              <w:jc w:val="both"/>
              <w:rPr>
                <w:rFonts w:ascii="Times New Roman" w:hAnsi="Times New Roman" w:cs="Times New Roman"/>
                <w:sz w:val="20"/>
                <w:szCs w:val="20"/>
              </w:rPr>
            </w:pPr>
            <w:r w:rsidRPr="00CB4442">
              <w:rPr>
                <w:rFonts w:ascii="Times New Roman" w:hAnsi="Times New Roman" w:cs="Times New Roman"/>
                <w:sz w:val="20"/>
                <w:szCs w:val="20"/>
              </w:rPr>
              <w:t xml:space="preserve">Цікаві </w:t>
            </w:r>
            <w:proofErr w:type="spellStart"/>
            <w:r w:rsidRPr="00CB4442">
              <w:rPr>
                <w:rFonts w:ascii="Times New Roman" w:hAnsi="Times New Roman" w:cs="Times New Roman"/>
                <w:sz w:val="20"/>
                <w:szCs w:val="20"/>
              </w:rPr>
              <w:t>уроки</w:t>
            </w:r>
            <w:proofErr w:type="spellEnd"/>
            <w:r w:rsidRPr="00CB4442">
              <w:rPr>
                <w:rFonts w:ascii="Times New Roman" w:hAnsi="Times New Roman" w:cs="Times New Roman"/>
                <w:sz w:val="20"/>
                <w:szCs w:val="20"/>
              </w:rPr>
              <w:t>:</w:t>
            </w:r>
            <w:r w:rsidRPr="00CB4442">
              <w:rPr>
                <w:rFonts w:ascii="Times New Roman" w:eastAsia="+mn-ea" w:hAnsi="Times New Roman" w:cs="Times New Roman"/>
                <w:color w:val="FFFFFF"/>
                <w:kern w:val="24"/>
                <w:sz w:val="20"/>
                <w:szCs w:val="20"/>
              </w:rPr>
              <w:t xml:space="preserve"> </w:t>
            </w:r>
            <w:r w:rsidRPr="00CB4442">
              <w:rPr>
                <w:rFonts w:ascii="Times New Roman" w:hAnsi="Times New Roman" w:cs="Times New Roman"/>
                <w:sz w:val="20"/>
                <w:szCs w:val="20"/>
              </w:rPr>
              <w:t xml:space="preserve">“Урок-імітація судового засідання” </w:t>
            </w:r>
          </w:p>
        </w:tc>
      </w:tr>
      <w:tr w:rsidR="008D4E1D" w:rsidRPr="004B6A1E" w14:paraId="6D4EC6F2" w14:textId="77777777" w:rsidTr="00A608DD">
        <w:tc>
          <w:tcPr>
            <w:tcW w:w="817" w:type="dxa"/>
            <w:tcBorders>
              <w:top w:val="single" w:sz="4" w:space="0" w:color="auto"/>
              <w:left w:val="single" w:sz="4" w:space="0" w:color="auto"/>
              <w:bottom w:val="single" w:sz="4" w:space="0" w:color="auto"/>
              <w:right w:val="single" w:sz="4" w:space="0" w:color="auto"/>
            </w:tcBorders>
          </w:tcPr>
          <w:p w14:paraId="21B76D05" w14:textId="77777777" w:rsidR="008D4E1D" w:rsidRPr="00CB4442" w:rsidRDefault="008D4E1D" w:rsidP="00CB4442">
            <w:pPr>
              <w:pStyle w:val="a4"/>
              <w:numPr>
                <w:ilvl w:val="0"/>
                <w:numId w:val="13"/>
              </w:numPr>
              <w:spacing w:after="0" w:line="240" w:lineRule="auto"/>
              <w:contextualSpacing w:val="0"/>
              <w:jc w:val="both"/>
              <w:rPr>
                <w:rFonts w:ascii="Times New Roman" w:hAnsi="Times New Roman" w:cs="Times New Roman"/>
                <w:sz w:val="20"/>
                <w:szCs w:val="20"/>
              </w:rPr>
            </w:pPr>
          </w:p>
        </w:tc>
        <w:tc>
          <w:tcPr>
            <w:tcW w:w="1985" w:type="dxa"/>
            <w:tcBorders>
              <w:top w:val="single" w:sz="4" w:space="0" w:color="auto"/>
              <w:left w:val="single" w:sz="4" w:space="0" w:color="auto"/>
              <w:bottom w:val="single" w:sz="4" w:space="0" w:color="auto"/>
              <w:right w:val="single" w:sz="4" w:space="0" w:color="auto"/>
            </w:tcBorders>
            <w:hideMark/>
          </w:tcPr>
          <w:p w14:paraId="14DE2CD0" w14:textId="77777777" w:rsidR="008D4E1D" w:rsidRPr="00CB4442" w:rsidRDefault="008D4E1D" w:rsidP="00CB4442">
            <w:pPr>
              <w:spacing w:after="0"/>
              <w:jc w:val="both"/>
              <w:rPr>
                <w:rFonts w:ascii="Times New Roman" w:hAnsi="Times New Roman" w:cs="Times New Roman"/>
                <w:sz w:val="20"/>
                <w:szCs w:val="20"/>
              </w:rPr>
            </w:pPr>
            <w:proofErr w:type="spellStart"/>
            <w:r w:rsidRPr="00CB4442">
              <w:rPr>
                <w:rFonts w:ascii="Times New Roman" w:hAnsi="Times New Roman" w:cs="Times New Roman"/>
                <w:sz w:val="20"/>
                <w:szCs w:val="20"/>
              </w:rPr>
              <w:t>Токовчук</w:t>
            </w:r>
            <w:proofErr w:type="spellEnd"/>
            <w:r w:rsidRPr="00CB4442">
              <w:rPr>
                <w:rFonts w:ascii="Times New Roman" w:hAnsi="Times New Roman" w:cs="Times New Roman"/>
                <w:sz w:val="20"/>
                <w:szCs w:val="20"/>
              </w:rPr>
              <w:t xml:space="preserve"> Оксана Анатоліївна</w:t>
            </w:r>
          </w:p>
        </w:tc>
        <w:tc>
          <w:tcPr>
            <w:tcW w:w="3997" w:type="dxa"/>
            <w:tcBorders>
              <w:top w:val="single" w:sz="4" w:space="0" w:color="auto"/>
              <w:left w:val="single" w:sz="4" w:space="0" w:color="auto"/>
              <w:bottom w:val="single" w:sz="4" w:space="0" w:color="auto"/>
              <w:right w:val="single" w:sz="4" w:space="0" w:color="auto"/>
            </w:tcBorders>
            <w:hideMark/>
          </w:tcPr>
          <w:p w14:paraId="2A69F2CB" w14:textId="77777777" w:rsidR="008D4E1D" w:rsidRPr="00CB4442" w:rsidRDefault="008D4E1D" w:rsidP="00CB4442">
            <w:pPr>
              <w:spacing w:after="0"/>
              <w:jc w:val="both"/>
              <w:rPr>
                <w:rFonts w:ascii="Times New Roman" w:hAnsi="Times New Roman" w:cs="Times New Roman"/>
                <w:sz w:val="20"/>
                <w:szCs w:val="20"/>
              </w:rPr>
            </w:pPr>
            <w:r w:rsidRPr="00CB4442">
              <w:rPr>
                <w:rFonts w:ascii="Times New Roman" w:hAnsi="Times New Roman" w:cs="Times New Roman"/>
                <w:sz w:val="20"/>
                <w:szCs w:val="20"/>
              </w:rPr>
              <w:t xml:space="preserve">Засоби формування в учнів позитивної навчальної мотивації активності при вивченні історії </w:t>
            </w:r>
          </w:p>
        </w:tc>
        <w:tc>
          <w:tcPr>
            <w:tcW w:w="3544" w:type="dxa"/>
            <w:tcBorders>
              <w:top w:val="single" w:sz="4" w:space="0" w:color="auto"/>
              <w:left w:val="single" w:sz="4" w:space="0" w:color="auto"/>
              <w:bottom w:val="single" w:sz="4" w:space="0" w:color="auto"/>
              <w:right w:val="single" w:sz="4" w:space="0" w:color="auto"/>
            </w:tcBorders>
          </w:tcPr>
          <w:p w14:paraId="3D94174F" w14:textId="77777777" w:rsidR="008D4E1D" w:rsidRPr="00CB4442" w:rsidRDefault="008D4E1D" w:rsidP="00CB4442">
            <w:pPr>
              <w:spacing w:after="0" w:line="240" w:lineRule="auto"/>
              <w:jc w:val="both"/>
              <w:rPr>
                <w:rFonts w:ascii="Times New Roman" w:hAnsi="Times New Roman" w:cs="Times New Roman"/>
                <w:sz w:val="20"/>
                <w:szCs w:val="20"/>
              </w:rPr>
            </w:pPr>
            <w:r w:rsidRPr="00CB4442">
              <w:rPr>
                <w:rFonts w:ascii="Times New Roman" w:hAnsi="Times New Roman" w:cs="Times New Roman"/>
                <w:sz w:val="20"/>
                <w:szCs w:val="20"/>
              </w:rPr>
              <w:t>Виступ на засіданнях МО ліцею</w:t>
            </w:r>
          </w:p>
          <w:p w14:paraId="754F0910" w14:textId="77777777" w:rsidR="008D4E1D" w:rsidRPr="00CB4442" w:rsidRDefault="008D4E1D" w:rsidP="00CB4442">
            <w:pPr>
              <w:spacing w:after="0" w:line="240" w:lineRule="auto"/>
              <w:jc w:val="both"/>
              <w:rPr>
                <w:rFonts w:ascii="Times New Roman" w:hAnsi="Times New Roman" w:cs="Times New Roman"/>
                <w:color w:val="000000"/>
                <w:sz w:val="20"/>
                <w:szCs w:val="20"/>
                <w:shd w:val="clear" w:color="auto" w:fill="FFFFFF"/>
              </w:rPr>
            </w:pPr>
            <w:r w:rsidRPr="00CB4442">
              <w:rPr>
                <w:rFonts w:ascii="Times New Roman" w:eastAsiaTheme="majorEastAsia" w:hAnsi="Times New Roman" w:cs="Times New Roman"/>
                <w:color w:val="000000" w:themeColor="text1"/>
                <w:sz w:val="20"/>
                <w:szCs w:val="20"/>
              </w:rPr>
              <w:t>Круглий стіл  на тему:</w:t>
            </w:r>
            <w:r w:rsidRPr="00CB4442">
              <w:rPr>
                <w:rFonts w:ascii="Times New Roman" w:hAnsi="Times New Roman" w:cs="Times New Roman"/>
                <w:color w:val="000000"/>
                <w:sz w:val="20"/>
                <w:szCs w:val="20"/>
                <w:shd w:val="clear" w:color="auto" w:fill="FFFFFF"/>
              </w:rPr>
              <w:t xml:space="preserve"> «Засоби формування в учнів позитивної мотивації навчальної активності при вивченні історії.</w:t>
            </w:r>
          </w:p>
          <w:p w14:paraId="741BA312" w14:textId="77777777" w:rsidR="008D4E1D" w:rsidRPr="00CB4442" w:rsidRDefault="008D4E1D" w:rsidP="00CB4442">
            <w:pPr>
              <w:spacing w:after="0" w:line="240" w:lineRule="auto"/>
              <w:jc w:val="both"/>
              <w:rPr>
                <w:rFonts w:ascii="Times New Roman" w:hAnsi="Times New Roman" w:cs="Times New Roman"/>
                <w:color w:val="000000"/>
                <w:sz w:val="20"/>
                <w:szCs w:val="20"/>
                <w:shd w:val="clear" w:color="auto" w:fill="FFFFFF"/>
              </w:rPr>
            </w:pPr>
            <w:r w:rsidRPr="00CB4442">
              <w:rPr>
                <w:rFonts w:ascii="Times New Roman" w:hAnsi="Times New Roman" w:cs="Times New Roman"/>
                <w:color w:val="000000"/>
                <w:sz w:val="20"/>
                <w:szCs w:val="20"/>
                <w:shd w:val="clear" w:color="auto" w:fill="FFFFFF"/>
              </w:rPr>
              <w:t>Метод ведення диспуту.»</w:t>
            </w:r>
          </w:p>
          <w:p w14:paraId="634BD7E8" w14:textId="77777777" w:rsidR="008D4E1D" w:rsidRPr="00CB4442" w:rsidRDefault="008D4E1D" w:rsidP="00CB4442">
            <w:pPr>
              <w:pStyle w:val="a9"/>
              <w:spacing w:before="0" w:beforeAutospacing="0" w:after="0" w:afterAutospacing="0"/>
              <w:jc w:val="both"/>
              <w:rPr>
                <w:rFonts w:eastAsiaTheme="minorEastAsia"/>
                <w:color w:val="000000" w:themeColor="text1"/>
                <w:kern w:val="24"/>
                <w:sz w:val="20"/>
                <w:szCs w:val="20"/>
                <w:lang w:val="uk-UA"/>
              </w:rPr>
            </w:pPr>
            <w:r w:rsidRPr="00CB4442">
              <w:rPr>
                <w:sz w:val="20"/>
                <w:szCs w:val="20"/>
                <w:lang w:val="uk-UA"/>
              </w:rPr>
              <w:t xml:space="preserve">Розробка дидактичних матеріалів та публікація  на платформі « </w:t>
            </w:r>
            <w:proofErr w:type="spellStart"/>
            <w:r w:rsidRPr="00CB4442">
              <w:rPr>
                <w:sz w:val="20"/>
                <w:szCs w:val="20"/>
                <w:lang w:val="uk-UA"/>
              </w:rPr>
              <w:t>Всеосвіта</w:t>
            </w:r>
            <w:proofErr w:type="spellEnd"/>
            <w:r w:rsidRPr="00CB4442">
              <w:rPr>
                <w:sz w:val="20"/>
                <w:szCs w:val="20"/>
                <w:lang w:val="uk-UA"/>
              </w:rPr>
              <w:t>», проведення цікавих уроків :</w:t>
            </w:r>
            <w:r w:rsidRPr="00CB4442">
              <w:rPr>
                <w:color w:val="000000" w:themeColor="text1"/>
                <w:kern w:val="24"/>
                <w:sz w:val="20"/>
                <w:szCs w:val="20"/>
                <w:lang w:val="uk-UA"/>
              </w:rPr>
              <w:t xml:space="preserve"> </w:t>
            </w:r>
            <w:r w:rsidRPr="00CB4442">
              <w:rPr>
                <w:rFonts w:eastAsiaTheme="minorEastAsia"/>
                <w:color w:val="000000" w:themeColor="text1"/>
                <w:kern w:val="24"/>
                <w:sz w:val="20"/>
                <w:szCs w:val="20"/>
                <w:lang w:val="uk-UA"/>
              </w:rPr>
              <w:t>«Політичні течії та суспільно –політична боротьба в</w:t>
            </w:r>
          </w:p>
          <w:p w14:paraId="6FA6CE8C" w14:textId="77777777" w:rsidR="008D4E1D" w:rsidRPr="00CB4442" w:rsidRDefault="008D4E1D" w:rsidP="00CB4442">
            <w:pPr>
              <w:spacing w:after="0" w:line="240" w:lineRule="auto"/>
              <w:jc w:val="both"/>
              <w:rPr>
                <w:rFonts w:ascii="Times New Roman" w:hAnsi="Times New Roman" w:cs="Times New Roman"/>
                <w:sz w:val="20"/>
                <w:szCs w:val="20"/>
              </w:rPr>
            </w:pPr>
            <w:r w:rsidRPr="00CB4442">
              <w:rPr>
                <w:rFonts w:ascii="Times New Roman" w:hAnsi="Times New Roman" w:cs="Times New Roman"/>
                <w:color w:val="000000" w:themeColor="text1"/>
                <w:kern w:val="24"/>
                <w:sz w:val="20"/>
                <w:szCs w:val="20"/>
              </w:rPr>
              <w:lastRenderedPageBreak/>
              <w:t>період Великої французької революції»</w:t>
            </w:r>
          </w:p>
        </w:tc>
      </w:tr>
      <w:tr w:rsidR="008D4E1D" w:rsidRPr="004B6A1E" w14:paraId="672F4E74" w14:textId="77777777" w:rsidTr="00A608DD">
        <w:tc>
          <w:tcPr>
            <w:tcW w:w="817" w:type="dxa"/>
            <w:tcBorders>
              <w:top w:val="single" w:sz="4" w:space="0" w:color="auto"/>
              <w:left w:val="single" w:sz="4" w:space="0" w:color="auto"/>
              <w:bottom w:val="single" w:sz="4" w:space="0" w:color="auto"/>
              <w:right w:val="single" w:sz="4" w:space="0" w:color="auto"/>
            </w:tcBorders>
          </w:tcPr>
          <w:p w14:paraId="023315F3" w14:textId="77777777" w:rsidR="008D4E1D" w:rsidRPr="00CB4442" w:rsidRDefault="008D4E1D" w:rsidP="00CB4442">
            <w:pPr>
              <w:pStyle w:val="a4"/>
              <w:numPr>
                <w:ilvl w:val="0"/>
                <w:numId w:val="13"/>
              </w:numPr>
              <w:spacing w:after="0" w:line="240" w:lineRule="auto"/>
              <w:contextualSpacing w:val="0"/>
              <w:jc w:val="both"/>
              <w:rPr>
                <w:rFonts w:ascii="Times New Roman" w:hAnsi="Times New Roman" w:cs="Times New Roman"/>
                <w:sz w:val="20"/>
                <w:szCs w:val="20"/>
              </w:rPr>
            </w:pPr>
          </w:p>
        </w:tc>
        <w:tc>
          <w:tcPr>
            <w:tcW w:w="1985" w:type="dxa"/>
            <w:tcBorders>
              <w:top w:val="single" w:sz="4" w:space="0" w:color="auto"/>
              <w:left w:val="single" w:sz="4" w:space="0" w:color="auto"/>
              <w:bottom w:val="single" w:sz="4" w:space="0" w:color="auto"/>
              <w:right w:val="single" w:sz="4" w:space="0" w:color="auto"/>
            </w:tcBorders>
            <w:hideMark/>
          </w:tcPr>
          <w:p w14:paraId="7CDDAB45" w14:textId="77777777" w:rsidR="008D4E1D" w:rsidRPr="00CB4442" w:rsidRDefault="008D4E1D" w:rsidP="00CB4442">
            <w:pPr>
              <w:spacing w:after="0"/>
              <w:rPr>
                <w:rFonts w:ascii="Times New Roman" w:hAnsi="Times New Roman" w:cs="Times New Roman"/>
                <w:sz w:val="20"/>
                <w:szCs w:val="20"/>
              </w:rPr>
            </w:pPr>
            <w:r w:rsidRPr="00CB4442">
              <w:rPr>
                <w:rFonts w:ascii="Times New Roman" w:hAnsi="Times New Roman" w:cs="Times New Roman"/>
                <w:sz w:val="20"/>
                <w:szCs w:val="20"/>
              </w:rPr>
              <w:t>Хміль Вікторія Анатоліївна</w:t>
            </w:r>
          </w:p>
        </w:tc>
        <w:tc>
          <w:tcPr>
            <w:tcW w:w="3997" w:type="dxa"/>
            <w:tcBorders>
              <w:top w:val="single" w:sz="4" w:space="0" w:color="auto"/>
              <w:left w:val="single" w:sz="4" w:space="0" w:color="auto"/>
              <w:bottom w:val="single" w:sz="4" w:space="0" w:color="auto"/>
              <w:right w:val="single" w:sz="4" w:space="0" w:color="auto"/>
            </w:tcBorders>
            <w:hideMark/>
          </w:tcPr>
          <w:p w14:paraId="5F006569" w14:textId="77777777" w:rsidR="008D4E1D" w:rsidRPr="00CB4442" w:rsidRDefault="008D4E1D" w:rsidP="00CB4442">
            <w:pPr>
              <w:spacing w:after="0"/>
              <w:rPr>
                <w:rFonts w:ascii="Times New Roman" w:hAnsi="Times New Roman" w:cs="Times New Roman"/>
                <w:sz w:val="20"/>
                <w:szCs w:val="20"/>
              </w:rPr>
            </w:pPr>
            <w:r w:rsidRPr="00CB4442">
              <w:rPr>
                <w:rFonts w:ascii="Times New Roman" w:hAnsi="Times New Roman" w:cs="Times New Roman"/>
                <w:sz w:val="20"/>
                <w:szCs w:val="20"/>
              </w:rPr>
              <w:t>Особливості організації та проведення ігрових уроків з і</w:t>
            </w:r>
          </w:p>
        </w:tc>
        <w:tc>
          <w:tcPr>
            <w:tcW w:w="3544" w:type="dxa"/>
            <w:tcBorders>
              <w:top w:val="single" w:sz="4" w:space="0" w:color="auto"/>
              <w:left w:val="single" w:sz="4" w:space="0" w:color="auto"/>
              <w:bottom w:val="single" w:sz="4" w:space="0" w:color="auto"/>
              <w:right w:val="single" w:sz="4" w:space="0" w:color="auto"/>
            </w:tcBorders>
          </w:tcPr>
          <w:p w14:paraId="2D3F5AEA" w14:textId="77777777" w:rsidR="008D4E1D" w:rsidRPr="00CB4442" w:rsidRDefault="008D4E1D" w:rsidP="00CB4442">
            <w:pPr>
              <w:spacing w:after="0" w:line="240" w:lineRule="auto"/>
              <w:rPr>
                <w:rFonts w:ascii="Times New Roman" w:hAnsi="Times New Roman" w:cs="Times New Roman"/>
                <w:sz w:val="20"/>
                <w:szCs w:val="20"/>
              </w:rPr>
            </w:pPr>
            <w:r w:rsidRPr="00CB4442">
              <w:rPr>
                <w:rFonts w:ascii="Times New Roman" w:hAnsi="Times New Roman" w:cs="Times New Roman"/>
                <w:sz w:val="20"/>
                <w:szCs w:val="20"/>
              </w:rPr>
              <w:t xml:space="preserve">Виступ на МО </w:t>
            </w:r>
          </w:p>
          <w:p w14:paraId="728FA0D1" w14:textId="77777777" w:rsidR="008D4E1D" w:rsidRPr="00CB4442" w:rsidRDefault="008D4E1D" w:rsidP="00CB4442">
            <w:pPr>
              <w:spacing w:after="0" w:line="240" w:lineRule="auto"/>
              <w:rPr>
                <w:rFonts w:ascii="Times New Roman" w:hAnsi="Times New Roman" w:cs="Times New Roman"/>
                <w:sz w:val="20"/>
                <w:szCs w:val="20"/>
              </w:rPr>
            </w:pPr>
            <w:r w:rsidRPr="00CB4442">
              <w:rPr>
                <w:rFonts w:ascii="Times New Roman" w:hAnsi="Times New Roman" w:cs="Times New Roman"/>
                <w:bCs/>
                <w:sz w:val="20"/>
                <w:szCs w:val="20"/>
              </w:rPr>
              <w:t>Тренінг на тему:</w:t>
            </w:r>
            <w:r w:rsidRPr="00CB4442">
              <w:rPr>
                <w:rFonts w:ascii="Times New Roman" w:hAnsi="Times New Roman" w:cs="Times New Roman"/>
                <w:sz w:val="20"/>
                <w:szCs w:val="20"/>
              </w:rPr>
              <w:br/>
              <w:t xml:space="preserve">“Особливості організації та проведення ігрових уроків з історії” </w:t>
            </w:r>
          </w:p>
          <w:p w14:paraId="0B195BA7" w14:textId="77777777" w:rsidR="008D4E1D" w:rsidRPr="00CB4442" w:rsidRDefault="008D4E1D" w:rsidP="00CB4442">
            <w:pPr>
              <w:spacing w:after="0" w:line="240" w:lineRule="auto"/>
              <w:rPr>
                <w:rFonts w:ascii="Times New Roman" w:hAnsi="Times New Roman" w:cs="Times New Roman"/>
                <w:sz w:val="20"/>
                <w:szCs w:val="20"/>
              </w:rPr>
            </w:pPr>
            <w:r w:rsidRPr="00CB4442">
              <w:rPr>
                <w:rFonts w:ascii="Times New Roman" w:hAnsi="Times New Roman" w:cs="Times New Roman"/>
                <w:sz w:val="20"/>
                <w:szCs w:val="20"/>
              </w:rPr>
              <w:t>Розробка та публікація дидактичних матеріалів на платформі « На урок»</w:t>
            </w:r>
          </w:p>
          <w:p w14:paraId="66DDD488" w14:textId="77777777" w:rsidR="008D4E1D" w:rsidRPr="00CB4442" w:rsidRDefault="008D4E1D" w:rsidP="00CB4442">
            <w:pPr>
              <w:spacing w:after="0" w:line="240" w:lineRule="auto"/>
              <w:rPr>
                <w:rFonts w:ascii="Times New Roman" w:hAnsi="Times New Roman" w:cs="Times New Roman"/>
                <w:sz w:val="20"/>
                <w:szCs w:val="20"/>
              </w:rPr>
            </w:pPr>
            <w:r w:rsidRPr="00CB4442">
              <w:rPr>
                <w:rFonts w:ascii="Times New Roman" w:hAnsi="Times New Roman" w:cs="Times New Roman"/>
                <w:sz w:val="20"/>
                <w:szCs w:val="20"/>
              </w:rPr>
              <w:t>Розробка і проведення уроків: «Міфи в історії України»</w:t>
            </w:r>
            <w:r w:rsidRPr="00CB4442">
              <w:rPr>
                <w:rFonts w:ascii="Times New Roman" w:hAnsi="Times New Roman" w:cs="Times New Roman"/>
                <w:sz w:val="20"/>
                <w:szCs w:val="20"/>
              </w:rPr>
              <w:br/>
              <w:t>“Зустріч представників різних історичних епох”</w:t>
            </w:r>
            <w:r w:rsidRPr="00CB4442">
              <w:rPr>
                <w:rFonts w:ascii="Times New Roman" w:hAnsi="Times New Roman" w:cs="Times New Roman"/>
                <w:sz w:val="20"/>
                <w:szCs w:val="20"/>
              </w:rPr>
              <w:br/>
              <w:t>“</w:t>
            </w:r>
            <w:proofErr w:type="spellStart"/>
            <w:r w:rsidRPr="00CB4442">
              <w:rPr>
                <w:rFonts w:ascii="Times New Roman" w:hAnsi="Times New Roman" w:cs="Times New Roman"/>
                <w:sz w:val="20"/>
                <w:szCs w:val="20"/>
              </w:rPr>
              <w:t>Володимр</w:t>
            </w:r>
            <w:proofErr w:type="spellEnd"/>
            <w:r w:rsidRPr="00CB4442">
              <w:rPr>
                <w:rFonts w:ascii="Times New Roman" w:hAnsi="Times New Roman" w:cs="Times New Roman"/>
                <w:sz w:val="20"/>
                <w:szCs w:val="20"/>
              </w:rPr>
              <w:t xml:space="preserve"> Великий – державотворець Руси-України” </w:t>
            </w:r>
          </w:p>
        </w:tc>
      </w:tr>
      <w:tr w:rsidR="008D4E1D" w:rsidRPr="004B6A1E" w14:paraId="264E4C27" w14:textId="77777777" w:rsidTr="00A608DD">
        <w:tc>
          <w:tcPr>
            <w:tcW w:w="817" w:type="dxa"/>
            <w:tcBorders>
              <w:top w:val="single" w:sz="4" w:space="0" w:color="auto"/>
              <w:left w:val="single" w:sz="4" w:space="0" w:color="auto"/>
              <w:bottom w:val="single" w:sz="4" w:space="0" w:color="auto"/>
              <w:right w:val="single" w:sz="4" w:space="0" w:color="auto"/>
            </w:tcBorders>
          </w:tcPr>
          <w:p w14:paraId="1CE1AB4F" w14:textId="77777777" w:rsidR="008D4E1D" w:rsidRPr="00CB4442" w:rsidRDefault="008D4E1D" w:rsidP="00CB4442">
            <w:pPr>
              <w:pStyle w:val="a4"/>
              <w:numPr>
                <w:ilvl w:val="0"/>
                <w:numId w:val="13"/>
              </w:numPr>
              <w:spacing w:after="0" w:line="240" w:lineRule="auto"/>
              <w:contextualSpacing w:val="0"/>
              <w:jc w:val="both"/>
              <w:rPr>
                <w:rFonts w:ascii="Times New Roman" w:hAnsi="Times New Roman" w:cs="Times New Roman"/>
                <w:sz w:val="20"/>
                <w:szCs w:val="20"/>
              </w:rPr>
            </w:pPr>
          </w:p>
        </w:tc>
        <w:tc>
          <w:tcPr>
            <w:tcW w:w="1985" w:type="dxa"/>
            <w:tcBorders>
              <w:top w:val="single" w:sz="4" w:space="0" w:color="auto"/>
              <w:left w:val="single" w:sz="4" w:space="0" w:color="auto"/>
              <w:bottom w:val="single" w:sz="4" w:space="0" w:color="auto"/>
              <w:right w:val="single" w:sz="4" w:space="0" w:color="auto"/>
            </w:tcBorders>
            <w:hideMark/>
          </w:tcPr>
          <w:p w14:paraId="1875B025" w14:textId="77777777" w:rsidR="008D4E1D" w:rsidRPr="00CB4442" w:rsidRDefault="008D4E1D" w:rsidP="00CB4442">
            <w:pPr>
              <w:spacing w:after="0" w:line="240" w:lineRule="auto"/>
              <w:rPr>
                <w:rFonts w:ascii="Times New Roman" w:hAnsi="Times New Roman" w:cs="Times New Roman"/>
                <w:sz w:val="20"/>
                <w:szCs w:val="20"/>
              </w:rPr>
            </w:pPr>
            <w:r w:rsidRPr="00CB4442">
              <w:rPr>
                <w:rFonts w:ascii="Times New Roman" w:hAnsi="Times New Roman" w:cs="Times New Roman"/>
                <w:sz w:val="20"/>
                <w:szCs w:val="20"/>
              </w:rPr>
              <w:t>Білоус Алла Анатоліївна</w:t>
            </w:r>
          </w:p>
        </w:tc>
        <w:tc>
          <w:tcPr>
            <w:tcW w:w="3997" w:type="dxa"/>
            <w:tcBorders>
              <w:top w:val="single" w:sz="4" w:space="0" w:color="auto"/>
              <w:left w:val="single" w:sz="4" w:space="0" w:color="auto"/>
              <w:bottom w:val="single" w:sz="4" w:space="0" w:color="auto"/>
              <w:right w:val="single" w:sz="4" w:space="0" w:color="auto"/>
            </w:tcBorders>
            <w:hideMark/>
          </w:tcPr>
          <w:p w14:paraId="75F348FD" w14:textId="77777777" w:rsidR="008D4E1D" w:rsidRPr="00CB4442" w:rsidRDefault="008D4E1D" w:rsidP="00CB4442">
            <w:pPr>
              <w:spacing w:after="0" w:line="240" w:lineRule="auto"/>
              <w:rPr>
                <w:rFonts w:ascii="Times New Roman" w:hAnsi="Times New Roman" w:cs="Times New Roman"/>
                <w:sz w:val="20"/>
                <w:szCs w:val="20"/>
              </w:rPr>
            </w:pPr>
            <w:r w:rsidRPr="00CB4442">
              <w:rPr>
                <w:rFonts w:ascii="Times New Roman" w:hAnsi="Times New Roman" w:cs="Times New Roman"/>
                <w:sz w:val="20"/>
                <w:szCs w:val="20"/>
              </w:rPr>
              <w:t xml:space="preserve">Організація роботи учнів з використанням методу дослідження на </w:t>
            </w:r>
            <w:proofErr w:type="spellStart"/>
            <w:r w:rsidRPr="00CB4442">
              <w:rPr>
                <w:rFonts w:ascii="Times New Roman" w:hAnsi="Times New Roman" w:cs="Times New Roman"/>
                <w:sz w:val="20"/>
                <w:szCs w:val="20"/>
              </w:rPr>
              <w:t>уроках</w:t>
            </w:r>
            <w:proofErr w:type="spellEnd"/>
            <w:r w:rsidRPr="00CB4442">
              <w:rPr>
                <w:rFonts w:ascii="Times New Roman" w:hAnsi="Times New Roman" w:cs="Times New Roman"/>
                <w:sz w:val="20"/>
                <w:szCs w:val="20"/>
              </w:rPr>
              <w:t xml:space="preserve"> історії </w:t>
            </w:r>
          </w:p>
          <w:p w14:paraId="1144120A" w14:textId="77777777" w:rsidR="008D4E1D" w:rsidRPr="00CB4442" w:rsidRDefault="008D4E1D" w:rsidP="00CB4442">
            <w:pPr>
              <w:spacing w:after="0" w:line="240" w:lineRule="auto"/>
              <w:rPr>
                <w:rFonts w:ascii="Times New Roman" w:hAnsi="Times New Roman" w:cs="Times New Roman"/>
                <w:sz w:val="20"/>
                <w:szCs w:val="20"/>
              </w:rPr>
            </w:pPr>
          </w:p>
        </w:tc>
        <w:tc>
          <w:tcPr>
            <w:tcW w:w="3544" w:type="dxa"/>
            <w:tcBorders>
              <w:top w:val="single" w:sz="4" w:space="0" w:color="auto"/>
              <w:left w:val="single" w:sz="4" w:space="0" w:color="auto"/>
              <w:bottom w:val="single" w:sz="4" w:space="0" w:color="auto"/>
              <w:right w:val="single" w:sz="4" w:space="0" w:color="auto"/>
            </w:tcBorders>
          </w:tcPr>
          <w:p w14:paraId="7B74D47C" w14:textId="77777777" w:rsidR="008D4E1D" w:rsidRPr="00CB4442" w:rsidRDefault="008D4E1D" w:rsidP="00CB4442">
            <w:pPr>
              <w:spacing w:after="0" w:line="240" w:lineRule="auto"/>
              <w:rPr>
                <w:rFonts w:ascii="Times New Roman" w:hAnsi="Times New Roman" w:cs="Times New Roman"/>
                <w:sz w:val="20"/>
                <w:szCs w:val="20"/>
              </w:rPr>
            </w:pPr>
            <w:r w:rsidRPr="00CB4442">
              <w:rPr>
                <w:rFonts w:ascii="Times New Roman" w:hAnsi="Times New Roman" w:cs="Times New Roman"/>
                <w:sz w:val="20"/>
                <w:szCs w:val="20"/>
              </w:rPr>
              <w:t>Виступ на МО</w:t>
            </w:r>
          </w:p>
          <w:p w14:paraId="4C08847E" w14:textId="77777777" w:rsidR="008D4E1D" w:rsidRPr="00CB4442" w:rsidRDefault="008D4E1D" w:rsidP="00CB4442">
            <w:pPr>
              <w:spacing w:after="0" w:line="240" w:lineRule="auto"/>
              <w:rPr>
                <w:rFonts w:ascii="Times New Roman" w:hAnsi="Times New Roman" w:cs="Times New Roman"/>
                <w:sz w:val="20"/>
                <w:szCs w:val="20"/>
              </w:rPr>
            </w:pPr>
            <w:r w:rsidRPr="00CB4442">
              <w:rPr>
                <w:rFonts w:ascii="Times New Roman" w:hAnsi="Times New Roman" w:cs="Times New Roman"/>
                <w:bCs/>
                <w:sz w:val="20"/>
                <w:szCs w:val="20"/>
              </w:rPr>
              <w:t>Тренінг на тему:</w:t>
            </w:r>
            <w:r w:rsidRPr="00CB4442">
              <w:rPr>
                <w:rFonts w:ascii="Times New Roman" w:hAnsi="Times New Roman" w:cs="Times New Roman"/>
                <w:bCs/>
                <w:sz w:val="20"/>
                <w:szCs w:val="20"/>
              </w:rPr>
              <w:br/>
            </w:r>
            <w:r w:rsidRPr="00CB4442">
              <w:rPr>
                <w:rFonts w:ascii="Times New Roman" w:hAnsi="Times New Roman" w:cs="Times New Roman"/>
                <w:sz w:val="20"/>
                <w:szCs w:val="20"/>
              </w:rPr>
              <w:t xml:space="preserve">«Дослідницька робота старшокласників на </w:t>
            </w:r>
            <w:proofErr w:type="spellStart"/>
            <w:r w:rsidRPr="00CB4442">
              <w:rPr>
                <w:rFonts w:ascii="Times New Roman" w:hAnsi="Times New Roman" w:cs="Times New Roman"/>
                <w:sz w:val="20"/>
                <w:szCs w:val="20"/>
              </w:rPr>
              <w:t>уроках</w:t>
            </w:r>
            <w:proofErr w:type="spellEnd"/>
            <w:r w:rsidRPr="00CB4442">
              <w:rPr>
                <w:rFonts w:ascii="Times New Roman" w:hAnsi="Times New Roman" w:cs="Times New Roman"/>
                <w:sz w:val="20"/>
                <w:szCs w:val="20"/>
              </w:rPr>
              <w:t xml:space="preserve"> історії </w:t>
            </w:r>
            <w:proofErr w:type="spellStart"/>
            <w:r w:rsidRPr="00CB4442">
              <w:rPr>
                <w:rFonts w:ascii="Times New Roman" w:hAnsi="Times New Roman" w:cs="Times New Roman"/>
                <w:sz w:val="20"/>
                <w:szCs w:val="20"/>
              </w:rPr>
              <w:t>проведеня</w:t>
            </w:r>
            <w:proofErr w:type="spellEnd"/>
            <w:r w:rsidRPr="00CB4442">
              <w:rPr>
                <w:rFonts w:ascii="Times New Roman" w:hAnsi="Times New Roman" w:cs="Times New Roman"/>
                <w:sz w:val="20"/>
                <w:szCs w:val="20"/>
              </w:rPr>
              <w:t xml:space="preserve"> уроків практикумів, розробка пам’ятки –поради для учнів»</w:t>
            </w:r>
          </w:p>
          <w:p w14:paraId="7DCFC1E4" w14:textId="77777777" w:rsidR="008D4E1D" w:rsidRPr="00CB4442" w:rsidRDefault="008D4E1D" w:rsidP="00CB4442">
            <w:pPr>
              <w:spacing w:after="0" w:line="240" w:lineRule="auto"/>
              <w:rPr>
                <w:rFonts w:ascii="Times New Roman" w:hAnsi="Times New Roman" w:cs="Times New Roman"/>
                <w:sz w:val="20"/>
                <w:szCs w:val="20"/>
              </w:rPr>
            </w:pPr>
            <w:r w:rsidRPr="00CB4442">
              <w:rPr>
                <w:rFonts w:ascii="Times New Roman" w:hAnsi="Times New Roman" w:cs="Times New Roman"/>
                <w:sz w:val="20"/>
                <w:szCs w:val="20"/>
              </w:rPr>
              <w:t>Проведення цікавих уроків:</w:t>
            </w:r>
            <w:r w:rsidRPr="00CB4442">
              <w:rPr>
                <w:rFonts w:ascii="Times New Roman" w:hAnsi="Times New Roman" w:cs="Times New Roman"/>
                <w:color w:val="000000" w:themeColor="text1"/>
                <w:kern w:val="24"/>
                <w:sz w:val="20"/>
                <w:szCs w:val="20"/>
              </w:rPr>
              <w:t xml:space="preserve"> «Британські колонії.» «Конституція Пилипа Орлика»</w:t>
            </w:r>
          </w:p>
        </w:tc>
      </w:tr>
      <w:tr w:rsidR="008D4E1D" w:rsidRPr="004B6A1E" w14:paraId="119E2669" w14:textId="77777777" w:rsidTr="00A608DD">
        <w:tc>
          <w:tcPr>
            <w:tcW w:w="817" w:type="dxa"/>
            <w:tcBorders>
              <w:top w:val="single" w:sz="4" w:space="0" w:color="auto"/>
              <w:left w:val="single" w:sz="4" w:space="0" w:color="auto"/>
              <w:bottom w:val="single" w:sz="4" w:space="0" w:color="auto"/>
              <w:right w:val="single" w:sz="4" w:space="0" w:color="auto"/>
            </w:tcBorders>
          </w:tcPr>
          <w:p w14:paraId="24CC459E" w14:textId="77777777" w:rsidR="008D4E1D" w:rsidRPr="00CB4442" w:rsidRDefault="008D4E1D" w:rsidP="00CB4442">
            <w:pPr>
              <w:pStyle w:val="a4"/>
              <w:numPr>
                <w:ilvl w:val="0"/>
                <w:numId w:val="13"/>
              </w:numPr>
              <w:spacing w:after="0" w:line="240" w:lineRule="auto"/>
              <w:contextualSpacing w:val="0"/>
              <w:jc w:val="both"/>
              <w:rPr>
                <w:rFonts w:ascii="Times New Roman" w:hAnsi="Times New Roman" w:cs="Times New Roman"/>
                <w:sz w:val="20"/>
                <w:szCs w:val="20"/>
              </w:rPr>
            </w:pPr>
          </w:p>
        </w:tc>
        <w:tc>
          <w:tcPr>
            <w:tcW w:w="1985" w:type="dxa"/>
            <w:tcBorders>
              <w:top w:val="single" w:sz="4" w:space="0" w:color="auto"/>
              <w:left w:val="single" w:sz="4" w:space="0" w:color="auto"/>
              <w:bottom w:val="single" w:sz="4" w:space="0" w:color="auto"/>
              <w:right w:val="single" w:sz="4" w:space="0" w:color="auto"/>
            </w:tcBorders>
            <w:hideMark/>
          </w:tcPr>
          <w:p w14:paraId="4B9782E2" w14:textId="77777777" w:rsidR="008D4E1D" w:rsidRPr="00CB4442" w:rsidRDefault="008D4E1D" w:rsidP="00CB4442">
            <w:pPr>
              <w:spacing w:after="0" w:line="240" w:lineRule="auto"/>
              <w:rPr>
                <w:rFonts w:ascii="Times New Roman" w:hAnsi="Times New Roman" w:cs="Times New Roman"/>
                <w:sz w:val="20"/>
                <w:szCs w:val="20"/>
              </w:rPr>
            </w:pPr>
            <w:r w:rsidRPr="00CB4442">
              <w:rPr>
                <w:rFonts w:ascii="Times New Roman" w:hAnsi="Times New Roman" w:cs="Times New Roman"/>
                <w:sz w:val="20"/>
                <w:szCs w:val="20"/>
              </w:rPr>
              <w:t>Логінова Інна Миколаївна</w:t>
            </w:r>
          </w:p>
        </w:tc>
        <w:tc>
          <w:tcPr>
            <w:tcW w:w="3997" w:type="dxa"/>
            <w:tcBorders>
              <w:top w:val="single" w:sz="4" w:space="0" w:color="auto"/>
              <w:left w:val="single" w:sz="4" w:space="0" w:color="auto"/>
              <w:bottom w:val="single" w:sz="4" w:space="0" w:color="auto"/>
              <w:right w:val="single" w:sz="4" w:space="0" w:color="auto"/>
            </w:tcBorders>
            <w:hideMark/>
          </w:tcPr>
          <w:p w14:paraId="0E84F2B1" w14:textId="77777777" w:rsidR="008D4E1D" w:rsidRPr="00CB4442" w:rsidRDefault="008D4E1D" w:rsidP="00CB4442">
            <w:pPr>
              <w:spacing w:after="0" w:line="240" w:lineRule="auto"/>
              <w:rPr>
                <w:rFonts w:ascii="Times New Roman" w:hAnsi="Times New Roman" w:cs="Times New Roman"/>
                <w:sz w:val="20"/>
                <w:szCs w:val="20"/>
              </w:rPr>
            </w:pPr>
            <w:r w:rsidRPr="00CB4442">
              <w:rPr>
                <w:rFonts w:ascii="Times New Roman" w:hAnsi="Times New Roman" w:cs="Times New Roman"/>
                <w:sz w:val="20"/>
                <w:szCs w:val="20"/>
              </w:rPr>
              <w:t xml:space="preserve">Використання комп’ютерних наук на </w:t>
            </w:r>
            <w:proofErr w:type="spellStart"/>
            <w:r w:rsidRPr="00CB4442">
              <w:rPr>
                <w:rFonts w:ascii="Times New Roman" w:hAnsi="Times New Roman" w:cs="Times New Roman"/>
                <w:sz w:val="20"/>
                <w:szCs w:val="20"/>
              </w:rPr>
              <w:t>уроках</w:t>
            </w:r>
            <w:proofErr w:type="spellEnd"/>
            <w:r w:rsidRPr="00CB4442">
              <w:rPr>
                <w:rFonts w:ascii="Times New Roman" w:hAnsi="Times New Roman" w:cs="Times New Roman"/>
                <w:sz w:val="20"/>
                <w:szCs w:val="20"/>
              </w:rPr>
              <w:t xml:space="preserve"> мистецтва </w:t>
            </w:r>
          </w:p>
          <w:p w14:paraId="1D5F3AEF" w14:textId="77777777" w:rsidR="008D4E1D" w:rsidRPr="00CB4442" w:rsidRDefault="008D4E1D" w:rsidP="00CB4442">
            <w:pPr>
              <w:spacing w:after="0" w:line="240" w:lineRule="auto"/>
              <w:rPr>
                <w:rFonts w:ascii="Times New Roman" w:hAnsi="Times New Roman" w:cs="Times New Roman"/>
                <w:sz w:val="20"/>
                <w:szCs w:val="20"/>
              </w:rPr>
            </w:pPr>
          </w:p>
        </w:tc>
        <w:tc>
          <w:tcPr>
            <w:tcW w:w="3544" w:type="dxa"/>
            <w:tcBorders>
              <w:top w:val="single" w:sz="4" w:space="0" w:color="auto"/>
              <w:left w:val="single" w:sz="4" w:space="0" w:color="auto"/>
              <w:bottom w:val="single" w:sz="4" w:space="0" w:color="auto"/>
              <w:right w:val="single" w:sz="4" w:space="0" w:color="auto"/>
            </w:tcBorders>
          </w:tcPr>
          <w:p w14:paraId="69649300" w14:textId="77777777" w:rsidR="008D4E1D" w:rsidRPr="00CB4442" w:rsidRDefault="008D4E1D" w:rsidP="00CB4442">
            <w:pPr>
              <w:spacing w:after="0" w:line="240" w:lineRule="auto"/>
              <w:rPr>
                <w:rFonts w:ascii="Times New Roman" w:hAnsi="Times New Roman" w:cs="Times New Roman"/>
                <w:sz w:val="20"/>
                <w:szCs w:val="20"/>
              </w:rPr>
            </w:pPr>
            <w:r w:rsidRPr="00CB4442">
              <w:rPr>
                <w:rFonts w:ascii="Times New Roman" w:hAnsi="Times New Roman" w:cs="Times New Roman"/>
                <w:sz w:val="20"/>
                <w:szCs w:val="20"/>
              </w:rPr>
              <w:t>Виступ на МО</w:t>
            </w:r>
          </w:p>
          <w:p w14:paraId="52685F56" w14:textId="77777777" w:rsidR="008D4E1D" w:rsidRPr="00CB4442" w:rsidRDefault="008D4E1D" w:rsidP="00CB4442">
            <w:pPr>
              <w:spacing w:after="0" w:line="240" w:lineRule="auto"/>
              <w:rPr>
                <w:rFonts w:ascii="Times New Roman" w:hAnsi="Times New Roman" w:cs="Times New Roman"/>
                <w:sz w:val="20"/>
                <w:szCs w:val="20"/>
              </w:rPr>
            </w:pPr>
            <w:r w:rsidRPr="00CB4442">
              <w:rPr>
                <w:rFonts w:ascii="Times New Roman" w:hAnsi="Times New Roman" w:cs="Times New Roman"/>
                <w:bCs/>
                <w:sz w:val="20"/>
                <w:szCs w:val="20"/>
              </w:rPr>
              <w:t>Семінарське заняття</w:t>
            </w:r>
            <w:r w:rsidRPr="00CB4442">
              <w:rPr>
                <w:rFonts w:ascii="Times New Roman" w:hAnsi="Times New Roman" w:cs="Times New Roman"/>
                <w:sz w:val="20"/>
                <w:szCs w:val="20"/>
              </w:rPr>
              <w:t xml:space="preserve"> </w:t>
            </w:r>
            <w:r w:rsidRPr="00CB4442">
              <w:rPr>
                <w:rFonts w:ascii="Times New Roman" w:hAnsi="Times New Roman" w:cs="Times New Roman"/>
                <w:bCs/>
                <w:sz w:val="20"/>
                <w:szCs w:val="20"/>
              </w:rPr>
              <w:t>на тему</w:t>
            </w:r>
            <w:r w:rsidRPr="00CB4442">
              <w:rPr>
                <w:rFonts w:ascii="Times New Roman" w:hAnsi="Times New Roman" w:cs="Times New Roman"/>
                <w:sz w:val="20"/>
                <w:szCs w:val="20"/>
              </w:rPr>
              <w:t>:</w:t>
            </w:r>
            <w:r w:rsidRPr="00CB4442">
              <w:rPr>
                <w:rFonts w:ascii="Times New Roman" w:hAnsi="Times New Roman" w:cs="Times New Roman"/>
                <w:sz w:val="20"/>
                <w:szCs w:val="20"/>
              </w:rPr>
              <w:br/>
              <w:t xml:space="preserve">«Використання комп’ютерних технологій на </w:t>
            </w:r>
            <w:proofErr w:type="spellStart"/>
            <w:r w:rsidRPr="00CB4442">
              <w:rPr>
                <w:rFonts w:ascii="Times New Roman" w:hAnsi="Times New Roman" w:cs="Times New Roman"/>
                <w:sz w:val="20"/>
                <w:szCs w:val="20"/>
              </w:rPr>
              <w:t>уроках</w:t>
            </w:r>
            <w:proofErr w:type="spellEnd"/>
            <w:r w:rsidRPr="00CB4442">
              <w:rPr>
                <w:rFonts w:ascii="Times New Roman" w:hAnsi="Times New Roman" w:cs="Times New Roman"/>
                <w:sz w:val="20"/>
                <w:szCs w:val="20"/>
              </w:rPr>
              <w:t xml:space="preserve"> мистецтва»</w:t>
            </w:r>
          </w:p>
          <w:p w14:paraId="091E3525" w14:textId="77777777" w:rsidR="008D4E1D" w:rsidRPr="00CB4442" w:rsidRDefault="008D4E1D" w:rsidP="00CB4442">
            <w:pPr>
              <w:spacing w:after="0" w:line="240" w:lineRule="auto"/>
              <w:rPr>
                <w:rFonts w:ascii="Times New Roman" w:hAnsi="Times New Roman" w:cs="Times New Roman"/>
                <w:color w:val="222222"/>
                <w:sz w:val="20"/>
                <w:szCs w:val="20"/>
                <w:shd w:val="clear" w:color="auto" w:fill="FFFFFF"/>
              </w:rPr>
            </w:pPr>
            <w:r w:rsidRPr="00CB4442">
              <w:rPr>
                <w:rFonts w:ascii="Times New Roman" w:hAnsi="Times New Roman" w:cs="Times New Roman"/>
                <w:sz w:val="20"/>
                <w:szCs w:val="20"/>
              </w:rPr>
              <w:t>Проведення відкритого уроку на тему:</w:t>
            </w:r>
            <w:r w:rsidRPr="00CB4442">
              <w:rPr>
                <w:rFonts w:ascii="Times New Roman" w:hAnsi="Times New Roman" w:cs="Times New Roman"/>
                <w:color w:val="222222"/>
                <w:sz w:val="20"/>
                <w:szCs w:val="20"/>
                <w:shd w:val="clear" w:color="auto" w:fill="FFFFFF"/>
              </w:rPr>
              <w:t xml:space="preserve"> «Симфонічна музика. Пейзаж»</w:t>
            </w:r>
          </w:p>
          <w:p w14:paraId="66E98A2E" w14:textId="77777777" w:rsidR="008D4E1D" w:rsidRPr="00CB4442" w:rsidRDefault="008D4E1D" w:rsidP="00CB4442">
            <w:pPr>
              <w:spacing w:after="0" w:line="240" w:lineRule="auto"/>
              <w:rPr>
                <w:rFonts w:ascii="Times New Roman" w:hAnsi="Times New Roman" w:cs="Times New Roman"/>
                <w:sz w:val="20"/>
                <w:szCs w:val="20"/>
              </w:rPr>
            </w:pPr>
            <w:r w:rsidRPr="00CB4442">
              <w:rPr>
                <w:rFonts w:ascii="Times New Roman" w:hAnsi="Times New Roman" w:cs="Times New Roman"/>
                <w:sz w:val="20"/>
                <w:szCs w:val="20"/>
              </w:rPr>
              <w:t xml:space="preserve">Публікація дидактичних та методичних матеріалів на платформі « На урок», </w:t>
            </w:r>
          </w:p>
          <w:p w14:paraId="2866FA54" w14:textId="77777777" w:rsidR="008D4E1D" w:rsidRPr="00CB4442" w:rsidRDefault="008D4E1D" w:rsidP="00CB4442">
            <w:pPr>
              <w:spacing w:after="0" w:line="240" w:lineRule="auto"/>
              <w:rPr>
                <w:rFonts w:ascii="Times New Roman" w:hAnsi="Times New Roman" w:cs="Times New Roman"/>
                <w:sz w:val="20"/>
                <w:szCs w:val="20"/>
              </w:rPr>
            </w:pPr>
            <w:r w:rsidRPr="00CB4442">
              <w:rPr>
                <w:rFonts w:ascii="Times New Roman" w:hAnsi="Times New Roman" w:cs="Times New Roman"/>
                <w:sz w:val="20"/>
                <w:szCs w:val="20"/>
              </w:rPr>
              <w:t xml:space="preserve">« </w:t>
            </w:r>
            <w:proofErr w:type="spellStart"/>
            <w:r w:rsidRPr="00CB4442">
              <w:rPr>
                <w:rFonts w:ascii="Times New Roman" w:hAnsi="Times New Roman" w:cs="Times New Roman"/>
                <w:sz w:val="20"/>
                <w:szCs w:val="20"/>
              </w:rPr>
              <w:t>Всеосвіта</w:t>
            </w:r>
            <w:proofErr w:type="spellEnd"/>
            <w:r w:rsidRPr="00CB4442">
              <w:rPr>
                <w:rFonts w:ascii="Times New Roman" w:hAnsi="Times New Roman" w:cs="Times New Roman"/>
                <w:sz w:val="20"/>
                <w:szCs w:val="20"/>
              </w:rPr>
              <w:t>»</w:t>
            </w:r>
          </w:p>
        </w:tc>
      </w:tr>
      <w:tr w:rsidR="008D4E1D" w:rsidRPr="004B6A1E" w14:paraId="619B9355" w14:textId="77777777" w:rsidTr="00A608DD">
        <w:tc>
          <w:tcPr>
            <w:tcW w:w="817" w:type="dxa"/>
            <w:tcBorders>
              <w:top w:val="single" w:sz="4" w:space="0" w:color="auto"/>
              <w:left w:val="single" w:sz="4" w:space="0" w:color="auto"/>
              <w:bottom w:val="single" w:sz="4" w:space="0" w:color="auto"/>
              <w:right w:val="single" w:sz="4" w:space="0" w:color="auto"/>
            </w:tcBorders>
          </w:tcPr>
          <w:p w14:paraId="7B343EF7" w14:textId="77777777" w:rsidR="008D4E1D" w:rsidRPr="00CB4442" w:rsidRDefault="008D4E1D" w:rsidP="00CB4442">
            <w:pPr>
              <w:pStyle w:val="a4"/>
              <w:numPr>
                <w:ilvl w:val="0"/>
                <w:numId w:val="13"/>
              </w:numPr>
              <w:spacing w:after="0" w:line="240" w:lineRule="auto"/>
              <w:contextualSpacing w:val="0"/>
              <w:jc w:val="both"/>
              <w:rPr>
                <w:rFonts w:ascii="Times New Roman" w:hAnsi="Times New Roman" w:cs="Times New Roman"/>
                <w:sz w:val="20"/>
                <w:szCs w:val="20"/>
              </w:rPr>
            </w:pPr>
          </w:p>
        </w:tc>
        <w:tc>
          <w:tcPr>
            <w:tcW w:w="1985" w:type="dxa"/>
            <w:tcBorders>
              <w:top w:val="single" w:sz="4" w:space="0" w:color="auto"/>
              <w:left w:val="single" w:sz="4" w:space="0" w:color="auto"/>
              <w:bottom w:val="single" w:sz="4" w:space="0" w:color="auto"/>
              <w:right w:val="single" w:sz="4" w:space="0" w:color="auto"/>
            </w:tcBorders>
            <w:hideMark/>
          </w:tcPr>
          <w:p w14:paraId="1E608C1C" w14:textId="77777777" w:rsidR="008D4E1D" w:rsidRPr="00CB4442" w:rsidRDefault="008D4E1D" w:rsidP="00CB4442">
            <w:pPr>
              <w:spacing w:after="0" w:line="240" w:lineRule="auto"/>
              <w:rPr>
                <w:rFonts w:ascii="Times New Roman" w:hAnsi="Times New Roman" w:cs="Times New Roman"/>
                <w:sz w:val="20"/>
                <w:szCs w:val="20"/>
              </w:rPr>
            </w:pPr>
            <w:proofErr w:type="spellStart"/>
            <w:r w:rsidRPr="00CB4442">
              <w:rPr>
                <w:rFonts w:ascii="Times New Roman" w:hAnsi="Times New Roman" w:cs="Times New Roman"/>
                <w:sz w:val="20"/>
                <w:szCs w:val="20"/>
              </w:rPr>
              <w:t>Косогор</w:t>
            </w:r>
            <w:proofErr w:type="spellEnd"/>
            <w:r w:rsidRPr="00CB4442">
              <w:rPr>
                <w:rFonts w:ascii="Times New Roman" w:hAnsi="Times New Roman" w:cs="Times New Roman"/>
                <w:sz w:val="20"/>
                <w:szCs w:val="20"/>
              </w:rPr>
              <w:t xml:space="preserve"> Галина Анатоліївна</w:t>
            </w:r>
          </w:p>
        </w:tc>
        <w:tc>
          <w:tcPr>
            <w:tcW w:w="3997" w:type="dxa"/>
            <w:tcBorders>
              <w:top w:val="single" w:sz="4" w:space="0" w:color="auto"/>
              <w:left w:val="single" w:sz="4" w:space="0" w:color="auto"/>
              <w:bottom w:val="single" w:sz="4" w:space="0" w:color="auto"/>
              <w:right w:val="single" w:sz="4" w:space="0" w:color="auto"/>
            </w:tcBorders>
            <w:hideMark/>
          </w:tcPr>
          <w:p w14:paraId="78EBC3BE" w14:textId="77777777" w:rsidR="008D4E1D" w:rsidRPr="00CB4442" w:rsidRDefault="008D4E1D" w:rsidP="00CB4442">
            <w:pPr>
              <w:spacing w:after="0" w:line="240" w:lineRule="auto"/>
              <w:rPr>
                <w:rFonts w:ascii="Times New Roman" w:hAnsi="Times New Roman" w:cs="Times New Roman"/>
                <w:sz w:val="20"/>
                <w:szCs w:val="20"/>
              </w:rPr>
            </w:pPr>
            <w:r w:rsidRPr="00CB4442">
              <w:rPr>
                <w:rFonts w:ascii="Times New Roman" w:hAnsi="Times New Roman" w:cs="Times New Roman"/>
                <w:sz w:val="20"/>
                <w:szCs w:val="20"/>
              </w:rPr>
              <w:t xml:space="preserve">Особливості проведення практичної роботи на </w:t>
            </w:r>
            <w:proofErr w:type="spellStart"/>
            <w:r w:rsidRPr="00CB4442">
              <w:rPr>
                <w:rFonts w:ascii="Times New Roman" w:hAnsi="Times New Roman" w:cs="Times New Roman"/>
                <w:sz w:val="20"/>
                <w:szCs w:val="20"/>
              </w:rPr>
              <w:t>уроках</w:t>
            </w:r>
            <w:proofErr w:type="spellEnd"/>
            <w:r w:rsidRPr="00CB4442">
              <w:rPr>
                <w:rFonts w:ascii="Times New Roman" w:hAnsi="Times New Roman" w:cs="Times New Roman"/>
                <w:sz w:val="20"/>
                <w:szCs w:val="20"/>
              </w:rPr>
              <w:t xml:space="preserve"> технологій</w:t>
            </w:r>
          </w:p>
        </w:tc>
        <w:tc>
          <w:tcPr>
            <w:tcW w:w="3544" w:type="dxa"/>
            <w:tcBorders>
              <w:top w:val="single" w:sz="4" w:space="0" w:color="auto"/>
              <w:left w:val="single" w:sz="4" w:space="0" w:color="auto"/>
              <w:bottom w:val="single" w:sz="4" w:space="0" w:color="auto"/>
              <w:right w:val="single" w:sz="4" w:space="0" w:color="auto"/>
            </w:tcBorders>
          </w:tcPr>
          <w:p w14:paraId="07C14B5C" w14:textId="77777777" w:rsidR="008D4E1D" w:rsidRPr="00CB4442" w:rsidRDefault="008D4E1D" w:rsidP="00CB4442">
            <w:pPr>
              <w:spacing w:after="0" w:line="240" w:lineRule="auto"/>
              <w:rPr>
                <w:rFonts w:ascii="Times New Roman" w:hAnsi="Times New Roman" w:cs="Times New Roman"/>
                <w:sz w:val="20"/>
                <w:szCs w:val="20"/>
              </w:rPr>
            </w:pPr>
            <w:r w:rsidRPr="00CB4442">
              <w:rPr>
                <w:rFonts w:ascii="Times New Roman" w:hAnsi="Times New Roman" w:cs="Times New Roman"/>
                <w:sz w:val="20"/>
                <w:szCs w:val="20"/>
              </w:rPr>
              <w:t>Виступ на МО</w:t>
            </w:r>
          </w:p>
          <w:p w14:paraId="1D74BB4D" w14:textId="77777777" w:rsidR="008D4E1D" w:rsidRPr="00CB4442" w:rsidRDefault="008D4E1D" w:rsidP="00CB4442">
            <w:pPr>
              <w:spacing w:after="0" w:line="240" w:lineRule="auto"/>
              <w:rPr>
                <w:rFonts w:ascii="Times New Roman" w:hAnsi="Times New Roman" w:cs="Times New Roman"/>
                <w:sz w:val="20"/>
                <w:szCs w:val="20"/>
              </w:rPr>
            </w:pPr>
            <w:r w:rsidRPr="00CB4442">
              <w:rPr>
                <w:rFonts w:ascii="Times New Roman" w:hAnsi="Times New Roman" w:cs="Times New Roman"/>
                <w:bCs/>
                <w:sz w:val="20"/>
                <w:szCs w:val="20"/>
              </w:rPr>
              <w:t xml:space="preserve">Методичний діалог на тему: </w:t>
            </w:r>
            <w:r w:rsidRPr="00CB4442">
              <w:rPr>
                <w:rFonts w:ascii="Times New Roman" w:hAnsi="Times New Roman" w:cs="Times New Roman"/>
                <w:sz w:val="20"/>
                <w:szCs w:val="20"/>
              </w:rPr>
              <w:br/>
              <w:t xml:space="preserve">«Особливості проведення практичної роботи на </w:t>
            </w:r>
            <w:proofErr w:type="spellStart"/>
            <w:r w:rsidRPr="00CB4442">
              <w:rPr>
                <w:rFonts w:ascii="Times New Roman" w:hAnsi="Times New Roman" w:cs="Times New Roman"/>
                <w:sz w:val="20"/>
                <w:szCs w:val="20"/>
              </w:rPr>
              <w:t>уроках</w:t>
            </w:r>
            <w:proofErr w:type="spellEnd"/>
            <w:r w:rsidRPr="00CB4442">
              <w:rPr>
                <w:rFonts w:ascii="Times New Roman" w:hAnsi="Times New Roman" w:cs="Times New Roman"/>
                <w:sz w:val="20"/>
                <w:szCs w:val="20"/>
              </w:rPr>
              <w:t xml:space="preserve"> технологій»</w:t>
            </w:r>
          </w:p>
          <w:p w14:paraId="22423943" w14:textId="77777777" w:rsidR="008D4E1D" w:rsidRPr="00CB4442" w:rsidRDefault="008D4E1D" w:rsidP="00CB4442">
            <w:pPr>
              <w:spacing w:after="0" w:line="240" w:lineRule="auto"/>
              <w:rPr>
                <w:rFonts w:ascii="Times New Roman" w:hAnsi="Times New Roman" w:cs="Times New Roman"/>
                <w:sz w:val="20"/>
                <w:szCs w:val="20"/>
              </w:rPr>
            </w:pPr>
            <w:r w:rsidRPr="00CB4442">
              <w:rPr>
                <w:rFonts w:ascii="Times New Roman" w:hAnsi="Times New Roman" w:cs="Times New Roman"/>
                <w:sz w:val="20"/>
                <w:szCs w:val="20"/>
              </w:rPr>
              <w:t>Проведення цікавих уроків:</w:t>
            </w:r>
            <w:r w:rsidRPr="00CB4442">
              <w:rPr>
                <w:rFonts w:ascii="Times New Roman" w:hAnsi="Times New Roman" w:cs="Times New Roman"/>
                <w:color w:val="000000" w:themeColor="text1"/>
                <w:kern w:val="24"/>
                <w:sz w:val="20"/>
                <w:szCs w:val="20"/>
              </w:rPr>
              <w:t xml:space="preserve"> Новорічні іграшки та різдвяні чобітки” </w:t>
            </w:r>
            <w:r w:rsidRPr="00CB4442">
              <w:rPr>
                <w:rFonts w:ascii="Times New Roman" w:hAnsi="Times New Roman" w:cs="Times New Roman"/>
                <w:color w:val="000000" w:themeColor="text1"/>
                <w:kern w:val="24"/>
                <w:sz w:val="20"/>
                <w:szCs w:val="20"/>
              </w:rPr>
              <w:br/>
              <w:t xml:space="preserve">“Декоративна ваза” </w:t>
            </w:r>
            <w:r w:rsidRPr="00CB4442">
              <w:rPr>
                <w:rFonts w:ascii="Times New Roman" w:hAnsi="Times New Roman" w:cs="Times New Roman"/>
                <w:color w:val="000000" w:themeColor="text1"/>
                <w:kern w:val="24"/>
                <w:sz w:val="20"/>
                <w:szCs w:val="20"/>
              </w:rPr>
              <w:br/>
              <w:t xml:space="preserve">“Бутерброди” </w:t>
            </w:r>
          </w:p>
        </w:tc>
      </w:tr>
      <w:tr w:rsidR="008D4E1D" w:rsidRPr="004B6A1E" w14:paraId="7CD0A052" w14:textId="77777777" w:rsidTr="00A608DD">
        <w:tc>
          <w:tcPr>
            <w:tcW w:w="817" w:type="dxa"/>
            <w:tcBorders>
              <w:top w:val="single" w:sz="4" w:space="0" w:color="auto"/>
              <w:left w:val="single" w:sz="4" w:space="0" w:color="auto"/>
              <w:bottom w:val="single" w:sz="4" w:space="0" w:color="auto"/>
              <w:right w:val="single" w:sz="4" w:space="0" w:color="auto"/>
            </w:tcBorders>
          </w:tcPr>
          <w:p w14:paraId="28701579" w14:textId="77777777" w:rsidR="008D4E1D" w:rsidRPr="00CB4442" w:rsidRDefault="008D4E1D" w:rsidP="00CB4442">
            <w:pPr>
              <w:pStyle w:val="a4"/>
              <w:numPr>
                <w:ilvl w:val="0"/>
                <w:numId w:val="13"/>
              </w:numPr>
              <w:spacing w:after="0" w:line="240" w:lineRule="auto"/>
              <w:contextualSpacing w:val="0"/>
              <w:jc w:val="both"/>
              <w:rPr>
                <w:rFonts w:ascii="Times New Roman" w:hAnsi="Times New Roman" w:cs="Times New Roman"/>
                <w:sz w:val="20"/>
                <w:szCs w:val="20"/>
              </w:rPr>
            </w:pPr>
          </w:p>
        </w:tc>
        <w:tc>
          <w:tcPr>
            <w:tcW w:w="1985" w:type="dxa"/>
            <w:tcBorders>
              <w:top w:val="single" w:sz="4" w:space="0" w:color="auto"/>
              <w:left w:val="single" w:sz="4" w:space="0" w:color="auto"/>
              <w:bottom w:val="single" w:sz="4" w:space="0" w:color="auto"/>
              <w:right w:val="single" w:sz="4" w:space="0" w:color="auto"/>
            </w:tcBorders>
            <w:hideMark/>
          </w:tcPr>
          <w:p w14:paraId="6EF48484" w14:textId="77777777" w:rsidR="008D4E1D" w:rsidRPr="00CB4442" w:rsidRDefault="008D4E1D" w:rsidP="00CB4442">
            <w:pPr>
              <w:spacing w:after="0" w:line="240" w:lineRule="auto"/>
              <w:rPr>
                <w:rFonts w:ascii="Times New Roman" w:hAnsi="Times New Roman" w:cs="Times New Roman"/>
                <w:sz w:val="20"/>
                <w:szCs w:val="20"/>
              </w:rPr>
            </w:pPr>
            <w:r w:rsidRPr="00CB4442">
              <w:rPr>
                <w:rFonts w:ascii="Times New Roman" w:hAnsi="Times New Roman" w:cs="Times New Roman"/>
                <w:sz w:val="20"/>
                <w:szCs w:val="20"/>
              </w:rPr>
              <w:t>Єременко Віталій Володимирович</w:t>
            </w:r>
          </w:p>
        </w:tc>
        <w:tc>
          <w:tcPr>
            <w:tcW w:w="3997" w:type="dxa"/>
            <w:tcBorders>
              <w:top w:val="single" w:sz="4" w:space="0" w:color="auto"/>
              <w:left w:val="single" w:sz="4" w:space="0" w:color="auto"/>
              <w:bottom w:val="single" w:sz="4" w:space="0" w:color="auto"/>
              <w:right w:val="single" w:sz="4" w:space="0" w:color="auto"/>
            </w:tcBorders>
            <w:hideMark/>
          </w:tcPr>
          <w:p w14:paraId="358CB9AF" w14:textId="77777777" w:rsidR="008D4E1D" w:rsidRPr="00CB4442" w:rsidRDefault="008D4E1D" w:rsidP="00CB4442">
            <w:pPr>
              <w:spacing w:after="0" w:line="240" w:lineRule="auto"/>
              <w:rPr>
                <w:rFonts w:ascii="Times New Roman" w:hAnsi="Times New Roman" w:cs="Times New Roman"/>
                <w:sz w:val="20"/>
                <w:szCs w:val="20"/>
              </w:rPr>
            </w:pPr>
            <w:r w:rsidRPr="00CB4442">
              <w:rPr>
                <w:rFonts w:ascii="Times New Roman" w:hAnsi="Times New Roman" w:cs="Times New Roman"/>
                <w:sz w:val="20"/>
                <w:szCs w:val="20"/>
              </w:rPr>
              <w:t>Міжпредметна інтеграція як основа сучасного уроку</w:t>
            </w:r>
          </w:p>
        </w:tc>
        <w:tc>
          <w:tcPr>
            <w:tcW w:w="3544" w:type="dxa"/>
            <w:tcBorders>
              <w:top w:val="single" w:sz="4" w:space="0" w:color="auto"/>
              <w:left w:val="single" w:sz="4" w:space="0" w:color="auto"/>
              <w:bottom w:val="single" w:sz="4" w:space="0" w:color="auto"/>
              <w:right w:val="single" w:sz="4" w:space="0" w:color="auto"/>
            </w:tcBorders>
          </w:tcPr>
          <w:p w14:paraId="72BC409E" w14:textId="77777777" w:rsidR="008D4E1D" w:rsidRPr="00CB4442" w:rsidRDefault="008D4E1D" w:rsidP="00CB4442">
            <w:pPr>
              <w:spacing w:after="0" w:line="240" w:lineRule="auto"/>
              <w:rPr>
                <w:rFonts w:ascii="Times New Roman" w:hAnsi="Times New Roman" w:cs="Times New Roman"/>
                <w:sz w:val="20"/>
                <w:szCs w:val="20"/>
              </w:rPr>
            </w:pPr>
            <w:r w:rsidRPr="00CB4442">
              <w:rPr>
                <w:rFonts w:ascii="Times New Roman" w:hAnsi="Times New Roman" w:cs="Times New Roman"/>
                <w:sz w:val="20"/>
                <w:szCs w:val="20"/>
              </w:rPr>
              <w:t>Виступ на МО</w:t>
            </w:r>
          </w:p>
          <w:p w14:paraId="3B07E9A1" w14:textId="77777777" w:rsidR="008D4E1D" w:rsidRPr="00CB4442" w:rsidRDefault="008D4E1D" w:rsidP="00CB4442">
            <w:pPr>
              <w:spacing w:after="0" w:line="240" w:lineRule="auto"/>
              <w:rPr>
                <w:rFonts w:ascii="Times New Roman" w:hAnsi="Times New Roman" w:cs="Times New Roman"/>
                <w:sz w:val="20"/>
                <w:szCs w:val="20"/>
              </w:rPr>
            </w:pPr>
            <w:r w:rsidRPr="00CB4442">
              <w:rPr>
                <w:rFonts w:ascii="Times New Roman" w:hAnsi="Times New Roman" w:cs="Times New Roman"/>
                <w:bCs/>
                <w:sz w:val="20"/>
                <w:szCs w:val="20"/>
              </w:rPr>
              <w:t>Методичний діалог на тему:</w:t>
            </w:r>
            <w:r w:rsidRPr="00CB4442">
              <w:rPr>
                <w:rFonts w:ascii="Times New Roman" w:hAnsi="Times New Roman" w:cs="Times New Roman"/>
                <w:sz w:val="20"/>
                <w:szCs w:val="20"/>
              </w:rPr>
              <w:t xml:space="preserve"> «Міжпредметна інтеграція як основа сучасного уроку.»</w:t>
            </w:r>
          </w:p>
          <w:p w14:paraId="399AA59F" w14:textId="77777777" w:rsidR="008D4E1D" w:rsidRPr="00CB4442" w:rsidRDefault="008D4E1D" w:rsidP="00CB4442">
            <w:pPr>
              <w:spacing w:after="0" w:line="240" w:lineRule="auto"/>
              <w:rPr>
                <w:rFonts w:ascii="Times New Roman" w:hAnsi="Times New Roman" w:cs="Times New Roman"/>
                <w:sz w:val="20"/>
                <w:szCs w:val="20"/>
              </w:rPr>
            </w:pPr>
            <w:r w:rsidRPr="00CB4442">
              <w:rPr>
                <w:rFonts w:ascii="Times New Roman" w:hAnsi="Times New Roman" w:cs="Times New Roman"/>
                <w:sz w:val="20"/>
                <w:szCs w:val="20"/>
              </w:rPr>
              <w:t>Публікація дидактичного матеріалу на платформі  « На урок»</w:t>
            </w:r>
          </w:p>
        </w:tc>
      </w:tr>
    </w:tbl>
    <w:p w14:paraId="547C8FAF" w14:textId="77777777" w:rsidR="00A608DD" w:rsidRDefault="00A608DD" w:rsidP="008D4E1D">
      <w:pPr>
        <w:spacing w:after="0" w:line="240" w:lineRule="auto"/>
        <w:ind w:firstLine="708"/>
        <w:jc w:val="both"/>
        <w:rPr>
          <w:rFonts w:ascii="Times New Roman" w:hAnsi="Times New Roman" w:cs="Times New Roman"/>
          <w:sz w:val="24"/>
          <w:szCs w:val="24"/>
        </w:rPr>
      </w:pPr>
    </w:p>
    <w:p w14:paraId="6AA368A4" w14:textId="39DCE3D3" w:rsidR="008D4E1D" w:rsidRPr="004B6A1E" w:rsidRDefault="008D4E1D" w:rsidP="00A608DD">
      <w:pPr>
        <w:spacing w:after="0" w:line="240" w:lineRule="auto"/>
        <w:ind w:firstLine="567"/>
        <w:jc w:val="both"/>
        <w:rPr>
          <w:rFonts w:ascii="Times New Roman" w:hAnsi="Times New Roman" w:cs="Times New Roman"/>
          <w:sz w:val="24"/>
          <w:szCs w:val="24"/>
        </w:rPr>
      </w:pPr>
      <w:r w:rsidRPr="004B6A1E">
        <w:rPr>
          <w:rFonts w:ascii="Times New Roman" w:hAnsi="Times New Roman" w:cs="Times New Roman"/>
          <w:sz w:val="24"/>
          <w:szCs w:val="24"/>
        </w:rPr>
        <w:t>Одним з пріоритетних питань методичної роботи - це підвищення професійної майстерності вчителя через його самоосвіту, самовдосконалення, задоволення індивідуальних потреб педагогічних працівників в особистому та фаховому зростанні; активізації творчого потенціалу. Курси підвищення кваліфікації за накопичувальною схемою відповідно плану-графіку (січень-червень 2024 року) в онлайн</w:t>
      </w:r>
      <w:r w:rsidR="00A608DD">
        <w:rPr>
          <w:rFonts w:ascii="Times New Roman" w:hAnsi="Times New Roman" w:cs="Times New Roman"/>
          <w:sz w:val="24"/>
          <w:szCs w:val="24"/>
        </w:rPr>
        <w:t xml:space="preserve"> та очному форматі</w:t>
      </w:r>
      <w:r w:rsidRPr="004B6A1E">
        <w:rPr>
          <w:rFonts w:ascii="Times New Roman" w:hAnsi="Times New Roman" w:cs="Times New Roman"/>
          <w:sz w:val="24"/>
          <w:szCs w:val="24"/>
        </w:rPr>
        <w:t xml:space="preserve"> пройшли педагогічні працівники. Після проходження курсів підвищення кваліфікації педагогічні працівники використовують набуті знання при плануванні освітнього процесу: написанні календарного та поурочного планування, проведенні уроків, веденні класних журналів, перевірці зошитів, проведенні виховної та позакласної роботи.</w:t>
      </w:r>
    </w:p>
    <w:p w14:paraId="19F2495A" w14:textId="6F3CD30F" w:rsidR="008D4E1D" w:rsidRPr="004B6A1E" w:rsidRDefault="008D4E1D" w:rsidP="008D4E1D">
      <w:pPr>
        <w:spacing w:after="0" w:line="240" w:lineRule="auto"/>
        <w:ind w:firstLine="567"/>
        <w:jc w:val="both"/>
        <w:rPr>
          <w:rFonts w:ascii="Times New Roman" w:eastAsia="Times New Roman" w:hAnsi="Times New Roman" w:cs="Times New Roman"/>
          <w:sz w:val="24"/>
          <w:szCs w:val="24"/>
          <w:lang w:eastAsia="ru-RU"/>
        </w:rPr>
      </w:pPr>
      <w:r w:rsidRPr="004B6A1E">
        <w:rPr>
          <w:rFonts w:ascii="Times New Roman" w:eastAsia="Times New Roman" w:hAnsi="Times New Roman" w:cs="Times New Roman"/>
          <w:sz w:val="24"/>
          <w:szCs w:val="24"/>
          <w:lang w:eastAsia="ru-RU"/>
        </w:rPr>
        <w:t xml:space="preserve">Традиційно в ліцеї проходить фестиваль педагогічної майстерності вчителів, де педагоги діляться досвідом своєї роботи, </w:t>
      </w:r>
      <w:r w:rsidR="009E3B4B" w:rsidRPr="004B6A1E">
        <w:rPr>
          <w:rFonts w:ascii="Times New Roman" w:eastAsia="Times New Roman" w:hAnsi="Times New Roman" w:cs="Times New Roman"/>
          <w:sz w:val="24"/>
          <w:szCs w:val="24"/>
          <w:lang w:eastAsia="ru-RU"/>
        </w:rPr>
        <w:t>запозичають</w:t>
      </w:r>
      <w:r w:rsidRPr="004B6A1E">
        <w:rPr>
          <w:rFonts w:ascii="Times New Roman" w:eastAsia="Times New Roman" w:hAnsi="Times New Roman" w:cs="Times New Roman"/>
          <w:sz w:val="24"/>
          <w:szCs w:val="24"/>
          <w:lang w:eastAsia="ru-RU"/>
        </w:rPr>
        <w:t xml:space="preserve"> методичні </w:t>
      </w:r>
      <w:proofErr w:type="spellStart"/>
      <w:r w:rsidRPr="004B6A1E">
        <w:rPr>
          <w:rFonts w:ascii="Times New Roman" w:eastAsia="Times New Roman" w:hAnsi="Times New Roman" w:cs="Times New Roman"/>
          <w:sz w:val="24"/>
          <w:szCs w:val="24"/>
          <w:lang w:eastAsia="ru-RU"/>
        </w:rPr>
        <w:t>цікавинки</w:t>
      </w:r>
      <w:proofErr w:type="spellEnd"/>
      <w:r w:rsidRPr="004B6A1E">
        <w:rPr>
          <w:rFonts w:ascii="Times New Roman" w:eastAsia="Times New Roman" w:hAnsi="Times New Roman" w:cs="Times New Roman"/>
          <w:sz w:val="24"/>
          <w:szCs w:val="24"/>
          <w:lang w:eastAsia="ru-RU"/>
        </w:rPr>
        <w:t xml:space="preserve"> у колег. Упродовж грудня – лютого 2023</w:t>
      </w:r>
      <w:r w:rsidR="00A608DD">
        <w:rPr>
          <w:rFonts w:ascii="Times New Roman" w:eastAsia="Times New Roman" w:hAnsi="Times New Roman" w:cs="Times New Roman"/>
          <w:sz w:val="24"/>
          <w:szCs w:val="24"/>
          <w:lang w:eastAsia="ru-RU"/>
        </w:rPr>
        <w:t>-</w:t>
      </w:r>
      <w:r w:rsidRPr="004B6A1E">
        <w:rPr>
          <w:rFonts w:ascii="Times New Roman" w:eastAsia="Times New Roman" w:hAnsi="Times New Roman" w:cs="Times New Roman"/>
          <w:sz w:val="24"/>
          <w:szCs w:val="24"/>
          <w:lang w:eastAsia="ru-RU"/>
        </w:rPr>
        <w:t xml:space="preserve">2024 навчального року в рамках фестивалю були проведені  відкриті </w:t>
      </w:r>
      <w:proofErr w:type="spellStart"/>
      <w:r w:rsidRPr="004B6A1E">
        <w:rPr>
          <w:rFonts w:ascii="Times New Roman" w:eastAsia="Times New Roman" w:hAnsi="Times New Roman" w:cs="Times New Roman"/>
          <w:sz w:val="24"/>
          <w:szCs w:val="24"/>
          <w:lang w:eastAsia="ru-RU"/>
        </w:rPr>
        <w:t>уроки</w:t>
      </w:r>
      <w:proofErr w:type="spellEnd"/>
      <w:r w:rsidRPr="004B6A1E">
        <w:rPr>
          <w:rFonts w:ascii="Times New Roman" w:eastAsia="Times New Roman" w:hAnsi="Times New Roman" w:cs="Times New Roman"/>
          <w:sz w:val="24"/>
          <w:szCs w:val="24"/>
          <w:lang w:eastAsia="ru-RU"/>
        </w:rPr>
        <w:t xml:space="preserve"> та виховні заходи.</w:t>
      </w:r>
    </w:p>
    <w:p w14:paraId="7EF4B924" w14:textId="77777777" w:rsidR="008D4E1D" w:rsidRPr="004B6A1E" w:rsidRDefault="008D4E1D" w:rsidP="008D4E1D">
      <w:pPr>
        <w:spacing w:after="0" w:line="240" w:lineRule="auto"/>
        <w:ind w:firstLine="567"/>
        <w:jc w:val="both"/>
        <w:rPr>
          <w:rFonts w:ascii="Times New Roman" w:eastAsia="Times New Roman" w:hAnsi="Times New Roman" w:cs="Times New Roman"/>
          <w:sz w:val="24"/>
          <w:szCs w:val="24"/>
          <w:lang w:eastAsia="ru-RU"/>
        </w:rPr>
      </w:pPr>
      <w:r w:rsidRPr="004B6A1E">
        <w:rPr>
          <w:rFonts w:ascii="Times New Roman" w:eastAsia="Times New Roman" w:hAnsi="Times New Roman" w:cs="Times New Roman"/>
          <w:sz w:val="24"/>
          <w:szCs w:val="24"/>
          <w:lang w:eastAsia="ru-RU"/>
        </w:rPr>
        <w:lastRenderedPageBreak/>
        <w:t>На початку навчального року було здійснено аналіз якісного складу педагогічного колективу та визначені напрямки роботи кожного підрозділу щодо підвищення педагогічної майстерності  та фахового рівня вчителів.</w:t>
      </w:r>
    </w:p>
    <w:p w14:paraId="6B5428FB" w14:textId="764D4842" w:rsidR="008D4E1D" w:rsidRPr="00A608DD" w:rsidRDefault="008D4E1D" w:rsidP="00A608DD">
      <w:pPr>
        <w:spacing w:after="0" w:line="240" w:lineRule="auto"/>
        <w:ind w:firstLine="567"/>
        <w:jc w:val="both"/>
        <w:rPr>
          <w:rFonts w:ascii="Times New Roman" w:eastAsia="Times New Roman" w:hAnsi="Times New Roman" w:cs="Times New Roman"/>
          <w:bCs/>
          <w:sz w:val="24"/>
          <w:szCs w:val="24"/>
          <w:lang w:eastAsia="ru-RU"/>
        </w:rPr>
      </w:pPr>
      <w:r w:rsidRPr="004B6A1E">
        <w:rPr>
          <w:rFonts w:ascii="Times New Roman" w:eastAsia="Times New Roman" w:hAnsi="Times New Roman" w:cs="Times New Roman"/>
          <w:sz w:val="24"/>
          <w:szCs w:val="24"/>
          <w:lang w:eastAsia="ru-RU"/>
        </w:rPr>
        <w:t xml:space="preserve">За цей навчальний рік повністю реалізований </w:t>
      </w:r>
      <w:r w:rsidRPr="004B6A1E">
        <w:rPr>
          <w:rFonts w:ascii="Times New Roman" w:eastAsia="Times New Roman" w:hAnsi="Times New Roman" w:cs="Times New Roman"/>
          <w:bCs/>
          <w:sz w:val="24"/>
          <w:szCs w:val="24"/>
          <w:lang w:eastAsia="ru-RU"/>
        </w:rPr>
        <w:t>план проходження учителями курсів підвищення кваліфікації.</w:t>
      </w:r>
      <w:r w:rsidR="00A608DD">
        <w:rPr>
          <w:rFonts w:ascii="Times New Roman" w:eastAsia="Times New Roman" w:hAnsi="Times New Roman" w:cs="Times New Roman"/>
          <w:bCs/>
          <w:sz w:val="24"/>
          <w:szCs w:val="24"/>
          <w:lang w:eastAsia="ru-RU"/>
        </w:rPr>
        <w:t xml:space="preserve"> </w:t>
      </w:r>
      <w:r w:rsidR="009E3B4B" w:rsidRPr="004B6A1E">
        <w:rPr>
          <w:rFonts w:ascii="Times New Roman" w:eastAsia="Times New Roman" w:hAnsi="Times New Roman" w:cs="Times New Roman"/>
          <w:sz w:val="24"/>
          <w:szCs w:val="24"/>
          <w:lang w:eastAsia="ru-RU"/>
        </w:rPr>
        <w:t xml:space="preserve">Було </w:t>
      </w:r>
      <w:r w:rsidRPr="004B6A1E">
        <w:rPr>
          <w:rFonts w:ascii="Times New Roman" w:eastAsia="Times New Roman" w:hAnsi="Times New Roman" w:cs="Times New Roman"/>
          <w:sz w:val="24"/>
          <w:szCs w:val="24"/>
          <w:lang w:eastAsia="ru-RU"/>
        </w:rPr>
        <w:t>атестовано таких педагогічних працівників:</w:t>
      </w:r>
    </w:p>
    <w:p w14:paraId="16B5191A" w14:textId="77777777" w:rsidR="008D4E1D" w:rsidRPr="004B6A1E" w:rsidRDefault="008D4E1D" w:rsidP="008D4E1D">
      <w:pPr>
        <w:spacing w:after="0" w:line="240" w:lineRule="auto"/>
        <w:ind w:firstLine="567"/>
        <w:jc w:val="both"/>
        <w:rPr>
          <w:rFonts w:ascii="Times New Roman" w:eastAsia="Times New Roman" w:hAnsi="Times New Roman" w:cs="Times New Roman"/>
          <w:sz w:val="24"/>
          <w:szCs w:val="24"/>
          <w:lang w:eastAsia="ru-RU"/>
        </w:rPr>
      </w:pPr>
    </w:p>
    <w:tbl>
      <w:tblPr>
        <w:tblW w:w="9497" w:type="dxa"/>
        <w:tblInd w:w="250" w:type="dxa"/>
        <w:tblLook w:val="04A0" w:firstRow="1" w:lastRow="0" w:firstColumn="1" w:lastColumn="0" w:noHBand="0" w:noVBand="1"/>
      </w:tblPr>
      <w:tblGrid>
        <w:gridCol w:w="679"/>
        <w:gridCol w:w="2721"/>
        <w:gridCol w:w="2332"/>
        <w:gridCol w:w="3765"/>
      </w:tblGrid>
      <w:tr w:rsidR="008D4E1D" w:rsidRPr="004B6A1E" w14:paraId="1BEC405F" w14:textId="77777777" w:rsidTr="00645D54">
        <w:tc>
          <w:tcPr>
            <w:tcW w:w="679" w:type="dxa"/>
            <w:shd w:val="clear" w:color="auto" w:fill="auto"/>
          </w:tcPr>
          <w:p w14:paraId="3C90ADEC" w14:textId="77777777" w:rsidR="008D4E1D" w:rsidRPr="004B6A1E" w:rsidRDefault="008D4E1D" w:rsidP="00645D54">
            <w:pPr>
              <w:spacing w:after="0" w:line="240" w:lineRule="auto"/>
              <w:rPr>
                <w:rFonts w:ascii="Times New Roman" w:hAnsi="Times New Roman" w:cs="Times New Roman"/>
              </w:rPr>
            </w:pPr>
            <w:r w:rsidRPr="004B6A1E">
              <w:rPr>
                <w:rFonts w:ascii="Times New Roman" w:hAnsi="Times New Roman" w:cs="Times New Roman"/>
              </w:rPr>
              <w:t>№ з/п</w:t>
            </w:r>
          </w:p>
        </w:tc>
        <w:tc>
          <w:tcPr>
            <w:tcW w:w="2721" w:type="dxa"/>
            <w:shd w:val="clear" w:color="auto" w:fill="auto"/>
          </w:tcPr>
          <w:p w14:paraId="156D0869" w14:textId="77777777" w:rsidR="008D4E1D" w:rsidRPr="004B6A1E" w:rsidRDefault="008D4E1D" w:rsidP="00645D54">
            <w:pPr>
              <w:spacing w:after="0" w:line="240" w:lineRule="auto"/>
              <w:rPr>
                <w:rFonts w:ascii="Times New Roman" w:hAnsi="Times New Roman" w:cs="Times New Roman"/>
                <w:sz w:val="24"/>
                <w:szCs w:val="24"/>
              </w:rPr>
            </w:pPr>
            <w:r w:rsidRPr="004B6A1E">
              <w:rPr>
                <w:rFonts w:ascii="Times New Roman" w:hAnsi="Times New Roman" w:cs="Times New Roman"/>
              </w:rPr>
              <w:t>Прізвище, ініціали</w:t>
            </w:r>
          </w:p>
        </w:tc>
        <w:tc>
          <w:tcPr>
            <w:tcW w:w="2332" w:type="dxa"/>
            <w:shd w:val="clear" w:color="auto" w:fill="auto"/>
          </w:tcPr>
          <w:p w14:paraId="12E8572C" w14:textId="77777777" w:rsidR="008D4E1D" w:rsidRPr="004B6A1E" w:rsidRDefault="008D4E1D" w:rsidP="00645D54">
            <w:pPr>
              <w:spacing w:after="0" w:line="240" w:lineRule="auto"/>
              <w:rPr>
                <w:rFonts w:ascii="Times New Roman" w:hAnsi="Times New Roman" w:cs="Times New Roman"/>
                <w:sz w:val="24"/>
                <w:szCs w:val="24"/>
              </w:rPr>
            </w:pPr>
            <w:r w:rsidRPr="004B6A1E">
              <w:rPr>
                <w:rFonts w:ascii="Times New Roman" w:hAnsi="Times New Roman" w:cs="Times New Roman"/>
              </w:rPr>
              <w:t>Посада</w:t>
            </w:r>
          </w:p>
        </w:tc>
        <w:tc>
          <w:tcPr>
            <w:tcW w:w="3765" w:type="dxa"/>
          </w:tcPr>
          <w:p w14:paraId="76650135" w14:textId="77777777" w:rsidR="008D4E1D" w:rsidRPr="004B6A1E" w:rsidRDefault="008D4E1D" w:rsidP="00645D54">
            <w:pPr>
              <w:spacing w:after="0" w:line="240" w:lineRule="auto"/>
              <w:jc w:val="center"/>
              <w:rPr>
                <w:rFonts w:ascii="Times New Roman" w:hAnsi="Times New Roman" w:cs="Times New Roman"/>
                <w:sz w:val="24"/>
                <w:szCs w:val="24"/>
              </w:rPr>
            </w:pPr>
            <w:r w:rsidRPr="004B6A1E">
              <w:rPr>
                <w:rFonts w:ascii="Times New Roman" w:hAnsi="Times New Roman" w:cs="Times New Roman"/>
              </w:rPr>
              <w:t>На що атестувалися</w:t>
            </w:r>
          </w:p>
        </w:tc>
      </w:tr>
      <w:tr w:rsidR="008D4E1D" w:rsidRPr="004B6A1E" w14:paraId="24CC3848" w14:textId="77777777" w:rsidTr="00645D54">
        <w:tc>
          <w:tcPr>
            <w:tcW w:w="679" w:type="dxa"/>
            <w:shd w:val="clear" w:color="auto" w:fill="auto"/>
          </w:tcPr>
          <w:p w14:paraId="516E4890" w14:textId="77777777" w:rsidR="008D4E1D" w:rsidRPr="004B6A1E" w:rsidRDefault="008D4E1D" w:rsidP="008D4E1D">
            <w:pPr>
              <w:pStyle w:val="a4"/>
              <w:numPr>
                <w:ilvl w:val="0"/>
                <w:numId w:val="16"/>
              </w:numPr>
              <w:tabs>
                <w:tab w:val="clear" w:pos="425"/>
              </w:tabs>
              <w:spacing w:after="0" w:line="240" w:lineRule="auto"/>
              <w:rPr>
                <w:rFonts w:ascii="Times New Roman" w:hAnsi="Times New Roman" w:cs="Times New Roman"/>
                <w:sz w:val="24"/>
                <w:szCs w:val="24"/>
              </w:rPr>
            </w:pPr>
          </w:p>
        </w:tc>
        <w:tc>
          <w:tcPr>
            <w:tcW w:w="2721" w:type="dxa"/>
            <w:shd w:val="clear" w:color="auto" w:fill="auto"/>
          </w:tcPr>
          <w:p w14:paraId="0EE2A42B" w14:textId="77777777" w:rsidR="008D4E1D" w:rsidRPr="004B6A1E" w:rsidRDefault="008D4E1D" w:rsidP="00645D5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4B6A1E">
              <w:rPr>
                <w:rFonts w:ascii="Times New Roman" w:hAnsi="Times New Roman" w:cs="Times New Roman"/>
                <w:sz w:val="24"/>
                <w:szCs w:val="24"/>
                <w:lang w:eastAsia="ru-RU"/>
              </w:rPr>
              <w:t>Василенко Олену В’ячеславівну</w:t>
            </w:r>
          </w:p>
        </w:tc>
        <w:tc>
          <w:tcPr>
            <w:tcW w:w="2332" w:type="dxa"/>
            <w:shd w:val="clear" w:color="auto" w:fill="auto"/>
            <w:vAlign w:val="center"/>
          </w:tcPr>
          <w:p w14:paraId="27C0AFA8" w14:textId="77777777" w:rsidR="008D4E1D" w:rsidRPr="004B6A1E" w:rsidRDefault="008D4E1D" w:rsidP="00645D54">
            <w:pPr>
              <w:spacing w:after="0" w:line="240" w:lineRule="auto"/>
              <w:rPr>
                <w:rFonts w:ascii="Times New Roman" w:hAnsi="Times New Roman" w:cs="Times New Roman"/>
                <w:sz w:val="24"/>
                <w:szCs w:val="24"/>
              </w:rPr>
            </w:pPr>
            <w:r w:rsidRPr="004B6A1E">
              <w:rPr>
                <w:rFonts w:ascii="Times New Roman" w:hAnsi="Times New Roman" w:cs="Times New Roman"/>
                <w:sz w:val="24"/>
                <w:szCs w:val="24"/>
                <w:lang w:eastAsia="ru-RU"/>
              </w:rPr>
              <w:t>вчителя математики</w:t>
            </w:r>
          </w:p>
        </w:tc>
        <w:tc>
          <w:tcPr>
            <w:tcW w:w="3765" w:type="dxa"/>
          </w:tcPr>
          <w:p w14:paraId="261F960D" w14:textId="77777777" w:rsidR="008D4E1D" w:rsidRPr="004B6A1E" w:rsidRDefault="008D4E1D" w:rsidP="00645D54">
            <w:pPr>
              <w:spacing w:after="0" w:line="240" w:lineRule="auto"/>
              <w:rPr>
                <w:rFonts w:ascii="Times New Roman" w:hAnsi="Times New Roman" w:cs="Times New Roman"/>
                <w:sz w:val="24"/>
                <w:szCs w:val="24"/>
              </w:rPr>
            </w:pPr>
            <w:r w:rsidRPr="004B6A1E">
              <w:rPr>
                <w:rFonts w:ascii="Times New Roman" w:hAnsi="Times New Roman" w:cs="Times New Roman"/>
              </w:rPr>
              <w:t>Підтвердження вищої категорії та відповідність вчитель методист</w:t>
            </w:r>
          </w:p>
        </w:tc>
      </w:tr>
      <w:tr w:rsidR="008D4E1D" w:rsidRPr="004B6A1E" w14:paraId="31A6F726" w14:textId="77777777" w:rsidTr="00645D54">
        <w:tc>
          <w:tcPr>
            <w:tcW w:w="679" w:type="dxa"/>
            <w:shd w:val="clear" w:color="auto" w:fill="auto"/>
          </w:tcPr>
          <w:p w14:paraId="4997E78A" w14:textId="77777777" w:rsidR="008D4E1D" w:rsidRPr="004B6A1E" w:rsidRDefault="008D4E1D" w:rsidP="008D4E1D">
            <w:pPr>
              <w:pStyle w:val="a4"/>
              <w:numPr>
                <w:ilvl w:val="0"/>
                <w:numId w:val="16"/>
              </w:numPr>
              <w:tabs>
                <w:tab w:val="clear" w:pos="425"/>
              </w:tabs>
              <w:spacing w:after="0" w:line="240" w:lineRule="auto"/>
              <w:rPr>
                <w:rFonts w:ascii="Times New Roman" w:hAnsi="Times New Roman" w:cs="Times New Roman"/>
                <w:sz w:val="24"/>
                <w:szCs w:val="24"/>
              </w:rPr>
            </w:pPr>
          </w:p>
        </w:tc>
        <w:tc>
          <w:tcPr>
            <w:tcW w:w="2721" w:type="dxa"/>
            <w:shd w:val="clear" w:color="auto" w:fill="auto"/>
            <w:vAlign w:val="center"/>
          </w:tcPr>
          <w:p w14:paraId="639A7A9D" w14:textId="77777777" w:rsidR="008D4E1D" w:rsidRPr="004B6A1E" w:rsidRDefault="008D4E1D" w:rsidP="00645D54">
            <w:pPr>
              <w:spacing w:after="0" w:line="240" w:lineRule="auto"/>
              <w:rPr>
                <w:rFonts w:ascii="Times New Roman" w:hAnsi="Times New Roman" w:cs="Times New Roman"/>
                <w:sz w:val="24"/>
                <w:szCs w:val="24"/>
              </w:rPr>
            </w:pPr>
            <w:r w:rsidRPr="004B6A1E">
              <w:rPr>
                <w:rFonts w:ascii="Times New Roman" w:hAnsi="Times New Roman" w:cs="Times New Roman"/>
                <w:sz w:val="24"/>
                <w:szCs w:val="24"/>
                <w:lang w:eastAsia="ru-RU"/>
              </w:rPr>
              <w:t>Логінову Інну Миколаївну</w:t>
            </w:r>
          </w:p>
        </w:tc>
        <w:tc>
          <w:tcPr>
            <w:tcW w:w="2332" w:type="dxa"/>
            <w:shd w:val="clear" w:color="auto" w:fill="auto"/>
            <w:vAlign w:val="center"/>
          </w:tcPr>
          <w:p w14:paraId="385EBEF0" w14:textId="77777777" w:rsidR="008D4E1D" w:rsidRPr="004B6A1E" w:rsidRDefault="008D4E1D" w:rsidP="00645D54">
            <w:pPr>
              <w:spacing w:after="0" w:line="240" w:lineRule="auto"/>
              <w:rPr>
                <w:rFonts w:ascii="Times New Roman" w:hAnsi="Times New Roman" w:cs="Times New Roman"/>
                <w:sz w:val="24"/>
                <w:szCs w:val="24"/>
              </w:rPr>
            </w:pPr>
            <w:r w:rsidRPr="004B6A1E">
              <w:rPr>
                <w:rFonts w:ascii="Times New Roman" w:hAnsi="Times New Roman" w:cs="Times New Roman"/>
                <w:sz w:val="24"/>
                <w:szCs w:val="24"/>
              </w:rPr>
              <w:t>вчителя мистецтва</w:t>
            </w:r>
          </w:p>
        </w:tc>
        <w:tc>
          <w:tcPr>
            <w:tcW w:w="3765" w:type="dxa"/>
          </w:tcPr>
          <w:p w14:paraId="25CFD83A" w14:textId="77777777" w:rsidR="008D4E1D" w:rsidRPr="004B6A1E" w:rsidRDefault="008D4E1D" w:rsidP="00645D54">
            <w:pPr>
              <w:spacing w:after="0" w:line="240" w:lineRule="auto"/>
              <w:rPr>
                <w:rFonts w:ascii="Times New Roman" w:hAnsi="Times New Roman" w:cs="Times New Roman"/>
                <w:sz w:val="24"/>
                <w:szCs w:val="24"/>
                <w:lang w:eastAsia="ru-RU"/>
              </w:rPr>
            </w:pPr>
            <w:r w:rsidRPr="004B6A1E">
              <w:rPr>
                <w:rFonts w:ascii="Times New Roman" w:hAnsi="Times New Roman" w:cs="Times New Roman"/>
              </w:rPr>
              <w:t>Встановлення першої категорії та відповідність старший вчитель</w:t>
            </w:r>
          </w:p>
        </w:tc>
      </w:tr>
      <w:tr w:rsidR="008D4E1D" w:rsidRPr="004B6A1E" w14:paraId="37C3BA67" w14:textId="77777777" w:rsidTr="00645D54">
        <w:tc>
          <w:tcPr>
            <w:tcW w:w="679" w:type="dxa"/>
            <w:shd w:val="clear" w:color="auto" w:fill="auto"/>
          </w:tcPr>
          <w:p w14:paraId="6D642A9E" w14:textId="77777777" w:rsidR="008D4E1D" w:rsidRPr="004B6A1E" w:rsidRDefault="008D4E1D" w:rsidP="008D4E1D">
            <w:pPr>
              <w:pStyle w:val="a4"/>
              <w:numPr>
                <w:ilvl w:val="0"/>
                <w:numId w:val="16"/>
              </w:numPr>
              <w:tabs>
                <w:tab w:val="clear" w:pos="425"/>
              </w:tabs>
              <w:spacing w:after="0" w:line="240" w:lineRule="auto"/>
              <w:rPr>
                <w:rFonts w:ascii="Times New Roman" w:hAnsi="Times New Roman" w:cs="Times New Roman"/>
                <w:sz w:val="24"/>
                <w:szCs w:val="24"/>
              </w:rPr>
            </w:pPr>
          </w:p>
        </w:tc>
        <w:tc>
          <w:tcPr>
            <w:tcW w:w="2721" w:type="dxa"/>
            <w:shd w:val="clear" w:color="auto" w:fill="auto"/>
          </w:tcPr>
          <w:p w14:paraId="36C3E9FB" w14:textId="77777777" w:rsidR="008D4E1D" w:rsidRPr="004B6A1E" w:rsidRDefault="008D4E1D" w:rsidP="00645D54">
            <w:pPr>
              <w:spacing w:after="0" w:line="240" w:lineRule="auto"/>
              <w:rPr>
                <w:rFonts w:ascii="Times New Roman" w:hAnsi="Times New Roman" w:cs="Times New Roman"/>
                <w:sz w:val="24"/>
                <w:szCs w:val="24"/>
              </w:rPr>
            </w:pPr>
            <w:proofErr w:type="spellStart"/>
            <w:r w:rsidRPr="004B6A1E">
              <w:rPr>
                <w:rFonts w:ascii="Times New Roman" w:hAnsi="Times New Roman" w:cs="Times New Roman"/>
                <w:sz w:val="24"/>
                <w:szCs w:val="24"/>
                <w:lang w:eastAsia="ru-RU"/>
              </w:rPr>
              <w:t>Маслікову</w:t>
            </w:r>
            <w:proofErr w:type="spellEnd"/>
            <w:r w:rsidRPr="004B6A1E">
              <w:rPr>
                <w:rFonts w:ascii="Times New Roman" w:hAnsi="Times New Roman" w:cs="Times New Roman"/>
                <w:sz w:val="24"/>
                <w:szCs w:val="24"/>
                <w:lang w:eastAsia="ru-RU"/>
              </w:rPr>
              <w:t xml:space="preserve"> Ладу Олександрівну</w:t>
            </w:r>
          </w:p>
        </w:tc>
        <w:tc>
          <w:tcPr>
            <w:tcW w:w="2332" w:type="dxa"/>
            <w:shd w:val="clear" w:color="auto" w:fill="auto"/>
            <w:vAlign w:val="center"/>
          </w:tcPr>
          <w:p w14:paraId="14F42252" w14:textId="77777777" w:rsidR="008D4E1D" w:rsidRPr="004B6A1E" w:rsidRDefault="008D4E1D" w:rsidP="00645D54">
            <w:pPr>
              <w:spacing w:after="0" w:line="240" w:lineRule="auto"/>
              <w:rPr>
                <w:rFonts w:ascii="Times New Roman" w:hAnsi="Times New Roman" w:cs="Times New Roman"/>
                <w:sz w:val="24"/>
                <w:szCs w:val="24"/>
              </w:rPr>
            </w:pPr>
            <w:r w:rsidRPr="004B6A1E">
              <w:rPr>
                <w:rFonts w:ascii="Times New Roman" w:hAnsi="Times New Roman" w:cs="Times New Roman"/>
                <w:sz w:val="24"/>
                <w:szCs w:val="24"/>
              </w:rPr>
              <w:t>заступника директора</w:t>
            </w:r>
          </w:p>
        </w:tc>
        <w:tc>
          <w:tcPr>
            <w:tcW w:w="3765" w:type="dxa"/>
          </w:tcPr>
          <w:p w14:paraId="74D558FC" w14:textId="534F17CA" w:rsidR="008D4E1D" w:rsidRPr="004B6A1E" w:rsidRDefault="008D4E1D" w:rsidP="00645D54">
            <w:pPr>
              <w:spacing w:after="0" w:line="240" w:lineRule="auto"/>
              <w:rPr>
                <w:rFonts w:ascii="Times New Roman" w:hAnsi="Times New Roman" w:cs="Times New Roman"/>
                <w:sz w:val="24"/>
                <w:szCs w:val="24"/>
              </w:rPr>
            </w:pPr>
            <w:r w:rsidRPr="004B6A1E">
              <w:rPr>
                <w:rFonts w:ascii="Times New Roman" w:hAnsi="Times New Roman" w:cs="Times New Roman"/>
              </w:rPr>
              <w:t>В</w:t>
            </w:r>
            <w:r w:rsidR="009E3B4B" w:rsidRPr="004B6A1E">
              <w:rPr>
                <w:rFonts w:ascii="Times New Roman" w:hAnsi="Times New Roman" w:cs="Times New Roman"/>
              </w:rPr>
              <w:t>і</w:t>
            </w:r>
            <w:r w:rsidRPr="004B6A1E">
              <w:rPr>
                <w:rFonts w:ascii="Times New Roman" w:hAnsi="Times New Roman" w:cs="Times New Roman"/>
              </w:rPr>
              <w:t>дповідає займаній посаді</w:t>
            </w:r>
          </w:p>
        </w:tc>
      </w:tr>
      <w:tr w:rsidR="008D4E1D" w:rsidRPr="004B6A1E" w14:paraId="0761E8D0" w14:textId="77777777" w:rsidTr="00645D54">
        <w:tc>
          <w:tcPr>
            <w:tcW w:w="679" w:type="dxa"/>
            <w:shd w:val="clear" w:color="auto" w:fill="auto"/>
          </w:tcPr>
          <w:p w14:paraId="6AD2C8D3" w14:textId="77777777" w:rsidR="008D4E1D" w:rsidRPr="004B6A1E" w:rsidRDefault="008D4E1D" w:rsidP="008D4E1D">
            <w:pPr>
              <w:pStyle w:val="a4"/>
              <w:numPr>
                <w:ilvl w:val="0"/>
                <w:numId w:val="16"/>
              </w:numPr>
              <w:tabs>
                <w:tab w:val="clear" w:pos="425"/>
              </w:tabs>
              <w:spacing w:after="0" w:line="240" w:lineRule="auto"/>
              <w:rPr>
                <w:rFonts w:ascii="Times New Roman" w:hAnsi="Times New Roman" w:cs="Times New Roman"/>
                <w:sz w:val="24"/>
                <w:szCs w:val="24"/>
              </w:rPr>
            </w:pPr>
          </w:p>
        </w:tc>
        <w:tc>
          <w:tcPr>
            <w:tcW w:w="2721" w:type="dxa"/>
            <w:shd w:val="clear" w:color="auto" w:fill="auto"/>
          </w:tcPr>
          <w:p w14:paraId="336F2477" w14:textId="77777777" w:rsidR="008D4E1D" w:rsidRPr="004B6A1E" w:rsidRDefault="008D4E1D" w:rsidP="00645D54">
            <w:pPr>
              <w:pStyle w:val="a7"/>
              <w:spacing w:after="0"/>
              <w:rPr>
                <w:lang w:eastAsia="ru-RU"/>
              </w:rPr>
            </w:pPr>
            <w:proofErr w:type="spellStart"/>
            <w:r w:rsidRPr="004B6A1E">
              <w:rPr>
                <w:lang w:eastAsia="ru-RU"/>
              </w:rPr>
              <w:t>Медун</w:t>
            </w:r>
            <w:proofErr w:type="spellEnd"/>
            <w:r w:rsidRPr="004B6A1E">
              <w:rPr>
                <w:lang w:eastAsia="ru-RU"/>
              </w:rPr>
              <w:t xml:space="preserve"> Аллу Миколаївну</w:t>
            </w:r>
          </w:p>
        </w:tc>
        <w:tc>
          <w:tcPr>
            <w:tcW w:w="2332" w:type="dxa"/>
            <w:shd w:val="clear" w:color="auto" w:fill="auto"/>
          </w:tcPr>
          <w:p w14:paraId="49D6AC97" w14:textId="77777777" w:rsidR="008D4E1D" w:rsidRPr="004B6A1E" w:rsidRDefault="008D4E1D" w:rsidP="00645D54">
            <w:pPr>
              <w:spacing w:after="0" w:line="240" w:lineRule="auto"/>
              <w:rPr>
                <w:rFonts w:ascii="Times New Roman" w:hAnsi="Times New Roman" w:cs="Times New Roman"/>
                <w:sz w:val="24"/>
                <w:szCs w:val="24"/>
              </w:rPr>
            </w:pPr>
            <w:r w:rsidRPr="004B6A1E">
              <w:rPr>
                <w:rFonts w:ascii="Times New Roman" w:hAnsi="Times New Roman" w:cs="Times New Roman"/>
                <w:sz w:val="24"/>
                <w:szCs w:val="24"/>
              </w:rPr>
              <w:t>вчителя англійської мови</w:t>
            </w:r>
          </w:p>
        </w:tc>
        <w:tc>
          <w:tcPr>
            <w:tcW w:w="3765" w:type="dxa"/>
          </w:tcPr>
          <w:p w14:paraId="4BA80202" w14:textId="77777777" w:rsidR="008D4E1D" w:rsidRPr="004B6A1E" w:rsidRDefault="008D4E1D" w:rsidP="00645D54">
            <w:pPr>
              <w:spacing w:after="0" w:line="240" w:lineRule="auto"/>
              <w:rPr>
                <w:rFonts w:ascii="Times New Roman" w:hAnsi="Times New Roman" w:cs="Times New Roman"/>
                <w:sz w:val="24"/>
                <w:szCs w:val="24"/>
              </w:rPr>
            </w:pPr>
            <w:r w:rsidRPr="004B6A1E">
              <w:rPr>
                <w:rFonts w:ascii="Times New Roman" w:hAnsi="Times New Roman" w:cs="Times New Roman"/>
              </w:rPr>
              <w:t>Підтвердження вищої категорії та відповідність старший вчитель</w:t>
            </w:r>
          </w:p>
        </w:tc>
      </w:tr>
      <w:tr w:rsidR="008D4E1D" w:rsidRPr="004B6A1E" w14:paraId="236216F4" w14:textId="77777777" w:rsidTr="00645D54">
        <w:tc>
          <w:tcPr>
            <w:tcW w:w="679" w:type="dxa"/>
            <w:shd w:val="clear" w:color="auto" w:fill="auto"/>
          </w:tcPr>
          <w:p w14:paraId="522D1E1F" w14:textId="77777777" w:rsidR="008D4E1D" w:rsidRPr="004B6A1E" w:rsidRDefault="008D4E1D" w:rsidP="008D4E1D">
            <w:pPr>
              <w:pStyle w:val="a4"/>
              <w:numPr>
                <w:ilvl w:val="0"/>
                <w:numId w:val="16"/>
              </w:numPr>
              <w:tabs>
                <w:tab w:val="clear" w:pos="425"/>
              </w:tabs>
              <w:spacing w:after="0" w:line="240" w:lineRule="auto"/>
              <w:rPr>
                <w:rFonts w:ascii="Times New Roman" w:hAnsi="Times New Roman" w:cs="Times New Roman"/>
                <w:sz w:val="24"/>
                <w:szCs w:val="24"/>
              </w:rPr>
            </w:pPr>
          </w:p>
        </w:tc>
        <w:tc>
          <w:tcPr>
            <w:tcW w:w="2721" w:type="dxa"/>
            <w:shd w:val="clear" w:color="auto" w:fill="auto"/>
          </w:tcPr>
          <w:p w14:paraId="27E96BB2" w14:textId="77777777" w:rsidR="008D4E1D" w:rsidRPr="004B6A1E" w:rsidRDefault="008D4E1D" w:rsidP="00645D54">
            <w:pPr>
              <w:pStyle w:val="a7"/>
              <w:spacing w:after="0"/>
              <w:rPr>
                <w:lang w:eastAsia="ru-RU"/>
              </w:rPr>
            </w:pPr>
            <w:r w:rsidRPr="004B6A1E">
              <w:rPr>
                <w:rFonts w:eastAsia="Calibri"/>
                <w:lang w:eastAsia="ru-RU"/>
              </w:rPr>
              <w:t>Панасюк Ольгу Іванівну</w:t>
            </w:r>
          </w:p>
        </w:tc>
        <w:tc>
          <w:tcPr>
            <w:tcW w:w="2332" w:type="dxa"/>
            <w:shd w:val="clear" w:color="auto" w:fill="auto"/>
          </w:tcPr>
          <w:p w14:paraId="40D55CBD" w14:textId="77777777" w:rsidR="008D4E1D" w:rsidRPr="004B6A1E" w:rsidRDefault="008D4E1D" w:rsidP="00645D54">
            <w:pPr>
              <w:pStyle w:val="a7"/>
              <w:spacing w:after="0"/>
              <w:rPr>
                <w:lang w:eastAsia="ru-RU"/>
              </w:rPr>
            </w:pPr>
            <w:r w:rsidRPr="004B6A1E">
              <w:t>педагога-організатора</w:t>
            </w:r>
          </w:p>
        </w:tc>
        <w:tc>
          <w:tcPr>
            <w:tcW w:w="3765" w:type="dxa"/>
          </w:tcPr>
          <w:p w14:paraId="545386AA" w14:textId="77777777" w:rsidR="008D4E1D" w:rsidRPr="004B6A1E" w:rsidRDefault="008D4E1D" w:rsidP="00645D54">
            <w:pPr>
              <w:spacing w:after="0" w:line="240" w:lineRule="auto"/>
              <w:rPr>
                <w:rFonts w:ascii="Times New Roman" w:hAnsi="Times New Roman" w:cs="Times New Roman"/>
              </w:rPr>
            </w:pPr>
            <w:r w:rsidRPr="004B6A1E">
              <w:rPr>
                <w:rFonts w:ascii="Times New Roman" w:hAnsi="Times New Roman" w:cs="Times New Roman"/>
              </w:rPr>
              <w:t xml:space="preserve">Встановлення вищої категорії </w:t>
            </w:r>
          </w:p>
        </w:tc>
      </w:tr>
      <w:tr w:rsidR="008D4E1D" w:rsidRPr="004B6A1E" w14:paraId="211D27DC" w14:textId="77777777" w:rsidTr="00645D54">
        <w:tc>
          <w:tcPr>
            <w:tcW w:w="679" w:type="dxa"/>
            <w:shd w:val="clear" w:color="auto" w:fill="auto"/>
          </w:tcPr>
          <w:p w14:paraId="05175766" w14:textId="77777777" w:rsidR="008D4E1D" w:rsidRPr="004B6A1E" w:rsidRDefault="008D4E1D" w:rsidP="008D4E1D">
            <w:pPr>
              <w:pStyle w:val="a4"/>
              <w:numPr>
                <w:ilvl w:val="0"/>
                <w:numId w:val="16"/>
              </w:numPr>
              <w:tabs>
                <w:tab w:val="clear" w:pos="425"/>
              </w:tabs>
              <w:spacing w:after="0" w:line="240" w:lineRule="auto"/>
              <w:rPr>
                <w:rFonts w:ascii="Times New Roman" w:hAnsi="Times New Roman" w:cs="Times New Roman"/>
                <w:sz w:val="24"/>
                <w:szCs w:val="24"/>
              </w:rPr>
            </w:pPr>
          </w:p>
        </w:tc>
        <w:tc>
          <w:tcPr>
            <w:tcW w:w="2721" w:type="dxa"/>
            <w:shd w:val="clear" w:color="auto" w:fill="auto"/>
          </w:tcPr>
          <w:p w14:paraId="6B80A5D7" w14:textId="77777777" w:rsidR="008D4E1D" w:rsidRPr="004B6A1E" w:rsidRDefault="008D4E1D" w:rsidP="00645D54">
            <w:pPr>
              <w:pStyle w:val="a7"/>
              <w:spacing w:after="0"/>
              <w:rPr>
                <w:lang w:eastAsia="ru-RU"/>
              </w:rPr>
            </w:pPr>
            <w:r w:rsidRPr="004B6A1E">
              <w:rPr>
                <w:rFonts w:eastAsia="Calibri"/>
                <w:lang w:eastAsia="ru-RU"/>
              </w:rPr>
              <w:t>Перев’язко Марину Миколаївну</w:t>
            </w:r>
          </w:p>
        </w:tc>
        <w:tc>
          <w:tcPr>
            <w:tcW w:w="2332" w:type="dxa"/>
            <w:shd w:val="clear" w:color="auto" w:fill="auto"/>
          </w:tcPr>
          <w:p w14:paraId="41671561" w14:textId="77777777" w:rsidR="008D4E1D" w:rsidRPr="004B6A1E" w:rsidRDefault="008D4E1D" w:rsidP="00645D54">
            <w:pPr>
              <w:pStyle w:val="a7"/>
              <w:spacing w:after="0"/>
              <w:rPr>
                <w:lang w:eastAsia="ru-RU"/>
              </w:rPr>
            </w:pPr>
            <w:r w:rsidRPr="004B6A1E">
              <w:t>вчителя німецької мови</w:t>
            </w:r>
          </w:p>
        </w:tc>
        <w:tc>
          <w:tcPr>
            <w:tcW w:w="3765" w:type="dxa"/>
          </w:tcPr>
          <w:p w14:paraId="2AABEFD9" w14:textId="77777777" w:rsidR="008D4E1D" w:rsidRPr="004B6A1E" w:rsidRDefault="008D4E1D" w:rsidP="00645D54">
            <w:pPr>
              <w:spacing w:after="0" w:line="240" w:lineRule="auto"/>
              <w:rPr>
                <w:rFonts w:ascii="Times New Roman" w:hAnsi="Times New Roman" w:cs="Times New Roman"/>
                <w:sz w:val="24"/>
                <w:szCs w:val="24"/>
              </w:rPr>
            </w:pPr>
            <w:r w:rsidRPr="004B6A1E">
              <w:rPr>
                <w:rFonts w:ascii="Times New Roman" w:hAnsi="Times New Roman" w:cs="Times New Roman"/>
              </w:rPr>
              <w:t>Встановлення вищої категорії</w:t>
            </w:r>
          </w:p>
        </w:tc>
      </w:tr>
      <w:tr w:rsidR="008D4E1D" w:rsidRPr="004B6A1E" w14:paraId="34FDD847" w14:textId="77777777" w:rsidTr="00645D54">
        <w:tc>
          <w:tcPr>
            <w:tcW w:w="679" w:type="dxa"/>
            <w:shd w:val="clear" w:color="auto" w:fill="auto"/>
          </w:tcPr>
          <w:p w14:paraId="768ED618" w14:textId="77777777" w:rsidR="008D4E1D" w:rsidRPr="004B6A1E" w:rsidRDefault="008D4E1D" w:rsidP="008D4E1D">
            <w:pPr>
              <w:pStyle w:val="a4"/>
              <w:numPr>
                <w:ilvl w:val="0"/>
                <w:numId w:val="16"/>
              </w:numPr>
              <w:tabs>
                <w:tab w:val="clear" w:pos="425"/>
              </w:tabs>
              <w:spacing w:after="0" w:line="240" w:lineRule="auto"/>
              <w:rPr>
                <w:rFonts w:ascii="Times New Roman" w:hAnsi="Times New Roman" w:cs="Times New Roman"/>
                <w:sz w:val="24"/>
                <w:szCs w:val="24"/>
              </w:rPr>
            </w:pPr>
          </w:p>
        </w:tc>
        <w:tc>
          <w:tcPr>
            <w:tcW w:w="2721" w:type="dxa"/>
            <w:shd w:val="clear" w:color="auto" w:fill="auto"/>
          </w:tcPr>
          <w:p w14:paraId="60B8593E" w14:textId="77777777" w:rsidR="008D4E1D" w:rsidRPr="004B6A1E" w:rsidRDefault="008D4E1D" w:rsidP="00645D54">
            <w:pPr>
              <w:pStyle w:val="a7"/>
              <w:spacing w:after="0"/>
              <w:rPr>
                <w:lang w:eastAsia="ru-RU"/>
              </w:rPr>
            </w:pPr>
            <w:proofErr w:type="spellStart"/>
            <w:r w:rsidRPr="004B6A1E">
              <w:rPr>
                <w:rFonts w:eastAsia="Calibri"/>
                <w:lang w:eastAsia="ru-RU"/>
              </w:rPr>
              <w:t>Саінчук</w:t>
            </w:r>
            <w:proofErr w:type="spellEnd"/>
            <w:r w:rsidRPr="004B6A1E">
              <w:rPr>
                <w:rFonts w:eastAsia="Calibri"/>
                <w:lang w:eastAsia="ru-RU"/>
              </w:rPr>
              <w:t xml:space="preserve"> Інну Михайлівну</w:t>
            </w:r>
          </w:p>
        </w:tc>
        <w:tc>
          <w:tcPr>
            <w:tcW w:w="2332" w:type="dxa"/>
            <w:shd w:val="clear" w:color="auto" w:fill="auto"/>
          </w:tcPr>
          <w:p w14:paraId="1B44898D" w14:textId="77777777" w:rsidR="008D4E1D" w:rsidRPr="004B6A1E" w:rsidRDefault="008D4E1D" w:rsidP="00645D54">
            <w:pPr>
              <w:spacing w:after="0" w:line="240" w:lineRule="auto"/>
              <w:rPr>
                <w:rFonts w:ascii="Times New Roman" w:hAnsi="Times New Roman" w:cs="Times New Roman"/>
                <w:sz w:val="24"/>
                <w:szCs w:val="24"/>
              </w:rPr>
            </w:pPr>
            <w:r w:rsidRPr="004B6A1E">
              <w:rPr>
                <w:rFonts w:ascii="Times New Roman" w:hAnsi="Times New Roman" w:cs="Times New Roman"/>
                <w:sz w:val="24"/>
                <w:szCs w:val="24"/>
              </w:rPr>
              <w:t>заступника директора</w:t>
            </w:r>
          </w:p>
        </w:tc>
        <w:tc>
          <w:tcPr>
            <w:tcW w:w="3765" w:type="dxa"/>
          </w:tcPr>
          <w:p w14:paraId="2F5D9A86" w14:textId="4370A3F7" w:rsidR="008D4E1D" w:rsidRPr="004B6A1E" w:rsidRDefault="008D4E1D" w:rsidP="00645D54">
            <w:pPr>
              <w:spacing w:after="0" w:line="240" w:lineRule="auto"/>
              <w:rPr>
                <w:rFonts w:ascii="Times New Roman" w:hAnsi="Times New Roman" w:cs="Times New Roman"/>
                <w:sz w:val="24"/>
                <w:szCs w:val="24"/>
                <w:lang w:eastAsia="ru-RU"/>
              </w:rPr>
            </w:pPr>
            <w:r w:rsidRPr="004B6A1E">
              <w:rPr>
                <w:rFonts w:ascii="Times New Roman" w:hAnsi="Times New Roman" w:cs="Times New Roman"/>
              </w:rPr>
              <w:t>В</w:t>
            </w:r>
            <w:r w:rsidR="009E3B4B" w:rsidRPr="004B6A1E">
              <w:rPr>
                <w:rFonts w:ascii="Times New Roman" w:hAnsi="Times New Roman" w:cs="Times New Roman"/>
              </w:rPr>
              <w:t>і</w:t>
            </w:r>
            <w:r w:rsidRPr="004B6A1E">
              <w:rPr>
                <w:rFonts w:ascii="Times New Roman" w:hAnsi="Times New Roman" w:cs="Times New Roman"/>
              </w:rPr>
              <w:t>дповідає займаній посаді</w:t>
            </w:r>
          </w:p>
        </w:tc>
      </w:tr>
      <w:tr w:rsidR="008D4E1D" w:rsidRPr="004B6A1E" w14:paraId="20BBBC6D" w14:textId="77777777" w:rsidTr="00645D54">
        <w:tc>
          <w:tcPr>
            <w:tcW w:w="679" w:type="dxa"/>
            <w:shd w:val="clear" w:color="auto" w:fill="auto"/>
          </w:tcPr>
          <w:p w14:paraId="095EEE38" w14:textId="77777777" w:rsidR="008D4E1D" w:rsidRPr="004B6A1E" w:rsidRDefault="008D4E1D" w:rsidP="008D4E1D">
            <w:pPr>
              <w:pStyle w:val="a4"/>
              <w:numPr>
                <w:ilvl w:val="0"/>
                <w:numId w:val="16"/>
              </w:numPr>
              <w:tabs>
                <w:tab w:val="clear" w:pos="425"/>
              </w:tabs>
              <w:spacing w:after="0" w:line="240" w:lineRule="auto"/>
              <w:rPr>
                <w:rFonts w:ascii="Times New Roman" w:hAnsi="Times New Roman" w:cs="Times New Roman"/>
                <w:sz w:val="24"/>
                <w:szCs w:val="24"/>
              </w:rPr>
            </w:pPr>
          </w:p>
        </w:tc>
        <w:tc>
          <w:tcPr>
            <w:tcW w:w="2721" w:type="dxa"/>
            <w:shd w:val="clear" w:color="auto" w:fill="auto"/>
          </w:tcPr>
          <w:p w14:paraId="19E58654" w14:textId="77777777" w:rsidR="008D4E1D" w:rsidRPr="004B6A1E" w:rsidRDefault="008D4E1D" w:rsidP="00645D54">
            <w:pPr>
              <w:pStyle w:val="a7"/>
              <w:spacing w:after="0"/>
              <w:rPr>
                <w:lang w:eastAsia="ru-RU"/>
              </w:rPr>
            </w:pPr>
            <w:proofErr w:type="spellStart"/>
            <w:r w:rsidRPr="004B6A1E">
              <w:rPr>
                <w:rFonts w:eastAsia="Calibri"/>
                <w:lang w:eastAsia="ru-RU"/>
              </w:rPr>
              <w:t>Саінчук</w:t>
            </w:r>
            <w:proofErr w:type="spellEnd"/>
            <w:r w:rsidRPr="004B6A1E">
              <w:rPr>
                <w:rFonts w:eastAsia="Calibri"/>
                <w:lang w:eastAsia="ru-RU"/>
              </w:rPr>
              <w:t xml:space="preserve"> Інну Михайлівну</w:t>
            </w:r>
          </w:p>
        </w:tc>
        <w:tc>
          <w:tcPr>
            <w:tcW w:w="2332" w:type="dxa"/>
            <w:shd w:val="clear" w:color="auto" w:fill="auto"/>
          </w:tcPr>
          <w:p w14:paraId="155F0FE5" w14:textId="77777777" w:rsidR="008D4E1D" w:rsidRPr="004B6A1E" w:rsidRDefault="008D4E1D" w:rsidP="00645D54">
            <w:pPr>
              <w:spacing w:after="0" w:line="240" w:lineRule="auto"/>
              <w:rPr>
                <w:rFonts w:ascii="Times New Roman" w:hAnsi="Times New Roman" w:cs="Times New Roman"/>
                <w:sz w:val="24"/>
                <w:szCs w:val="24"/>
              </w:rPr>
            </w:pPr>
            <w:r w:rsidRPr="004B6A1E">
              <w:rPr>
                <w:rFonts w:ascii="Times New Roman" w:hAnsi="Times New Roman" w:cs="Times New Roman"/>
                <w:sz w:val="24"/>
                <w:szCs w:val="24"/>
              </w:rPr>
              <w:t>вчителя інформатики</w:t>
            </w:r>
          </w:p>
        </w:tc>
        <w:tc>
          <w:tcPr>
            <w:tcW w:w="3765" w:type="dxa"/>
          </w:tcPr>
          <w:p w14:paraId="7AF193B0" w14:textId="77777777" w:rsidR="008D4E1D" w:rsidRPr="004B6A1E" w:rsidRDefault="008D4E1D" w:rsidP="00645D54">
            <w:pPr>
              <w:spacing w:after="0" w:line="240" w:lineRule="auto"/>
              <w:rPr>
                <w:rFonts w:ascii="Times New Roman" w:hAnsi="Times New Roman" w:cs="Times New Roman"/>
                <w:sz w:val="24"/>
                <w:szCs w:val="24"/>
              </w:rPr>
            </w:pPr>
            <w:r w:rsidRPr="004B6A1E">
              <w:rPr>
                <w:rFonts w:ascii="Times New Roman" w:hAnsi="Times New Roman" w:cs="Times New Roman"/>
              </w:rPr>
              <w:t>Підтвердження вищої категорії та відповідність вчитель методист</w:t>
            </w:r>
          </w:p>
        </w:tc>
      </w:tr>
      <w:tr w:rsidR="008D4E1D" w:rsidRPr="004B6A1E" w14:paraId="1ECA61B7" w14:textId="77777777" w:rsidTr="00645D54">
        <w:tc>
          <w:tcPr>
            <w:tcW w:w="679" w:type="dxa"/>
            <w:shd w:val="clear" w:color="auto" w:fill="auto"/>
          </w:tcPr>
          <w:p w14:paraId="5D38743E" w14:textId="77777777" w:rsidR="008D4E1D" w:rsidRPr="004B6A1E" w:rsidRDefault="008D4E1D" w:rsidP="008D4E1D">
            <w:pPr>
              <w:pStyle w:val="a4"/>
              <w:numPr>
                <w:ilvl w:val="0"/>
                <w:numId w:val="16"/>
              </w:numPr>
              <w:tabs>
                <w:tab w:val="clear" w:pos="425"/>
              </w:tabs>
              <w:spacing w:after="0" w:line="240" w:lineRule="auto"/>
              <w:rPr>
                <w:rFonts w:ascii="Times New Roman" w:hAnsi="Times New Roman" w:cs="Times New Roman"/>
                <w:sz w:val="24"/>
                <w:szCs w:val="24"/>
              </w:rPr>
            </w:pPr>
          </w:p>
        </w:tc>
        <w:tc>
          <w:tcPr>
            <w:tcW w:w="2721" w:type="dxa"/>
            <w:shd w:val="clear" w:color="auto" w:fill="auto"/>
          </w:tcPr>
          <w:p w14:paraId="59D055C6" w14:textId="77777777" w:rsidR="008D4E1D" w:rsidRPr="004B6A1E" w:rsidRDefault="008D4E1D" w:rsidP="00645D54">
            <w:pPr>
              <w:pStyle w:val="a7"/>
              <w:spacing w:after="0"/>
              <w:rPr>
                <w:rFonts w:eastAsia="Calibri"/>
                <w:lang w:eastAsia="ru-RU"/>
              </w:rPr>
            </w:pPr>
            <w:r w:rsidRPr="004B6A1E">
              <w:rPr>
                <w:rFonts w:eastAsia="Calibri"/>
                <w:lang w:eastAsia="ru-RU"/>
              </w:rPr>
              <w:t>Селецького Олександра Володимировича</w:t>
            </w:r>
          </w:p>
        </w:tc>
        <w:tc>
          <w:tcPr>
            <w:tcW w:w="2332" w:type="dxa"/>
            <w:shd w:val="clear" w:color="auto" w:fill="auto"/>
          </w:tcPr>
          <w:p w14:paraId="2877724F" w14:textId="77777777" w:rsidR="008D4E1D" w:rsidRPr="004B6A1E" w:rsidRDefault="008D4E1D" w:rsidP="00645D54">
            <w:pPr>
              <w:spacing w:after="0" w:line="240" w:lineRule="auto"/>
              <w:rPr>
                <w:rFonts w:ascii="Times New Roman" w:hAnsi="Times New Roman" w:cs="Times New Roman"/>
                <w:sz w:val="24"/>
                <w:szCs w:val="24"/>
              </w:rPr>
            </w:pPr>
            <w:r w:rsidRPr="004B6A1E">
              <w:rPr>
                <w:rFonts w:ascii="Times New Roman" w:hAnsi="Times New Roman" w:cs="Times New Roman"/>
                <w:sz w:val="24"/>
                <w:szCs w:val="24"/>
              </w:rPr>
              <w:t>вчителя фізичної культури</w:t>
            </w:r>
          </w:p>
        </w:tc>
        <w:tc>
          <w:tcPr>
            <w:tcW w:w="3765" w:type="dxa"/>
          </w:tcPr>
          <w:p w14:paraId="09691153" w14:textId="77777777" w:rsidR="008D4E1D" w:rsidRPr="004B6A1E" w:rsidRDefault="008D4E1D" w:rsidP="00645D54">
            <w:pPr>
              <w:spacing w:after="0" w:line="240" w:lineRule="auto"/>
              <w:rPr>
                <w:rFonts w:ascii="Times New Roman" w:hAnsi="Times New Roman" w:cs="Times New Roman"/>
                <w:sz w:val="24"/>
                <w:szCs w:val="24"/>
              </w:rPr>
            </w:pPr>
            <w:r w:rsidRPr="004B6A1E">
              <w:rPr>
                <w:rFonts w:ascii="Times New Roman" w:hAnsi="Times New Roman" w:cs="Times New Roman"/>
              </w:rPr>
              <w:t>Встановлення вищої категорії</w:t>
            </w:r>
          </w:p>
        </w:tc>
      </w:tr>
      <w:tr w:rsidR="008D4E1D" w:rsidRPr="004B6A1E" w14:paraId="1B606CCD" w14:textId="77777777" w:rsidTr="00645D54">
        <w:tc>
          <w:tcPr>
            <w:tcW w:w="679" w:type="dxa"/>
            <w:shd w:val="clear" w:color="auto" w:fill="auto"/>
          </w:tcPr>
          <w:p w14:paraId="551364AC" w14:textId="77777777" w:rsidR="008D4E1D" w:rsidRPr="004B6A1E" w:rsidRDefault="008D4E1D" w:rsidP="008D4E1D">
            <w:pPr>
              <w:pStyle w:val="a4"/>
              <w:numPr>
                <w:ilvl w:val="0"/>
                <w:numId w:val="16"/>
              </w:numPr>
              <w:tabs>
                <w:tab w:val="clear" w:pos="425"/>
              </w:tabs>
              <w:spacing w:after="0" w:line="240" w:lineRule="auto"/>
              <w:rPr>
                <w:rFonts w:ascii="Times New Roman" w:hAnsi="Times New Roman" w:cs="Times New Roman"/>
                <w:sz w:val="24"/>
                <w:szCs w:val="24"/>
              </w:rPr>
            </w:pPr>
          </w:p>
        </w:tc>
        <w:tc>
          <w:tcPr>
            <w:tcW w:w="2721" w:type="dxa"/>
            <w:shd w:val="clear" w:color="auto" w:fill="auto"/>
          </w:tcPr>
          <w:p w14:paraId="640A075A" w14:textId="77777777" w:rsidR="008D4E1D" w:rsidRPr="004B6A1E" w:rsidRDefault="008D4E1D" w:rsidP="00645D54">
            <w:pPr>
              <w:spacing w:after="0" w:line="240" w:lineRule="auto"/>
              <w:rPr>
                <w:rFonts w:ascii="Times New Roman" w:hAnsi="Times New Roman" w:cs="Times New Roman"/>
                <w:sz w:val="24"/>
                <w:szCs w:val="24"/>
              </w:rPr>
            </w:pPr>
            <w:r w:rsidRPr="004B6A1E">
              <w:rPr>
                <w:rFonts w:ascii="Times New Roman" w:hAnsi="Times New Roman" w:cs="Times New Roman"/>
                <w:sz w:val="24"/>
                <w:szCs w:val="24"/>
                <w:lang w:eastAsia="ru-RU"/>
              </w:rPr>
              <w:t>Таран Анну Вікторівну</w:t>
            </w:r>
          </w:p>
        </w:tc>
        <w:tc>
          <w:tcPr>
            <w:tcW w:w="2332" w:type="dxa"/>
            <w:shd w:val="clear" w:color="auto" w:fill="auto"/>
          </w:tcPr>
          <w:p w14:paraId="6FC904F9" w14:textId="77777777" w:rsidR="008D4E1D" w:rsidRPr="004B6A1E" w:rsidRDefault="008D4E1D" w:rsidP="00645D54">
            <w:pPr>
              <w:spacing w:after="0" w:line="240" w:lineRule="auto"/>
              <w:rPr>
                <w:rFonts w:ascii="Times New Roman" w:hAnsi="Times New Roman" w:cs="Times New Roman"/>
                <w:sz w:val="24"/>
                <w:szCs w:val="24"/>
              </w:rPr>
            </w:pPr>
            <w:r w:rsidRPr="004B6A1E">
              <w:rPr>
                <w:rFonts w:ascii="Times New Roman" w:hAnsi="Times New Roman" w:cs="Times New Roman"/>
                <w:sz w:val="24"/>
                <w:szCs w:val="24"/>
              </w:rPr>
              <w:t>вчителя англійської мови</w:t>
            </w:r>
          </w:p>
        </w:tc>
        <w:tc>
          <w:tcPr>
            <w:tcW w:w="3765" w:type="dxa"/>
          </w:tcPr>
          <w:p w14:paraId="0DD0B946" w14:textId="77777777" w:rsidR="008D4E1D" w:rsidRPr="004B6A1E" w:rsidRDefault="008D4E1D" w:rsidP="00645D54">
            <w:pPr>
              <w:spacing w:after="0" w:line="240" w:lineRule="auto"/>
              <w:rPr>
                <w:rFonts w:ascii="Times New Roman" w:hAnsi="Times New Roman" w:cs="Times New Roman"/>
                <w:sz w:val="24"/>
                <w:szCs w:val="24"/>
              </w:rPr>
            </w:pPr>
            <w:r w:rsidRPr="004B6A1E">
              <w:rPr>
                <w:rFonts w:ascii="Times New Roman" w:hAnsi="Times New Roman" w:cs="Times New Roman"/>
              </w:rPr>
              <w:t>Встановлення вищої категорії та присвоєння старший вчитель</w:t>
            </w:r>
          </w:p>
        </w:tc>
      </w:tr>
      <w:tr w:rsidR="008D4E1D" w:rsidRPr="004B6A1E" w14:paraId="30E0B82E" w14:textId="77777777" w:rsidTr="00645D54">
        <w:trPr>
          <w:trHeight w:val="510"/>
        </w:trPr>
        <w:tc>
          <w:tcPr>
            <w:tcW w:w="679" w:type="dxa"/>
            <w:shd w:val="clear" w:color="auto" w:fill="auto"/>
          </w:tcPr>
          <w:p w14:paraId="5D3ABB0E" w14:textId="77777777" w:rsidR="008D4E1D" w:rsidRPr="004B6A1E" w:rsidRDefault="008D4E1D" w:rsidP="008D4E1D">
            <w:pPr>
              <w:pStyle w:val="a4"/>
              <w:numPr>
                <w:ilvl w:val="0"/>
                <w:numId w:val="16"/>
              </w:numPr>
              <w:tabs>
                <w:tab w:val="clear" w:pos="425"/>
              </w:tabs>
              <w:spacing w:after="0" w:line="240" w:lineRule="auto"/>
              <w:rPr>
                <w:rFonts w:ascii="Times New Roman" w:hAnsi="Times New Roman" w:cs="Times New Roman"/>
                <w:sz w:val="24"/>
                <w:szCs w:val="24"/>
              </w:rPr>
            </w:pPr>
          </w:p>
        </w:tc>
        <w:tc>
          <w:tcPr>
            <w:tcW w:w="2721" w:type="dxa"/>
            <w:shd w:val="clear" w:color="auto" w:fill="auto"/>
          </w:tcPr>
          <w:p w14:paraId="3126E5F9" w14:textId="77777777" w:rsidR="008D4E1D" w:rsidRPr="004B6A1E" w:rsidRDefault="008D4E1D" w:rsidP="00645D54">
            <w:pPr>
              <w:spacing w:after="0" w:line="240" w:lineRule="auto"/>
              <w:rPr>
                <w:rFonts w:ascii="Times New Roman" w:hAnsi="Times New Roman" w:cs="Times New Roman"/>
                <w:sz w:val="24"/>
                <w:szCs w:val="24"/>
              </w:rPr>
            </w:pPr>
            <w:r w:rsidRPr="004B6A1E">
              <w:rPr>
                <w:rFonts w:ascii="Times New Roman" w:hAnsi="Times New Roman" w:cs="Times New Roman"/>
                <w:sz w:val="24"/>
                <w:szCs w:val="24"/>
                <w:lang w:eastAsia="ru-RU"/>
              </w:rPr>
              <w:t>Царик Валентину Михайлівну</w:t>
            </w:r>
          </w:p>
        </w:tc>
        <w:tc>
          <w:tcPr>
            <w:tcW w:w="2332" w:type="dxa"/>
            <w:shd w:val="clear" w:color="auto" w:fill="auto"/>
          </w:tcPr>
          <w:p w14:paraId="3C514BC9" w14:textId="77777777" w:rsidR="008D4E1D" w:rsidRPr="004B6A1E" w:rsidRDefault="008D4E1D" w:rsidP="00645D54">
            <w:pPr>
              <w:pStyle w:val="a7"/>
              <w:spacing w:after="0"/>
              <w:rPr>
                <w:color w:val="FF0000"/>
                <w:lang w:eastAsia="ru-RU"/>
              </w:rPr>
            </w:pPr>
            <w:r w:rsidRPr="004B6A1E">
              <w:rPr>
                <w:lang w:eastAsia="ru-RU"/>
              </w:rPr>
              <w:t>вчителя математики</w:t>
            </w:r>
          </w:p>
        </w:tc>
        <w:tc>
          <w:tcPr>
            <w:tcW w:w="3765" w:type="dxa"/>
          </w:tcPr>
          <w:p w14:paraId="15D53F0E" w14:textId="77777777" w:rsidR="008D4E1D" w:rsidRPr="004B6A1E" w:rsidRDefault="008D4E1D" w:rsidP="00645D54">
            <w:pPr>
              <w:spacing w:after="0" w:line="240" w:lineRule="auto"/>
              <w:rPr>
                <w:rFonts w:ascii="Times New Roman" w:hAnsi="Times New Roman" w:cs="Times New Roman"/>
              </w:rPr>
            </w:pPr>
            <w:r w:rsidRPr="004B6A1E">
              <w:rPr>
                <w:rFonts w:ascii="Times New Roman" w:hAnsi="Times New Roman" w:cs="Times New Roman"/>
              </w:rPr>
              <w:t xml:space="preserve">Встановлення вищої категорії </w:t>
            </w:r>
          </w:p>
        </w:tc>
      </w:tr>
      <w:tr w:rsidR="008D4E1D" w:rsidRPr="004B6A1E" w14:paraId="081F2B6F" w14:textId="77777777" w:rsidTr="00645D54">
        <w:tc>
          <w:tcPr>
            <w:tcW w:w="679" w:type="dxa"/>
            <w:shd w:val="clear" w:color="auto" w:fill="auto"/>
          </w:tcPr>
          <w:p w14:paraId="38068A1D" w14:textId="77777777" w:rsidR="008D4E1D" w:rsidRPr="004B6A1E" w:rsidRDefault="008D4E1D" w:rsidP="008D4E1D">
            <w:pPr>
              <w:pStyle w:val="a4"/>
              <w:numPr>
                <w:ilvl w:val="0"/>
                <w:numId w:val="16"/>
              </w:numPr>
              <w:tabs>
                <w:tab w:val="clear" w:pos="425"/>
              </w:tabs>
              <w:spacing w:after="0" w:line="240" w:lineRule="auto"/>
              <w:rPr>
                <w:rFonts w:ascii="Times New Roman" w:hAnsi="Times New Roman" w:cs="Times New Roman"/>
                <w:sz w:val="24"/>
                <w:szCs w:val="24"/>
              </w:rPr>
            </w:pPr>
          </w:p>
        </w:tc>
        <w:tc>
          <w:tcPr>
            <w:tcW w:w="2721" w:type="dxa"/>
          </w:tcPr>
          <w:p w14:paraId="6DED465C" w14:textId="77777777" w:rsidR="008D4E1D" w:rsidRPr="004B6A1E" w:rsidRDefault="008D4E1D" w:rsidP="00645D54">
            <w:pPr>
              <w:spacing w:after="0" w:line="240" w:lineRule="auto"/>
              <w:rPr>
                <w:rFonts w:ascii="Times New Roman" w:hAnsi="Times New Roman" w:cs="Times New Roman"/>
                <w:sz w:val="24"/>
                <w:szCs w:val="24"/>
              </w:rPr>
            </w:pPr>
            <w:proofErr w:type="spellStart"/>
            <w:r w:rsidRPr="004B6A1E">
              <w:rPr>
                <w:rFonts w:ascii="Times New Roman" w:hAnsi="Times New Roman" w:cs="Times New Roman"/>
                <w:sz w:val="24"/>
                <w:szCs w:val="24"/>
                <w:lang w:eastAsia="ru-RU"/>
              </w:rPr>
              <w:t>Шеліну</w:t>
            </w:r>
            <w:proofErr w:type="spellEnd"/>
            <w:r w:rsidRPr="004B6A1E">
              <w:rPr>
                <w:rFonts w:ascii="Times New Roman" w:hAnsi="Times New Roman" w:cs="Times New Roman"/>
                <w:sz w:val="24"/>
                <w:szCs w:val="24"/>
                <w:lang w:eastAsia="ru-RU"/>
              </w:rPr>
              <w:t xml:space="preserve"> Олену Володимирівну </w:t>
            </w:r>
          </w:p>
        </w:tc>
        <w:tc>
          <w:tcPr>
            <w:tcW w:w="2332" w:type="dxa"/>
            <w:shd w:val="clear" w:color="auto" w:fill="auto"/>
          </w:tcPr>
          <w:p w14:paraId="42B130BB" w14:textId="77777777" w:rsidR="008D4E1D" w:rsidRPr="004B6A1E" w:rsidRDefault="008D4E1D" w:rsidP="00645D54">
            <w:pPr>
              <w:spacing w:after="0" w:line="240" w:lineRule="auto"/>
              <w:rPr>
                <w:rFonts w:ascii="Times New Roman" w:hAnsi="Times New Roman" w:cs="Times New Roman"/>
                <w:sz w:val="24"/>
                <w:szCs w:val="24"/>
              </w:rPr>
            </w:pPr>
            <w:r w:rsidRPr="004B6A1E">
              <w:rPr>
                <w:rFonts w:ascii="Times New Roman" w:hAnsi="Times New Roman" w:cs="Times New Roman"/>
                <w:sz w:val="24"/>
                <w:szCs w:val="24"/>
                <w:lang w:eastAsia="ru-RU"/>
              </w:rPr>
              <w:t>вчителя математики</w:t>
            </w:r>
            <w:r w:rsidRPr="004B6A1E">
              <w:rPr>
                <w:rFonts w:ascii="Times New Roman" w:hAnsi="Times New Roman" w:cs="Times New Roman"/>
                <w:sz w:val="24"/>
                <w:szCs w:val="24"/>
              </w:rPr>
              <w:t xml:space="preserve"> </w:t>
            </w:r>
          </w:p>
        </w:tc>
        <w:tc>
          <w:tcPr>
            <w:tcW w:w="3765" w:type="dxa"/>
          </w:tcPr>
          <w:p w14:paraId="22A752C6" w14:textId="77777777" w:rsidR="008D4E1D" w:rsidRPr="004B6A1E" w:rsidRDefault="008D4E1D" w:rsidP="00645D54">
            <w:pPr>
              <w:spacing w:after="0" w:line="240" w:lineRule="auto"/>
              <w:rPr>
                <w:rFonts w:ascii="Times New Roman" w:hAnsi="Times New Roman" w:cs="Times New Roman"/>
                <w:lang w:eastAsia="ru-RU"/>
              </w:rPr>
            </w:pPr>
            <w:r w:rsidRPr="004B6A1E">
              <w:rPr>
                <w:rFonts w:ascii="Times New Roman" w:hAnsi="Times New Roman" w:cs="Times New Roman"/>
              </w:rPr>
              <w:t>Підтвердження вищої категорії та присвоєння вчитель методист</w:t>
            </w:r>
          </w:p>
        </w:tc>
      </w:tr>
      <w:tr w:rsidR="008D4E1D" w:rsidRPr="004B6A1E" w14:paraId="7416B8C2" w14:textId="77777777" w:rsidTr="00645D54">
        <w:tc>
          <w:tcPr>
            <w:tcW w:w="679" w:type="dxa"/>
            <w:shd w:val="clear" w:color="auto" w:fill="auto"/>
          </w:tcPr>
          <w:p w14:paraId="2ED1E8F6" w14:textId="77777777" w:rsidR="008D4E1D" w:rsidRPr="004B6A1E" w:rsidRDefault="008D4E1D" w:rsidP="008D4E1D">
            <w:pPr>
              <w:pStyle w:val="a4"/>
              <w:numPr>
                <w:ilvl w:val="0"/>
                <w:numId w:val="16"/>
              </w:numPr>
              <w:tabs>
                <w:tab w:val="clear" w:pos="425"/>
              </w:tabs>
              <w:spacing w:after="0" w:line="240" w:lineRule="auto"/>
              <w:rPr>
                <w:rFonts w:ascii="Times New Roman" w:hAnsi="Times New Roman" w:cs="Times New Roman"/>
                <w:sz w:val="24"/>
                <w:szCs w:val="24"/>
              </w:rPr>
            </w:pPr>
          </w:p>
        </w:tc>
        <w:tc>
          <w:tcPr>
            <w:tcW w:w="2721" w:type="dxa"/>
          </w:tcPr>
          <w:p w14:paraId="45E30294" w14:textId="77777777" w:rsidR="008D4E1D" w:rsidRPr="004B6A1E" w:rsidRDefault="008D4E1D" w:rsidP="00645D54">
            <w:pPr>
              <w:spacing w:after="0" w:line="240" w:lineRule="auto"/>
              <w:rPr>
                <w:rFonts w:ascii="Times New Roman" w:hAnsi="Times New Roman" w:cs="Times New Roman"/>
                <w:sz w:val="24"/>
                <w:szCs w:val="24"/>
              </w:rPr>
            </w:pPr>
            <w:r w:rsidRPr="004B6A1E">
              <w:rPr>
                <w:rFonts w:ascii="Times New Roman" w:hAnsi="Times New Roman" w:cs="Times New Roman"/>
                <w:sz w:val="24"/>
                <w:szCs w:val="24"/>
                <w:lang w:eastAsia="ru-RU"/>
              </w:rPr>
              <w:t>Шпак Тетяну Леонтіївну</w:t>
            </w:r>
          </w:p>
        </w:tc>
        <w:tc>
          <w:tcPr>
            <w:tcW w:w="2332" w:type="dxa"/>
            <w:shd w:val="clear" w:color="auto" w:fill="auto"/>
          </w:tcPr>
          <w:p w14:paraId="30E6C01B" w14:textId="77777777" w:rsidR="008D4E1D" w:rsidRPr="004B6A1E" w:rsidRDefault="008D4E1D" w:rsidP="00645D54">
            <w:pPr>
              <w:spacing w:after="0" w:line="240" w:lineRule="auto"/>
              <w:rPr>
                <w:rFonts w:ascii="Times New Roman" w:hAnsi="Times New Roman" w:cs="Times New Roman"/>
                <w:sz w:val="24"/>
                <w:szCs w:val="24"/>
              </w:rPr>
            </w:pPr>
            <w:r w:rsidRPr="004B6A1E">
              <w:rPr>
                <w:rFonts w:ascii="Times New Roman" w:hAnsi="Times New Roman" w:cs="Times New Roman"/>
                <w:sz w:val="24"/>
                <w:szCs w:val="24"/>
              </w:rPr>
              <w:t>вчителя інформатики</w:t>
            </w:r>
          </w:p>
        </w:tc>
        <w:tc>
          <w:tcPr>
            <w:tcW w:w="3765" w:type="dxa"/>
          </w:tcPr>
          <w:p w14:paraId="1F64AB92" w14:textId="77777777" w:rsidR="008D4E1D" w:rsidRPr="004B6A1E" w:rsidRDefault="008D4E1D" w:rsidP="00645D54">
            <w:pPr>
              <w:spacing w:after="0" w:line="240" w:lineRule="auto"/>
              <w:rPr>
                <w:rFonts w:ascii="Times New Roman" w:hAnsi="Times New Roman" w:cs="Times New Roman"/>
              </w:rPr>
            </w:pPr>
            <w:r w:rsidRPr="004B6A1E">
              <w:rPr>
                <w:rFonts w:ascii="Times New Roman" w:hAnsi="Times New Roman" w:cs="Times New Roman"/>
              </w:rPr>
              <w:t>Підтвердження вищої категорії</w:t>
            </w:r>
          </w:p>
        </w:tc>
      </w:tr>
    </w:tbl>
    <w:p w14:paraId="26BAD793" w14:textId="77777777" w:rsidR="008D4E1D" w:rsidRPr="004B6A1E" w:rsidRDefault="008D4E1D" w:rsidP="008D4E1D">
      <w:pPr>
        <w:spacing w:after="0"/>
        <w:ind w:firstLine="708"/>
        <w:jc w:val="both"/>
        <w:rPr>
          <w:rFonts w:ascii="Times New Roman" w:eastAsia="Times New Roman" w:hAnsi="Times New Roman" w:cs="Times New Roman"/>
          <w:sz w:val="24"/>
          <w:szCs w:val="24"/>
          <w:lang w:eastAsia="ru-RU"/>
        </w:rPr>
      </w:pPr>
    </w:p>
    <w:p w14:paraId="68ECE7DC" w14:textId="77777777" w:rsidR="008D4E1D" w:rsidRPr="004B6A1E" w:rsidRDefault="008D4E1D" w:rsidP="008D4E1D">
      <w:pPr>
        <w:spacing w:after="0"/>
        <w:ind w:firstLine="708"/>
        <w:jc w:val="both"/>
        <w:rPr>
          <w:rFonts w:ascii="Times New Roman" w:eastAsia="Times New Roman" w:hAnsi="Times New Roman" w:cs="Times New Roman"/>
          <w:sz w:val="24"/>
          <w:szCs w:val="24"/>
          <w:lang w:eastAsia="ru-RU"/>
        </w:rPr>
      </w:pPr>
      <w:r w:rsidRPr="004B6A1E">
        <w:rPr>
          <w:rFonts w:ascii="Times New Roman" w:eastAsia="Times New Roman" w:hAnsi="Times New Roman" w:cs="Times New Roman"/>
          <w:sz w:val="24"/>
          <w:szCs w:val="24"/>
          <w:lang w:eastAsia="ru-RU"/>
        </w:rPr>
        <w:t>Результати атестації продемонстрували обізнаність вчителів в питаннях чинного законодавства в галузі освіти, навчально-методичного забезпечення предмету, який викладається, ведення шкільної документації, психолого-педагогічної та методичної літератури, нових освітніх технологіях та методиках  щодо організації освітнього процесу. Матеріали атестації узагальнені у вигляді портфоліо досягнень педагогічних працівників.</w:t>
      </w:r>
    </w:p>
    <w:p w14:paraId="6387CB5F" w14:textId="77777777" w:rsidR="008D4E1D" w:rsidRPr="004B6A1E" w:rsidRDefault="008D4E1D" w:rsidP="008D4E1D">
      <w:pPr>
        <w:spacing w:after="0"/>
        <w:ind w:firstLine="709"/>
        <w:jc w:val="both"/>
        <w:rPr>
          <w:rFonts w:ascii="Times New Roman" w:hAnsi="Times New Roman" w:cs="Times New Roman"/>
          <w:color w:val="000000" w:themeColor="text1"/>
          <w:sz w:val="24"/>
          <w:szCs w:val="24"/>
        </w:rPr>
      </w:pPr>
      <w:r w:rsidRPr="004B6A1E">
        <w:rPr>
          <w:rFonts w:ascii="Times New Roman" w:hAnsi="Times New Roman" w:cs="Times New Roman"/>
          <w:color w:val="000000" w:themeColor="text1"/>
          <w:sz w:val="24"/>
          <w:szCs w:val="24"/>
        </w:rPr>
        <w:t xml:space="preserve">За результатами атестації збільшилась кількість вчителів, які підтвердили або отримали педагогічні звання та вищу категорію. На кінець 2023-2043 навчального року у ліцеї працюють 3 кандидати наук, 20 вчителів-методистів, 19 старших вчителів, 50 вчителів вищої категорії. </w:t>
      </w:r>
    </w:p>
    <w:p w14:paraId="6B91DD4A" w14:textId="126AC4AA" w:rsidR="008D4E1D" w:rsidRPr="004B6A1E" w:rsidRDefault="008D4E1D" w:rsidP="008D4E1D">
      <w:pPr>
        <w:spacing w:after="0" w:line="240" w:lineRule="auto"/>
        <w:ind w:firstLine="709"/>
        <w:jc w:val="both"/>
        <w:rPr>
          <w:rFonts w:ascii="Times New Roman" w:eastAsia="Times New Roman" w:hAnsi="Times New Roman" w:cs="Times New Roman"/>
          <w:sz w:val="24"/>
          <w:szCs w:val="24"/>
        </w:rPr>
      </w:pPr>
      <w:r w:rsidRPr="004B6A1E">
        <w:rPr>
          <w:rFonts w:ascii="Times New Roman" w:hAnsi="Times New Roman" w:cs="Times New Roman"/>
          <w:color w:val="000000" w:themeColor="text1"/>
          <w:sz w:val="24"/>
          <w:szCs w:val="24"/>
        </w:rPr>
        <w:t xml:space="preserve">Матеріали з досвіду роботи вчителів ліцею постійно </w:t>
      </w:r>
      <w:r w:rsidR="00A608DD">
        <w:rPr>
          <w:rFonts w:ascii="Times New Roman" w:hAnsi="Times New Roman" w:cs="Times New Roman"/>
          <w:color w:val="000000" w:themeColor="text1"/>
          <w:sz w:val="24"/>
          <w:szCs w:val="24"/>
        </w:rPr>
        <w:t>та а</w:t>
      </w:r>
      <w:r w:rsidRPr="004B6A1E">
        <w:rPr>
          <w:rFonts w:ascii="Times New Roman" w:hAnsi="Times New Roman" w:cs="Times New Roman"/>
          <w:color w:val="000000" w:themeColor="text1"/>
          <w:sz w:val="24"/>
          <w:szCs w:val="24"/>
        </w:rPr>
        <w:t xml:space="preserve">ктивно поширюють на платформах </w:t>
      </w:r>
      <w:r w:rsidR="00A608DD">
        <w:rPr>
          <w:rFonts w:ascii="Times New Roman" w:hAnsi="Times New Roman" w:cs="Times New Roman"/>
          <w:color w:val="000000" w:themeColor="text1"/>
          <w:sz w:val="24"/>
          <w:szCs w:val="24"/>
        </w:rPr>
        <w:t>«</w:t>
      </w:r>
      <w:proofErr w:type="spellStart"/>
      <w:r w:rsidRPr="004B6A1E">
        <w:rPr>
          <w:rFonts w:ascii="Times New Roman" w:hAnsi="Times New Roman" w:cs="Times New Roman"/>
          <w:color w:val="000000" w:themeColor="text1"/>
          <w:sz w:val="24"/>
          <w:szCs w:val="24"/>
        </w:rPr>
        <w:t>Всеосвіта</w:t>
      </w:r>
      <w:proofErr w:type="spellEnd"/>
      <w:r w:rsidR="00A608DD">
        <w:rPr>
          <w:rFonts w:ascii="Times New Roman" w:hAnsi="Times New Roman" w:cs="Times New Roman"/>
          <w:color w:val="000000" w:themeColor="text1"/>
          <w:sz w:val="24"/>
          <w:szCs w:val="24"/>
        </w:rPr>
        <w:t>»</w:t>
      </w:r>
      <w:r w:rsidRPr="004B6A1E">
        <w:rPr>
          <w:rFonts w:ascii="Times New Roman" w:hAnsi="Times New Roman" w:cs="Times New Roman"/>
          <w:color w:val="000000" w:themeColor="text1"/>
          <w:sz w:val="24"/>
          <w:szCs w:val="24"/>
        </w:rPr>
        <w:t xml:space="preserve">, </w:t>
      </w:r>
      <w:r w:rsidR="00A608DD">
        <w:rPr>
          <w:rFonts w:ascii="Times New Roman" w:hAnsi="Times New Roman" w:cs="Times New Roman"/>
          <w:color w:val="000000" w:themeColor="text1"/>
          <w:sz w:val="24"/>
          <w:szCs w:val="24"/>
        </w:rPr>
        <w:t>«</w:t>
      </w:r>
      <w:r w:rsidRPr="004B6A1E">
        <w:rPr>
          <w:rFonts w:ascii="Times New Roman" w:hAnsi="Times New Roman" w:cs="Times New Roman"/>
          <w:color w:val="000000" w:themeColor="text1"/>
          <w:sz w:val="24"/>
          <w:szCs w:val="24"/>
        </w:rPr>
        <w:t>На Урок</w:t>
      </w:r>
      <w:r w:rsidR="00A608DD">
        <w:rPr>
          <w:rFonts w:ascii="Times New Roman" w:hAnsi="Times New Roman" w:cs="Times New Roman"/>
          <w:color w:val="000000" w:themeColor="text1"/>
          <w:sz w:val="24"/>
          <w:szCs w:val="24"/>
        </w:rPr>
        <w:t xml:space="preserve">» </w:t>
      </w:r>
      <w:r w:rsidRPr="004B6A1E">
        <w:rPr>
          <w:rFonts w:ascii="Times New Roman" w:hAnsi="Times New Roman" w:cs="Times New Roman"/>
          <w:color w:val="000000" w:themeColor="text1"/>
          <w:sz w:val="24"/>
          <w:szCs w:val="24"/>
        </w:rPr>
        <w:t xml:space="preserve"> тощо.</w:t>
      </w:r>
    </w:p>
    <w:p w14:paraId="55E361A8" w14:textId="77777777" w:rsidR="008D4E1D" w:rsidRPr="004B6A1E" w:rsidRDefault="008D4E1D" w:rsidP="008D4E1D">
      <w:pPr>
        <w:spacing w:after="0" w:line="240" w:lineRule="auto"/>
        <w:ind w:firstLine="709"/>
        <w:jc w:val="both"/>
        <w:rPr>
          <w:rFonts w:ascii="Times New Roman" w:hAnsi="Times New Roman" w:cs="Times New Roman"/>
          <w:color w:val="000000" w:themeColor="text1"/>
          <w:sz w:val="24"/>
          <w:szCs w:val="24"/>
        </w:rPr>
      </w:pPr>
      <w:r w:rsidRPr="004B6A1E">
        <w:rPr>
          <w:rFonts w:ascii="Times New Roman" w:hAnsi="Times New Roman" w:cs="Times New Roman"/>
          <w:color w:val="000000" w:themeColor="text1"/>
          <w:sz w:val="24"/>
          <w:szCs w:val="24"/>
        </w:rPr>
        <w:t>Вчителі ліцею – автори та рецензенти різноманітних навчальних програм, посібників, підручників, активні учасники Всеукраїнських науково-теоретичних конференцій, семінарів-практикумів, наукових проектів і експериментів. Високий рівень професіоналізму вчителів, застосування нових форм і методів навчання забезпечило позитивну динаміку зростання рівня навчальних досягнень учнів.</w:t>
      </w:r>
    </w:p>
    <w:p w14:paraId="0F265AF4" w14:textId="2A37E94B" w:rsidR="008D4E1D" w:rsidRPr="004B6A1E" w:rsidRDefault="008D4E1D" w:rsidP="008D4E1D">
      <w:pPr>
        <w:spacing w:after="0" w:line="240" w:lineRule="auto"/>
        <w:ind w:firstLine="567"/>
        <w:jc w:val="both"/>
        <w:rPr>
          <w:rFonts w:ascii="Times New Roman" w:eastAsia="Times New Roman" w:hAnsi="Times New Roman" w:cs="Times New Roman"/>
          <w:sz w:val="24"/>
          <w:szCs w:val="24"/>
          <w:lang w:eastAsia="ru-RU"/>
        </w:rPr>
      </w:pPr>
      <w:r w:rsidRPr="004B6A1E">
        <w:rPr>
          <w:rFonts w:ascii="Times New Roman" w:eastAsia="Times New Roman" w:hAnsi="Times New Roman" w:cs="Times New Roman"/>
          <w:sz w:val="24"/>
          <w:szCs w:val="24"/>
          <w:lang w:eastAsia="ru-RU"/>
        </w:rPr>
        <w:t>Атестаційна комісія підготувала узагальнений висновок про педагогічну та методичну діяльність кожного вчителя, що атестувався, склала протоколи оцінювання системи і досвіду роботи. Підсумки атестації педагогічних працівників школи у 2023</w:t>
      </w:r>
      <w:r w:rsidR="00A608DD">
        <w:rPr>
          <w:rFonts w:ascii="Times New Roman" w:eastAsia="Times New Roman" w:hAnsi="Times New Roman" w:cs="Times New Roman"/>
          <w:sz w:val="24"/>
          <w:szCs w:val="24"/>
          <w:lang w:eastAsia="ru-RU"/>
        </w:rPr>
        <w:t>-</w:t>
      </w:r>
      <w:r w:rsidRPr="004B6A1E">
        <w:rPr>
          <w:rFonts w:ascii="Times New Roman" w:eastAsia="Times New Roman" w:hAnsi="Times New Roman" w:cs="Times New Roman"/>
          <w:sz w:val="24"/>
          <w:szCs w:val="24"/>
          <w:lang w:eastAsia="ru-RU"/>
        </w:rPr>
        <w:t xml:space="preserve">2024 навчальному році </w:t>
      </w:r>
      <w:r w:rsidRPr="004B6A1E">
        <w:rPr>
          <w:rFonts w:ascii="Times New Roman" w:eastAsia="Times New Roman" w:hAnsi="Times New Roman" w:cs="Times New Roman"/>
          <w:sz w:val="24"/>
          <w:szCs w:val="24"/>
          <w:lang w:eastAsia="ru-RU"/>
        </w:rPr>
        <w:lastRenderedPageBreak/>
        <w:t>відображено у наказі «Про результати атестації педагогічних працівників у 2024 році» від 22.03.2024 № 67.</w:t>
      </w:r>
    </w:p>
    <w:p w14:paraId="4D7BEBDA" w14:textId="43DEA90D" w:rsidR="008D4E1D" w:rsidRPr="004B6A1E" w:rsidRDefault="008D4E1D" w:rsidP="008D4E1D">
      <w:pPr>
        <w:spacing w:after="0" w:line="240" w:lineRule="auto"/>
        <w:ind w:firstLine="708"/>
        <w:jc w:val="both"/>
        <w:rPr>
          <w:rFonts w:ascii="Times New Roman" w:hAnsi="Times New Roman" w:cs="Times New Roman"/>
          <w:sz w:val="24"/>
          <w:szCs w:val="24"/>
        </w:rPr>
      </w:pPr>
      <w:r w:rsidRPr="004B6A1E">
        <w:rPr>
          <w:rFonts w:ascii="Times New Roman" w:hAnsi="Times New Roman" w:cs="Times New Roman"/>
          <w:sz w:val="24"/>
          <w:szCs w:val="24"/>
        </w:rPr>
        <w:t xml:space="preserve">Адміністрація і педагогічний колектив значну увагу приділяв підвищенню науково – методичного рівня шляхом участі у професійних конкурсах, конференціях, семінарах, виставках. З метою створення </w:t>
      </w:r>
      <w:r w:rsidR="00A608DD" w:rsidRPr="004B6A1E">
        <w:rPr>
          <w:rFonts w:ascii="Times New Roman" w:hAnsi="Times New Roman" w:cs="Times New Roman"/>
          <w:sz w:val="24"/>
          <w:szCs w:val="24"/>
        </w:rPr>
        <w:t>освітнього</w:t>
      </w:r>
      <w:r w:rsidRPr="004B6A1E">
        <w:rPr>
          <w:rFonts w:ascii="Times New Roman" w:hAnsi="Times New Roman" w:cs="Times New Roman"/>
          <w:sz w:val="24"/>
          <w:szCs w:val="24"/>
        </w:rPr>
        <w:t xml:space="preserve"> середовища, використання дистанційних технологій в традиційних формах: очній, заочній тощо. Так Карпенко Юлія </w:t>
      </w:r>
      <w:proofErr w:type="spellStart"/>
      <w:r w:rsidRPr="004B6A1E">
        <w:rPr>
          <w:rFonts w:ascii="Times New Roman" w:hAnsi="Times New Roman" w:cs="Times New Roman"/>
          <w:sz w:val="24"/>
          <w:szCs w:val="24"/>
        </w:rPr>
        <w:t>Вячеславівна</w:t>
      </w:r>
      <w:proofErr w:type="spellEnd"/>
      <w:r w:rsidRPr="004B6A1E">
        <w:rPr>
          <w:rFonts w:ascii="Times New Roman" w:hAnsi="Times New Roman" w:cs="Times New Roman"/>
          <w:sz w:val="24"/>
          <w:szCs w:val="24"/>
        </w:rPr>
        <w:t xml:space="preserve"> посіла І місце у міському турі конкурсу «Учитель року-2024» у номінації «Українська мова та література».</w:t>
      </w:r>
    </w:p>
    <w:p w14:paraId="2613E04A" w14:textId="77777777" w:rsidR="008D4E1D" w:rsidRPr="004B6A1E" w:rsidRDefault="008D4E1D" w:rsidP="008D4E1D">
      <w:pPr>
        <w:spacing w:after="0" w:line="240" w:lineRule="auto"/>
        <w:ind w:firstLine="708"/>
        <w:jc w:val="both"/>
        <w:rPr>
          <w:rFonts w:ascii="Times New Roman" w:hAnsi="Times New Roman" w:cs="Times New Roman"/>
          <w:sz w:val="24"/>
          <w:szCs w:val="24"/>
        </w:rPr>
      </w:pPr>
      <w:r w:rsidRPr="004B6A1E">
        <w:rPr>
          <w:rFonts w:ascii="Times New Roman" w:hAnsi="Times New Roman" w:cs="Times New Roman"/>
          <w:sz w:val="24"/>
          <w:szCs w:val="24"/>
        </w:rPr>
        <w:t>Вчителі та учні закладу були активними учасниками різних районних, міських, всеукраїнських конкурсів.</w:t>
      </w:r>
      <w:r w:rsidRPr="004B6A1E">
        <w:rPr>
          <w:rFonts w:ascii="Times New Roman" w:hAnsi="Times New Roman" w:cs="Times New Roman"/>
          <w:color w:val="000000" w:themeColor="text1"/>
          <w:sz w:val="24"/>
          <w:szCs w:val="24"/>
        </w:rPr>
        <w:t xml:space="preserve"> В 2023-2024 </w:t>
      </w:r>
      <w:proofErr w:type="spellStart"/>
      <w:r w:rsidRPr="004B6A1E">
        <w:rPr>
          <w:rFonts w:ascii="Times New Roman" w:hAnsi="Times New Roman" w:cs="Times New Roman"/>
          <w:color w:val="000000" w:themeColor="text1"/>
          <w:sz w:val="24"/>
          <w:szCs w:val="24"/>
        </w:rPr>
        <w:t>н.р</w:t>
      </w:r>
      <w:proofErr w:type="spellEnd"/>
      <w:r w:rsidRPr="004B6A1E">
        <w:rPr>
          <w:rFonts w:ascii="Times New Roman" w:hAnsi="Times New Roman" w:cs="Times New Roman"/>
          <w:color w:val="000000" w:themeColor="text1"/>
          <w:sz w:val="24"/>
          <w:szCs w:val="24"/>
        </w:rPr>
        <w:t xml:space="preserve">., в </w:t>
      </w:r>
      <w:proofErr w:type="spellStart"/>
      <w:r w:rsidRPr="004B6A1E">
        <w:rPr>
          <w:rFonts w:ascii="Times New Roman" w:hAnsi="Times New Roman" w:cs="Times New Roman"/>
          <w:color w:val="000000" w:themeColor="text1"/>
          <w:sz w:val="24"/>
          <w:szCs w:val="24"/>
        </w:rPr>
        <w:t>зв’яку</w:t>
      </w:r>
      <w:proofErr w:type="spellEnd"/>
      <w:r w:rsidRPr="004B6A1E">
        <w:rPr>
          <w:rFonts w:ascii="Times New Roman" w:hAnsi="Times New Roman" w:cs="Times New Roman"/>
          <w:color w:val="000000" w:themeColor="text1"/>
          <w:sz w:val="24"/>
          <w:szCs w:val="24"/>
        </w:rPr>
        <w:t xml:space="preserve"> з військовим станом, інтелектуальні змагання проходили (онлайн) переможцями яких стали:</w:t>
      </w:r>
    </w:p>
    <w:p w14:paraId="63904568" w14:textId="77777777" w:rsidR="008D4E1D" w:rsidRPr="004B6A1E" w:rsidRDefault="008D4E1D" w:rsidP="008D4E1D">
      <w:pPr>
        <w:spacing w:after="0" w:line="240" w:lineRule="auto"/>
        <w:jc w:val="center"/>
        <w:rPr>
          <w:rFonts w:ascii="Times New Roman" w:hAnsi="Times New Roman" w:cs="Times New Roman"/>
          <w:b/>
          <w:sz w:val="24"/>
          <w:szCs w:val="24"/>
        </w:rPr>
      </w:pPr>
      <w:r w:rsidRPr="004B6A1E">
        <w:rPr>
          <w:rFonts w:ascii="Times New Roman" w:hAnsi="Times New Roman" w:cs="Times New Roman"/>
          <w:b/>
          <w:sz w:val="24"/>
          <w:szCs w:val="24"/>
        </w:rPr>
        <w:t>Результати участі учнів у I (шкільному), II (районному та III (міському) етапах Всеукраїнських учнівських олімпіад</w:t>
      </w:r>
    </w:p>
    <w:tbl>
      <w:tblPr>
        <w:tblW w:w="9214"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88"/>
        <w:gridCol w:w="2412"/>
        <w:gridCol w:w="1536"/>
        <w:gridCol w:w="1276"/>
        <w:gridCol w:w="1701"/>
        <w:gridCol w:w="1701"/>
      </w:tblGrid>
      <w:tr w:rsidR="008D4E1D" w:rsidRPr="0097763B" w14:paraId="686F154C" w14:textId="77777777" w:rsidTr="00E26397">
        <w:tc>
          <w:tcPr>
            <w:tcW w:w="588" w:type="dxa"/>
            <w:vMerge w:val="restart"/>
            <w:tcBorders>
              <w:top w:val="single" w:sz="4" w:space="0" w:color="000000"/>
              <w:left w:val="single" w:sz="4" w:space="0" w:color="000000"/>
              <w:right w:val="single" w:sz="4" w:space="0" w:color="000000"/>
            </w:tcBorders>
            <w:vAlign w:val="center"/>
          </w:tcPr>
          <w:p w14:paraId="30C38E69" w14:textId="77777777" w:rsidR="008D4E1D" w:rsidRPr="0097763B" w:rsidRDefault="008D4E1D" w:rsidP="00645D54">
            <w:pPr>
              <w:spacing w:after="0"/>
              <w:jc w:val="center"/>
              <w:rPr>
                <w:rFonts w:ascii="Times New Roman" w:hAnsi="Times New Roman" w:cs="Times New Roman"/>
                <w:sz w:val="20"/>
                <w:szCs w:val="20"/>
              </w:rPr>
            </w:pPr>
            <w:r w:rsidRPr="0097763B">
              <w:rPr>
                <w:rFonts w:ascii="Times New Roman" w:hAnsi="Times New Roman" w:cs="Times New Roman"/>
                <w:sz w:val="20"/>
                <w:szCs w:val="20"/>
              </w:rPr>
              <w:t>№</w:t>
            </w:r>
          </w:p>
        </w:tc>
        <w:tc>
          <w:tcPr>
            <w:tcW w:w="2412" w:type="dxa"/>
            <w:vMerge w:val="restart"/>
            <w:tcBorders>
              <w:top w:val="single" w:sz="4" w:space="0" w:color="000000"/>
              <w:left w:val="single" w:sz="4" w:space="0" w:color="000000"/>
              <w:right w:val="single" w:sz="4" w:space="0" w:color="000000"/>
            </w:tcBorders>
            <w:vAlign w:val="center"/>
          </w:tcPr>
          <w:p w14:paraId="593B0DA3" w14:textId="77777777" w:rsidR="008D4E1D" w:rsidRPr="0097763B" w:rsidRDefault="008D4E1D" w:rsidP="00645D54">
            <w:pPr>
              <w:jc w:val="center"/>
              <w:rPr>
                <w:rFonts w:ascii="Times New Roman" w:hAnsi="Times New Roman" w:cs="Times New Roman"/>
                <w:sz w:val="20"/>
                <w:szCs w:val="20"/>
              </w:rPr>
            </w:pPr>
            <w:r w:rsidRPr="0097763B">
              <w:rPr>
                <w:rFonts w:ascii="Times New Roman" w:hAnsi="Times New Roman" w:cs="Times New Roman"/>
                <w:sz w:val="20"/>
                <w:szCs w:val="20"/>
              </w:rPr>
              <w:t>предмет</w:t>
            </w:r>
          </w:p>
        </w:tc>
        <w:tc>
          <w:tcPr>
            <w:tcW w:w="2812" w:type="dxa"/>
            <w:gridSpan w:val="2"/>
            <w:tcBorders>
              <w:top w:val="single" w:sz="4" w:space="0" w:color="000000"/>
              <w:left w:val="single" w:sz="4" w:space="0" w:color="000000"/>
              <w:bottom w:val="single" w:sz="4" w:space="0" w:color="000000"/>
              <w:right w:val="single" w:sz="4" w:space="0" w:color="000000"/>
            </w:tcBorders>
            <w:vAlign w:val="center"/>
          </w:tcPr>
          <w:p w14:paraId="49870898" w14:textId="77777777" w:rsidR="008D4E1D" w:rsidRPr="0097763B" w:rsidRDefault="008D4E1D" w:rsidP="00645D54">
            <w:pPr>
              <w:spacing w:line="240" w:lineRule="auto"/>
              <w:jc w:val="center"/>
              <w:rPr>
                <w:rFonts w:ascii="Times New Roman" w:hAnsi="Times New Roman" w:cs="Times New Roman"/>
                <w:sz w:val="20"/>
                <w:szCs w:val="20"/>
              </w:rPr>
            </w:pPr>
            <w:r w:rsidRPr="0097763B">
              <w:rPr>
                <w:rFonts w:ascii="Times New Roman" w:hAnsi="Times New Roman" w:cs="Times New Roman"/>
                <w:sz w:val="20"/>
                <w:szCs w:val="20"/>
              </w:rPr>
              <w:t>І етап (шкільний)</w:t>
            </w:r>
          </w:p>
        </w:tc>
        <w:tc>
          <w:tcPr>
            <w:tcW w:w="1701" w:type="dxa"/>
            <w:tcBorders>
              <w:top w:val="single" w:sz="4" w:space="0" w:color="000000"/>
              <w:left w:val="single" w:sz="4" w:space="0" w:color="000000"/>
              <w:bottom w:val="single" w:sz="4" w:space="0" w:color="000000"/>
              <w:right w:val="single" w:sz="4" w:space="0" w:color="000000"/>
            </w:tcBorders>
            <w:vAlign w:val="center"/>
          </w:tcPr>
          <w:p w14:paraId="5C619C03" w14:textId="77777777" w:rsidR="008D4E1D" w:rsidRPr="0097763B" w:rsidRDefault="008D4E1D" w:rsidP="00645D54">
            <w:pPr>
              <w:spacing w:after="0" w:line="240" w:lineRule="auto"/>
              <w:jc w:val="center"/>
              <w:rPr>
                <w:rFonts w:ascii="Times New Roman" w:hAnsi="Times New Roman" w:cs="Times New Roman"/>
                <w:sz w:val="20"/>
                <w:szCs w:val="20"/>
              </w:rPr>
            </w:pPr>
            <w:r w:rsidRPr="0097763B">
              <w:rPr>
                <w:rFonts w:ascii="Times New Roman" w:hAnsi="Times New Roman" w:cs="Times New Roman"/>
                <w:sz w:val="20"/>
                <w:szCs w:val="20"/>
              </w:rPr>
              <w:t>ІІ етап</w:t>
            </w:r>
          </w:p>
          <w:p w14:paraId="27AB1567" w14:textId="77777777" w:rsidR="008D4E1D" w:rsidRPr="0097763B" w:rsidRDefault="008D4E1D" w:rsidP="00645D54">
            <w:pPr>
              <w:spacing w:after="0" w:line="240" w:lineRule="auto"/>
              <w:jc w:val="center"/>
              <w:rPr>
                <w:rFonts w:ascii="Times New Roman" w:hAnsi="Times New Roman" w:cs="Times New Roman"/>
                <w:sz w:val="20"/>
                <w:szCs w:val="20"/>
              </w:rPr>
            </w:pPr>
            <w:r w:rsidRPr="0097763B">
              <w:rPr>
                <w:rFonts w:ascii="Times New Roman" w:hAnsi="Times New Roman" w:cs="Times New Roman"/>
                <w:sz w:val="20"/>
                <w:szCs w:val="20"/>
              </w:rPr>
              <w:t>(</w:t>
            </w:r>
            <w:proofErr w:type="spellStart"/>
            <w:r w:rsidRPr="0097763B">
              <w:rPr>
                <w:rFonts w:ascii="Times New Roman" w:hAnsi="Times New Roman" w:cs="Times New Roman"/>
                <w:sz w:val="20"/>
                <w:szCs w:val="20"/>
              </w:rPr>
              <w:t>районий</w:t>
            </w:r>
            <w:proofErr w:type="spellEnd"/>
            <w:r w:rsidRPr="0097763B">
              <w:rPr>
                <w:rFonts w:ascii="Times New Roman" w:hAnsi="Times New Roman" w:cs="Times New Roman"/>
                <w:sz w:val="20"/>
                <w:szCs w:val="20"/>
              </w:rPr>
              <w:t>)</w:t>
            </w:r>
          </w:p>
        </w:tc>
        <w:tc>
          <w:tcPr>
            <w:tcW w:w="1701" w:type="dxa"/>
            <w:tcBorders>
              <w:top w:val="single" w:sz="4" w:space="0" w:color="000000"/>
              <w:left w:val="single" w:sz="4" w:space="0" w:color="000000"/>
              <w:bottom w:val="single" w:sz="4" w:space="0" w:color="000000"/>
              <w:right w:val="single" w:sz="4" w:space="0" w:color="000000"/>
            </w:tcBorders>
            <w:vAlign w:val="center"/>
          </w:tcPr>
          <w:p w14:paraId="6960E2FD" w14:textId="77777777" w:rsidR="008D4E1D" w:rsidRPr="0097763B" w:rsidRDefault="008D4E1D" w:rsidP="00645D54">
            <w:pPr>
              <w:spacing w:after="0" w:line="240" w:lineRule="auto"/>
              <w:jc w:val="center"/>
              <w:rPr>
                <w:rFonts w:ascii="Times New Roman" w:hAnsi="Times New Roman" w:cs="Times New Roman"/>
                <w:sz w:val="20"/>
                <w:szCs w:val="20"/>
              </w:rPr>
            </w:pPr>
            <w:r w:rsidRPr="0097763B">
              <w:rPr>
                <w:rFonts w:ascii="Times New Roman" w:hAnsi="Times New Roman" w:cs="Times New Roman"/>
                <w:sz w:val="20"/>
                <w:szCs w:val="20"/>
              </w:rPr>
              <w:t>ІІІ етап</w:t>
            </w:r>
          </w:p>
          <w:p w14:paraId="44F0E431" w14:textId="77777777" w:rsidR="008D4E1D" w:rsidRPr="0097763B" w:rsidRDefault="008D4E1D" w:rsidP="00645D54">
            <w:pPr>
              <w:spacing w:after="0" w:line="240" w:lineRule="auto"/>
              <w:jc w:val="center"/>
              <w:rPr>
                <w:rFonts w:ascii="Times New Roman" w:hAnsi="Times New Roman" w:cs="Times New Roman"/>
                <w:sz w:val="20"/>
                <w:szCs w:val="20"/>
              </w:rPr>
            </w:pPr>
            <w:r w:rsidRPr="0097763B">
              <w:rPr>
                <w:rFonts w:ascii="Times New Roman" w:hAnsi="Times New Roman" w:cs="Times New Roman"/>
                <w:sz w:val="20"/>
                <w:szCs w:val="20"/>
              </w:rPr>
              <w:t>(міський)</w:t>
            </w:r>
          </w:p>
        </w:tc>
      </w:tr>
      <w:tr w:rsidR="008D4E1D" w:rsidRPr="0097763B" w14:paraId="0B956CCB" w14:textId="77777777" w:rsidTr="00E26397">
        <w:trPr>
          <w:cantSplit/>
          <w:trHeight w:val="1154"/>
        </w:trPr>
        <w:tc>
          <w:tcPr>
            <w:tcW w:w="588" w:type="dxa"/>
            <w:vMerge/>
            <w:tcBorders>
              <w:left w:val="single" w:sz="4" w:space="0" w:color="000000"/>
              <w:bottom w:val="single" w:sz="4" w:space="0" w:color="000000"/>
              <w:right w:val="single" w:sz="4" w:space="0" w:color="000000"/>
            </w:tcBorders>
            <w:vAlign w:val="center"/>
          </w:tcPr>
          <w:p w14:paraId="0890FB39" w14:textId="77777777" w:rsidR="008D4E1D" w:rsidRPr="0097763B" w:rsidRDefault="008D4E1D" w:rsidP="00645D54">
            <w:pPr>
              <w:jc w:val="center"/>
              <w:rPr>
                <w:rFonts w:ascii="Times New Roman" w:hAnsi="Times New Roman" w:cs="Times New Roman"/>
                <w:sz w:val="20"/>
                <w:szCs w:val="20"/>
              </w:rPr>
            </w:pPr>
          </w:p>
        </w:tc>
        <w:tc>
          <w:tcPr>
            <w:tcW w:w="2412" w:type="dxa"/>
            <w:vMerge/>
            <w:tcBorders>
              <w:left w:val="single" w:sz="4" w:space="0" w:color="000000"/>
              <w:bottom w:val="single" w:sz="4" w:space="0" w:color="000000"/>
              <w:right w:val="single" w:sz="4" w:space="0" w:color="000000"/>
            </w:tcBorders>
            <w:vAlign w:val="center"/>
          </w:tcPr>
          <w:p w14:paraId="3D0281CA" w14:textId="77777777" w:rsidR="008D4E1D" w:rsidRPr="0097763B" w:rsidRDefault="008D4E1D" w:rsidP="00645D54">
            <w:pPr>
              <w:jc w:val="center"/>
              <w:rPr>
                <w:rFonts w:ascii="Times New Roman" w:hAnsi="Times New Roman" w:cs="Times New Roman"/>
                <w:sz w:val="20"/>
                <w:szCs w:val="20"/>
              </w:rPr>
            </w:pPr>
          </w:p>
        </w:tc>
        <w:tc>
          <w:tcPr>
            <w:tcW w:w="1536" w:type="dxa"/>
            <w:tcBorders>
              <w:top w:val="single" w:sz="4" w:space="0" w:color="000000"/>
              <w:left w:val="single" w:sz="4" w:space="0" w:color="000000"/>
              <w:bottom w:val="single" w:sz="4" w:space="0" w:color="000000"/>
              <w:right w:val="single" w:sz="4" w:space="0" w:color="000000"/>
            </w:tcBorders>
            <w:textDirection w:val="btLr"/>
            <w:vAlign w:val="center"/>
          </w:tcPr>
          <w:p w14:paraId="2439F22F" w14:textId="77777777" w:rsidR="008D4E1D" w:rsidRPr="0097763B" w:rsidRDefault="008D4E1D" w:rsidP="00645D54">
            <w:pPr>
              <w:ind w:left="113" w:right="113"/>
              <w:jc w:val="center"/>
              <w:rPr>
                <w:rFonts w:ascii="Times New Roman" w:hAnsi="Times New Roman" w:cs="Times New Roman"/>
                <w:sz w:val="20"/>
                <w:szCs w:val="20"/>
              </w:rPr>
            </w:pPr>
            <w:r w:rsidRPr="0097763B">
              <w:rPr>
                <w:rFonts w:ascii="Times New Roman" w:hAnsi="Times New Roman" w:cs="Times New Roman"/>
                <w:sz w:val="20"/>
                <w:szCs w:val="20"/>
              </w:rPr>
              <w:t>учасники</w:t>
            </w:r>
          </w:p>
        </w:tc>
        <w:tc>
          <w:tcPr>
            <w:tcW w:w="1276" w:type="dxa"/>
            <w:tcBorders>
              <w:top w:val="single" w:sz="4" w:space="0" w:color="000000"/>
              <w:left w:val="single" w:sz="4" w:space="0" w:color="000000"/>
              <w:bottom w:val="single" w:sz="4" w:space="0" w:color="000000"/>
              <w:right w:val="single" w:sz="4" w:space="0" w:color="000000"/>
            </w:tcBorders>
            <w:textDirection w:val="btLr"/>
            <w:vAlign w:val="center"/>
          </w:tcPr>
          <w:p w14:paraId="5E0CB9B5" w14:textId="77777777" w:rsidR="008D4E1D" w:rsidRPr="0097763B" w:rsidRDefault="008D4E1D" w:rsidP="00645D54">
            <w:pPr>
              <w:ind w:left="113" w:right="113"/>
              <w:jc w:val="center"/>
              <w:rPr>
                <w:rFonts w:ascii="Times New Roman" w:hAnsi="Times New Roman" w:cs="Times New Roman"/>
                <w:sz w:val="20"/>
                <w:szCs w:val="20"/>
              </w:rPr>
            </w:pPr>
            <w:r w:rsidRPr="0097763B">
              <w:rPr>
                <w:rFonts w:ascii="Times New Roman" w:hAnsi="Times New Roman" w:cs="Times New Roman"/>
                <w:sz w:val="20"/>
                <w:szCs w:val="20"/>
              </w:rPr>
              <w:t>переможці</w:t>
            </w:r>
          </w:p>
        </w:tc>
        <w:tc>
          <w:tcPr>
            <w:tcW w:w="1701" w:type="dxa"/>
            <w:tcBorders>
              <w:top w:val="single" w:sz="4" w:space="0" w:color="000000"/>
              <w:left w:val="single" w:sz="4" w:space="0" w:color="000000"/>
              <w:bottom w:val="single" w:sz="4" w:space="0" w:color="000000"/>
              <w:right w:val="single" w:sz="4" w:space="0" w:color="000000"/>
            </w:tcBorders>
            <w:textDirection w:val="btLr"/>
            <w:vAlign w:val="center"/>
          </w:tcPr>
          <w:p w14:paraId="293D3D48" w14:textId="77777777" w:rsidR="008D4E1D" w:rsidRPr="0097763B" w:rsidRDefault="008D4E1D" w:rsidP="00645D54">
            <w:pPr>
              <w:ind w:left="113" w:right="113"/>
              <w:jc w:val="center"/>
              <w:rPr>
                <w:rFonts w:ascii="Times New Roman" w:hAnsi="Times New Roman" w:cs="Times New Roman"/>
                <w:sz w:val="20"/>
                <w:szCs w:val="20"/>
              </w:rPr>
            </w:pPr>
            <w:r w:rsidRPr="0097763B">
              <w:rPr>
                <w:rFonts w:ascii="Times New Roman" w:hAnsi="Times New Roman" w:cs="Times New Roman"/>
                <w:sz w:val="20"/>
                <w:szCs w:val="20"/>
              </w:rPr>
              <w:t>переможці</w:t>
            </w:r>
          </w:p>
        </w:tc>
        <w:tc>
          <w:tcPr>
            <w:tcW w:w="1701" w:type="dxa"/>
            <w:tcBorders>
              <w:top w:val="single" w:sz="4" w:space="0" w:color="000000"/>
              <w:left w:val="single" w:sz="4" w:space="0" w:color="000000"/>
              <w:bottom w:val="single" w:sz="4" w:space="0" w:color="000000"/>
              <w:right w:val="single" w:sz="4" w:space="0" w:color="000000"/>
            </w:tcBorders>
            <w:textDirection w:val="btLr"/>
            <w:vAlign w:val="center"/>
          </w:tcPr>
          <w:p w14:paraId="2D64B58B" w14:textId="77777777" w:rsidR="008D4E1D" w:rsidRPr="0097763B" w:rsidRDefault="008D4E1D" w:rsidP="00645D54">
            <w:pPr>
              <w:ind w:left="113" w:right="113"/>
              <w:jc w:val="center"/>
              <w:rPr>
                <w:rFonts w:ascii="Times New Roman" w:hAnsi="Times New Roman" w:cs="Times New Roman"/>
                <w:sz w:val="20"/>
                <w:szCs w:val="20"/>
              </w:rPr>
            </w:pPr>
            <w:r w:rsidRPr="0097763B">
              <w:rPr>
                <w:rFonts w:ascii="Times New Roman" w:hAnsi="Times New Roman" w:cs="Times New Roman"/>
                <w:sz w:val="20"/>
                <w:szCs w:val="20"/>
              </w:rPr>
              <w:t>переможці</w:t>
            </w:r>
          </w:p>
        </w:tc>
      </w:tr>
      <w:tr w:rsidR="008D4E1D" w:rsidRPr="0097763B" w14:paraId="6A1C9950" w14:textId="77777777" w:rsidTr="00E26397">
        <w:trPr>
          <w:trHeight w:val="20"/>
        </w:trPr>
        <w:tc>
          <w:tcPr>
            <w:tcW w:w="588" w:type="dxa"/>
            <w:tcBorders>
              <w:top w:val="single" w:sz="4" w:space="0" w:color="000000"/>
              <w:left w:val="single" w:sz="4" w:space="0" w:color="000000"/>
              <w:bottom w:val="single" w:sz="4" w:space="0" w:color="000000"/>
              <w:right w:val="single" w:sz="4" w:space="0" w:color="000000"/>
            </w:tcBorders>
          </w:tcPr>
          <w:p w14:paraId="7E7B4C4F" w14:textId="77777777" w:rsidR="008D4E1D" w:rsidRPr="0097763B" w:rsidRDefault="008D4E1D" w:rsidP="00645D54">
            <w:pPr>
              <w:spacing w:after="0" w:line="240" w:lineRule="auto"/>
              <w:jc w:val="center"/>
              <w:rPr>
                <w:rFonts w:ascii="Times New Roman" w:hAnsi="Times New Roman" w:cs="Times New Roman"/>
                <w:sz w:val="20"/>
                <w:szCs w:val="20"/>
              </w:rPr>
            </w:pPr>
            <w:r w:rsidRPr="0097763B">
              <w:rPr>
                <w:rFonts w:ascii="Times New Roman" w:hAnsi="Times New Roman" w:cs="Times New Roman"/>
                <w:sz w:val="20"/>
                <w:szCs w:val="20"/>
              </w:rPr>
              <w:t>1</w:t>
            </w:r>
          </w:p>
        </w:tc>
        <w:tc>
          <w:tcPr>
            <w:tcW w:w="2412" w:type="dxa"/>
            <w:tcBorders>
              <w:top w:val="single" w:sz="4" w:space="0" w:color="000000"/>
              <w:left w:val="single" w:sz="4" w:space="0" w:color="000000"/>
              <w:bottom w:val="single" w:sz="4" w:space="0" w:color="000000"/>
              <w:right w:val="single" w:sz="4" w:space="0" w:color="000000"/>
            </w:tcBorders>
          </w:tcPr>
          <w:p w14:paraId="5B2B651D" w14:textId="77777777" w:rsidR="008D4E1D" w:rsidRPr="0097763B" w:rsidRDefault="008D4E1D" w:rsidP="00645D54">
            <w:pPr>
              <w:spacing w:after="0" w:line="240" w:lineRule="auto"/>
              <w:rPr>
                <w:rFonts w:ascii="Times New Roman" w:hAnsi="Times New Roman" w:cs="Times New Roman"/>
                <w:sz w:val="20"/>
                <w:szCs w:val="20"/>
              </w:rPr>
            </w:pPr>
            <w:r w:rsidRPr="0097763B">
              <w:rPr>
                <w:rFonts w:ascii="Times New Roman" w:hAnsi="Times New Roman" w:cs="Times New Roman"/>
                <w:sz w:val="20"/>
                <w:szCs w:val="20"/>
              </w:rPr>
              <w:t>математика</w:t>
            </w:r>
          </w:p>
        </w:tc>
        <w:tc>
          <w:tcPr>
            <w:tcW w:w="1536" w:type="dxa"/>
            <w:tcBorders>
              <w:top w:val="single" w:sz="4" w:space="0" w:color="000000"/>
              <w:left w:val="single" w:sz="4" w:space="0" w:color="000000"/>
              <w:bottom w:val="single" w:sz="4" w:space="0" w:color="000000"/>
              <w:right w:val="single" w:sz="4" w:space="0" w:color="000000"/>
            </w:tcBorders>
          </w:tcPr>
          <w:p w14:paraId="2AD2F176" w14:textId="77777777" w:rsidR="008D4E1D" w:rsidRPr="0097763B" w:rsidRDefault="008D4E1D" w:rsidP="00645D54">
            <w:pPr>
              <w:spacing w:after="0" w:line="240" w:lineRule="auto"/>
              <w:jc w:val="center"/>
              <w:rPr>
                <w:rFonts w:ascii="Times New Roman" w:hAnsi="Times New Roman" w:cs="Times New Roman"/>
                <w:color w:val="000000"/>
                <w:sz w:val="20"/>
                <w:szCs w:val="20"/>
              </w:rPr>
            </w:pPr>
            <w:r w:rsidRPr="0097763B">
              <w:rPr>
                <w:rFonts w:ascii="Times New Roman" w:hAnsi="Times New Roman" w:cs="Times New Roman"/>
                <w:color w:val="000000"/>
                <w:sz w:val="20"/>
                <w:szCs w:val="20"/>
              </w:rPr>
              <w:t>137</w:t>
            </w:r>
          </w:p>
        </w:tc>
        <w:tc>
          <w:tcPr>
            <w:tcW w:w="1276" w:type="dxa"/>
            <w:tcBorders>
              <w:top w:val="single" w:sz="4" w:space="0" w:color="000000"/>
              <w:left w:val="single" w:sz="4" w:space="0" w:color="000000"/>
              <w:bottom w:val="single" w:sz="4" w:space="0" w:color="000000"/>
              <w:right w:val="single" w:sz="4" w:space="0" w:color="000000"/>
            </w:tcBorders>
          </w:tcPr>
          <w:p w14:paraId="7986133B" w14:textId="77777777" w:rsidR="008D4E1D" w:rsidRPr="0097763B" w:rsidRDefault="008D4E1D" w:rsidP="00645D54">
            <w:pPr>
              <w:spacing w:after="0" w:line="240" w:lineRule="auto"/>
              <w:jc w:val="center"/>
              <w:rPr>
                <w:rFonts w:ascii="Times New Roman" w:hAnsi="Times New Roman" w:cs="Times New Roman"/>
                <w:color w:val="000000"/>
                <w:sz w:val="20"/>
                <w:szCs w:val="20"/>
              </w:rPr>
            </w:pPr>
            <w:r w:rsidRPr="0097763B">
              <w:rPr>
                <w:rFonts w:ascii="Times New Roman" w:hAnsi="Times New Roman" w:cs="Times New Roman"/>
                <w:color w:val="000000"/>
                <w:sz w:val="20"/>
                <w:szCs w:val="20"/>
              </w:rPr>
              <w:t>77</w:t>
            </w:r>
          </w:p>
        </w:tc>
        <w:tc>
          <w:tcPr>
            <w:tcW w:w="1701" w:type="dxa"/>
            <w:tcBorders>
              <w:top w:val="single" w:sz="4" w:space="0" w:color="000000"/>
              <w:left w:val="single" w:sz="4" w:space="0" w:color="000000"/>
              <w:bottom w:val="single" w:sz="4" w:space="0" w:color="000000"/>
              <w:right w:val="single" w:sz="4" w:space="0" w:color="000000"/>
            </w:tcBorders>
          </w:tcPr>
          <w:p w14:paraId="279CB6B2" w14:textId="77777777" w:rsidR="008D4E1D" w:rsidRPr="0097763B" w:rsidRDefault="008D4E1D" w:rsidP="00645D54">
            <w:pPr>
              <w:spacing w:after="0" w:line="240" w:lineRule="auto"/>
              <w:jc w:val="center"/>
              <w:rPr>
                <w:rFonts w:ascii="Times New Roman" w:hAnsi="Times New Roman" w:cs="Times New Roman"/>
                <w:color w:val="000000"/>
                <w:sz w:val="20"/>
                <w:szCs w:val="20"/>
              </w:rPr>
            </w:pPr>
            <w:r w:rsidRPr="0097763B">
              <w:rPr>
                <w:rFonts w:ascii="Times New Roman" w:hAnsi="Times New Roman" w:cs="Times New Roman"/>
                <w:color w:val="000000"/>
                <w:sz w:val="20"/>
                <w:szCs w:val="20"/>
              </w:rPr>
              <w:t>10</w:t>
            </w:r>
          </w:p>
        </w:tc>
        <w:tc>
          <w:tcPr>
            <w:tcW w:w="1701" w:type="dxa"/>
            <w:tcBorders>
              <w:top w:val="single" w:sz="4" w:space="0" w:color="000000"/>
              <w:left w:val="single" w:sz="4" w:space="0" w:color="000000"/>
              <w:bottom w:val="single" w:sz="4" w:space="0" w:color="000000"/>
              <w:right w:val="single" w:sz="4" w:space="0" w:color="000000"/>
            </w:tcBorders>
          </w:tcPr>
          <w:p w14:paraId="421992AC" w14:textId="77777777" w:rsidR="008D4E1D" w:rsidRPr="0097763B" w:rsidRDefault="008D4E1D" w:rsidP="00645D54">
            <w:pPr>
              <w:spacing w:after="0" w:line="240" w:lineRule="auto"/>
              <w:jc w:val="center"/>
              <w:rPr>
                <w:rFonts w:ascii="Times New Roman" w:hAnsi="Times New Roman" w:cs="Times New Roman"/>
                <w:color w:val="000000"/>
                <w:sz w:val="20"/>
                <w:szCs w:val="20"/>
              </w:rPr>
            </w:pPr>
            <w:r w:rsidRPr="0097763B">
              <w:rPr>
                <w:rFonts w:ascii="Times New Roman" w:hAnsi="Times New Roman" w:cs="Times New Roman"/>
                <w:color w:val="000000"/>
                <w:sz w:val="20"/>
                <w:szCs w:val="20"/>
              </w:rPr>
              <w:t>2</w:t>
            </w:r>
          </w:p>
        </w:tc>
      </w:tr>
      <w:tr w:rsidR="008D4E1D" w:rsidRPr="0097763B" w14:paraId="4C736DAB" w14:textId="77777777" w:rsidTr="00E26397">
        <w:trPr>
          <w:trHeight w:val="20"/>
        </w:trPr>
        <w:tc>
          <w:tcPr>
            <w:tcW w:w="588" w:type="dxa"/>
            <w:tcBorders>
              <w:top w:val="single" w:sz="4" w:space="0" w:color="000000"/>
              <w:left w:val="single" w:sz="4" w:space="0" w:color="000000"/>
              <w:bottom w:val="single" w:sz="4" w:space="0" w:color="000000"/>
              <w:right w:val="single" w:sz="4" w:space="0" w:color="000000"/>
            </w:tcBorders>
          </w:tcPr>
          <w:p w14:paraId="6632812E" w14:textId="77777777" w:rsidR="008D4E1D" w:rsidRPr="0097763B" w:rsidRDefault="008D4E1D" w:rsidP="00645D54">
            <w:pPr>
              <w:spacing w:after="0" w:line="240" w:lineRule="auto"/>
              <w:jc w:val="center"/>
              <w:rPr>
                <w:rFonts w:ascii="Times New Roman" w:hAnsi="Times New Roman" w:cs="Times New Roman"/>
                <w:sz w:val="20"/>
                <w:szCs w:val="20"/>
              </w:rPr>
            </w:pPr>
            <w:r w:rsidRPr="0097763B">
              <w:rPr>
                <w:rFonts w:ascii="Times New Roman" w:hAnsi="Times New Roman" w:cs="Times New Roman"/>
                <w:sz w:val="20"/>
                <w:szCs w:val="20"/>
              </w:rPr>
              <w:t>2</w:t>
            </w:r>
          </w:p>
        </w:tc>
        <w:tc>
          <w:tcPr>
            <w:tcW w:w="2412" w:type="dxa"/>
            <w:tcBorders>
              <w:top w:val="single" w:sz="4" w:space="0" w:color="000000"/>
              <w:left w:val="single" w:sz="4" w:space="0" w:color="000000"/>
              <w:bottom w:val="single" w:sz="4" w:space="0" w:color="000000"/>
              <w:right w:val="single" w:sz="4" w:space="0" w:color="000000"/>
            </w:tcBorders>
          </w:tcPr>
          <w:p w14:paraId="3A92A9DD" w14:textId="77777777" w:rsidR="008D4E1D" w:rsidRPr="0097763B" w:rsidRDefault="008D4E1D" w:rsidP="00645D54">
            <w:pPr>
              <w:spacing w:after="0" w:line="240" w:lineRule="auto"/>
              <w:rPr>
                <w:rFonts w:ascii="Times New Roman" w:hAnsi="Times New Roman" w:cs="Times New Roman"/>
                <w:sz w:val="20"/>
                <w:szCs w:val="20"/>
              </w:rPr>
            </w:pPr>
            <w:r w:rsidRPr="0097763B">
              <w:rPr>
                <w:rFonts w:ascii="Times New Roman" w:hAnsi="Times New Roman" w:cs="Times New Roman"/>
                <w:sz w:val="20"/>
                <w:szCs w:val="20"/>
              </w:rPr>
              <w:t>фізика</w:t>
            </w:r>
          </w:p>
        </w:tc>
        <w:tc>
          <w:tcPr>
            <w:tcW w:w="1536" w:type="dxa"/>
            <w:tcBorders>
              <w:top w:val="single" w:sz="4" w:space="0" w:color="000000"/>
              <w:left w:val="single" w:sz="4" w:space="0" w:color="000000"/>
              <w:bottom w:val="single" w:sz="4" w:space="0" w:color="000000"/>
              <w:right w:val="single" w:sz="4" w:space="0" w:color="000000"/>
            </w:tcBorders>
          </w:tcPr>
          <w:p w14:paraId="278B4932" w14:textId="77777777" w:rsidR="008D4E1D" w:rsidRPr="0097763B" w:rsidRDefault="008D4E1D" w:rsidP="00645D54">
            <w:pPr>
              <w:spacing w:after="0" w:line="240" w:lineRule="auto"/>
              <w:jc w:val="center"/>
              <w:rPr>
                <w:rFonts w:ascii="Times New Roman" w:hAnsi="Times New Roman" w:cs="Times New Roman"/>
                <w:color w:val="000000"/>
                <w:sz w:val="20"/>
                <w:szCs w:val="20"/>
              </w:rPr>
            </w:pPr>
            <w:r w:rsidRPr="0097763B">
              <w:rPr>
                <w:rFonts w:ascii="Times New Roman" w:hAnsi="Times New Roman" w:cs="Times New Roman"/>
                <w:color w:val="000000"/>
                <w:sz w:val="20"/>
                <w:szCs w:val="20"/>
              </w:rPr>
              <w:t>71</w:t>
            </w:r>
          </w:p>
        </w:tc>
        <w:tc>
          <w:tcPr>
            <w:tcW w:w="1276" w:type="dxa"/>
            <w:tcBorders>
              <w:top w:val="single" w:sz="4" w:space="0" w:color="000000"/>
              <w:left w:val="single" w:sz="4" w:space="0" w:color="000000"/>
              <w:bottom w:val="single" w:sz="4" w:space="0" w:color="000000"/>
              <w:right w:val="single" w:sz="4" w:space="0" w:color="000000"/>
            </w:tcBorders>
          </w:tcPr>
          <w:p w14:paraId="2583C8B3" w14:textId="77777777" w:rsidR="008D4E1D" w:rsidRPr="0097763B" w:rsidRDefault="008D4E1D" w:rsidP="00645D54">
            <w:pPr>
              <w:spacing w:after="0" w:line="240" w:lineRule="auto"/>
              <w:jc w:val="center"/>
              <w:rPr>
                <w:rFonts w:ascii="Times New Roman" w:hAnsi="Times New Roman" w:cs="Times New Roman"/>
                <w:color w:val="000000"/>
                <w:sz w:val="20"/>
                <w:szCs w:val="20"/>
              </w:rPr>
            </w:pPr>
            <w:r w:rsidRPr="0097763B">
              <w:rPr>
                <w:rFonts w:ascii="Times New Roman" w:hAnsi="Times New Roman" w:cs="Times New Roman"/>
                <w:color w:val="000000"/>
                <w:sz w:val="20"/>
                <w:szCs w:val="20"/>
              </w:rPr>
              <w:t>31</w:t>
            </w:r>
          </w:p>
        </w:tc>
        <w:tc>
          <w:tcPr>
            <w:tcW w:w="1701" w:type="dxa"/>
            <w:tcBorders>
              <w:top w:val="single" w:sz="4" w:space="0" w:color="000000"/>
              <w:left w:val="single" w:sz="4" w:space="0" w:color="000000"/>
              <w:bottom w:val="single" w:sz="4" w:space="0" w:color="000000"/>
              <w:right w:val="single" w:sz="4" w:space="0" w:color="000000"/>
            </w:tcBorders>
          </w:tcPr>
          <w:p w14:paraId="4BB74415" w14:textId="77777777" w:rsidR="008D4E1D" w:rsidRPr="0097763B" w:rsidRDefault="008D4E1D" w:rsidP="00645D54">
            <w:pPr>
              <w:spacing w:after="0" w:line="240" w:lineRule="auto"/>
              <w:jc w:val="center"/>
              <w:rPr>
                <w:rFonts w:ascii="Times New Roman" w:hAnsi="Times New Roman" w:cs="Times New Roman"/>
                <w:color w:val="000000"/>
                <w:sz w:val="20"/>
                <w:szCs w:val="20"/>
              </w:rPr>
            </w:pPr>
            <w:r w:rsidRPr="0097763B">
              <w:rPr>
                <w:rFonts w:ascii="Times New Roman" w:hAnsi="Times New Roman" w:cs="Times New Roman"/>
                <w:color w:val="000000"/>
                <w:sz w:val="20"/>
                <w:szCs w:val="20"/>
              </w:rPr>
              <w:t>12</w:t>
            </w:r>
          </w:p>
        </w:tc>
        <w:tc>
          <w:tcPr>
            <w:tcW w:w="1701" w:type="dxa"/>
            <w:tcBorders>
              <w:top w:val="single" w:sz="4" w:space="0" w:color="000000"/>
              <w:left w:val="single" w:sz="4" w:space="0" w:color="000000"/>
              <w:bottom w:val="single" w:sz="4" w:space="0" w:color="000000"/>
              <w:right w:val="single" w:sz="4" w:space="0" w:color="000000"/>
            </w:tcBorders>
          </w:tcPr>
          <w:p w14:paraId="50BBB74A" w14:textId="77777777" w:rsidR="008D4E1D" w:rsidRPr="0097763B" w:rsidRDefault="008D4E1D" w:rsidP="00645D54">
            <w:pPr>
              <w:spacing w:after="0" w:line="240" w:lineRule="auto"/>
              <w:jc w:val="center"/>
              <w:rPr>
                <w:rFonts w:ascii="Times New Roman" w:hAnsi="Times New Roman" w:cs="Times New Roman"/>
                <w:color w:val="000000"/>
                <w:sz w:val="20"/>
                <w:szCs w:val="20"/>
              </w:rPr>
            </w:pPr>
            <w:r w:rsidRPr="0097763B">
              <w:rPr>
                <w:rFonts w:ascii="Times New Roman" w:hAnsi="Times New Roman" w:cs="Times New Roman"/>
                <w:color w:val="000000"/>
                <w:sz w:val="20"/>
                <w:szCs w:val="20"/>
              </w:rPr>
              <w:t>4</w:t>
            </w:r>
          </w:p>
        </w:tc>
      </w:tr>
      <w:tr w:rsidR="008D4E1D" w:rsidRPr="0097763B" w14:paraId="4F41D8FB" w14:textId="77777777" w:rsidTr="00E26397">
        <w:trPr>
          <w:trHeight w:val="20"/>
        </w:trPr>
        <w:tc>
          <w:tcPr>
            <w:tcW w:w="588" w:type="dxa"/>
            <w:tcBorders>
              <w:top w:val="single" w:sz="4" w:space="0" w:color="000000"/>
              <w:left w:val="single" w:sz="4" w:space="0" w:color="000000"/>
              <w:bottom w:val="single" w:sz="4" w:space="0" w:color="000000"/>
              <w:right w:val="single" w:sz="4" w:space="0" w:color="000000"/>
            </w:tcBorders>
          </w:tcPr>
          <w:p w14:paraId="03432685" w14:textId="77777777" w:rsidR="008D4E1D" w:rsidRPr="0097763B" w:rsidRDefault="008D4E1D" w:rsidP="00645D54">
            <w:pPr>
              <w:spacing w:after="0" w:line="240" w:lineRule="auto"/>
              <w:jc w:val="center"/>
              <w:rPr>
                <w:rFonts w:ascii="Times New Roman" w:hAnsi="Times New Roman" w:cs="Times New Roman"/>
                <w:sz w:val="20"/>
                <w:szCs w:val="20"/>
              </w:rPr>
            </w:pPr>
            <w:r w:rsidRPr="0097763B">
              <w:rPr>
                <w:rFonts w:ascii="Times New Roman" w:hAnsi="Times New Roman" w:cs="Times New Roman"/>
                <w:sz w:val="20"/>
                <w:szCs w:val="20"/>
              </w:rPr>
              <w:t>3</w:t>
            </w:r>
          </w:p>
        </w:tc>
        <w:tc>
          <w:tcPr>
            <w:tcW w:w="2412" w:type="dxa"/>
            <w:tcBorders>
              <w:top w:val="single" w:sz="4" w:space="0" w:color="000000"/>
              <w:left w:val="single" w:sz="4" w:space="0" w:color="000000"/>
              <w:bottom w:val="single" w:sz="4" w:space="0" w:color="000000"/>
              <w:right w:val="single" w:sz="4" w:space="0" w:color="000000"/>
            </w:tcBorders>
          </w:tcPr>
          <w:p w14:paraId="42297749" w14:textId="77777777" w:rsidR="008D4E1D" w:rsidRPr="0097763B" w:rsidRDefault="008D4E1D" w:rsidP="00645D54">
            <w:pPr>
              <w:spacing w:after="0" w:line="240" w:lineRule="auto"/>
              <w:rPr>
                <w:rFonts w:ascii="Times New Roman" w:hAnsi="Times New Roman" w:cs="Times New Roman"/>
                <w:sz w:val="20"/>
                <w:szCs w:val="20"/>
              </w:rPr>
            </w:pPr>
            <w:r w:rsidRPr="0097763B">
              <w:rPr>
                <w:rFonts w:ascii="Times New Roman" w:hAnsi="Times New Roman" w:cs="Times New Roman"/>
                <w:sz w:val="20"/>
                <w:szCs w:val="20"/>
              </w:rPr>
              <w:t>хімія</w:t>
            </w:r>
          </w:p>
        </w:tc>
        <w:tc>
          <w:tcPr>
            <w:tcW w:w="1536" w:type="dxa"/>
            <w:tcBorders>
              <w:top w:val="single" w:sz="4" w:space="0" w:color="000000"/>
              <w:left w:val="single" w:sz="4" w:space="0" w:color="000000"/>
              <w:bottom w:val="single" w:sz="4" w:space="0" w:color="000000"/>
              <w:right w:val="single" w:sz="4" w:space="0" w:color="000000"/>
            </w:tcBorders>
          </w:tcPr>
          <w:p w14:paraId="4BD2037D" w14:textId="77777777" w:rsidR="008D4E1D" w:rsidRPr="0097763B" w:rsidRDefault="008D4E1D" w:rsidP="00645D54">
            <w:pPr>
              <w:spacing w:after="0" w:line="240" w:lineRule="auto"/>
              <w:jc w:val="center"/>
              <w:rPr>
                <w:rFonts w:ascii="Times New Roman" w:hAnsi="Times New Roman" w:cs="Times New Roman"/>
                <w:color w:val="000000"/>
                <w:sz w:val="20"/>
                <w:szCs w:val="20"/>
              </w:rPr>
            </w:pPr>
            <w:r w:rsidRPr="0097763B">
              <w:rPr>
                <w:rFonts w:ascii="Times New Roman" w:hAnsi="Times New Roman" w:cs="Times New Roman"/>
                <w:color w:val="000000"/>
                <w:sz w:val="20"/>
                <w:szCs w:val="20"/>
              </w:rPr>
              <w:t>99</w:t>
            </w:r>
          </w:p>
        </w:tc>
        <w:tc>
          <w:tcPr>
            <w:tcW w:w="1276" w:type="dxa"/>
            <w:tcBorders>
              <w:top w:val="single" w:sz="4" w:space="0" w:color="000000"/>
              <w:left w:val="single" w:sz="4" w:space="0" w:color="000000"/>
              <w:bottom w:val="single" w:sz="4" w:space="0" w:color="000000"/>
              <w:right w:val="single" w:sz="4" w:space="0" w:color="000000"/>
            </w:tcBorders>
          </w:tcPr>
          <w:p w14:paraId="52DCA654" w14:textId="77777777" w:rsidR="008D4E1D" w:rsidRPr="0097763B" w:rsidRDefault="008D4E1D" w:rsidP="00645D54">
            <w:pPr>
              <w:spacing w:after="0" w:line="240" w:lineRule="auto"/>
              <w:jc w:val="center"/>
              <w:rPr>
                <w:rFonts w:ascii="Times New Roman" w:hAnsi="Times New Roman" w:cs="Times New Roman"/>
                <w:color w:val="000000"/>
                <w:sz w:val="20"/>
                <w:szCs w:val="20"/>
              </w:rPr>
            </w:pPr>
            <w:r w:rsidRPr="0097763B">
              <w:rPr>
                <w:rFonts w:ascii="Times New Roman" w:hAnsi="Times New Roman" w:cs="Times New Roman"/>
                <w:color w:val="000000"/>
                <w:sz w:val="20"/>
                <w:szCs w:val="20"/>
              </w:rPr>
              <w:t>53</w:t>
            </w:r>
          </w:p>
        </w:tc>
        <w:tc>
          <w:tcPr>
            <w:tcW w:w="1701" w:type="dxa"/>
            <w:tcBorders>
              <w:top w:val="single" w:sz="4" w:space="0" w:color="000000"/>
              <w:left w:val="single" w:sz="4" w:space="0" w:color="000000"/>
              <w:bottom w:val="single" w:sz="4" w:space="0" w:color="000000"/>
              <w:right w:val="single" w:sz="4" w:space="0" w:color="000000"/>
            </w:tcBorders>
          </w:tcPr>
          <w:p w14:paraId="75E5CF23" w14:textId="77777777" w:rsidR="008D4E1D" w:rsidRPr="0097763B" w:rsidRDefault="008D4E1D" w:rsidP="00645D54">
            <w:pPr>
              <w:spacing w:after="0" w:line="240" w:lineRule="auto"/>
              <w:jc w:val="center"/>
              <w:rPr>
                <w:rFonts w:ascii="Times New Roman" w:hAnsi="Times New Roman" w:cs="Times New Roman"/>
                <w:color w:val="000000"/>
                <w:sz w:val="20"/>
                <w:szCs w:val="20"/>
              </w:rPr>
            </w:pPr>
            <w:r w:rsidRPr="0097763B">
              <w:rPr>
                <w:rFonts w:ascii="Times New Roman" w:hAnsi="Times New Roman" w:cs="Times New Roman"/>
                <w:color w:val="000000"/>
                <w:sz w:val="20"/>
                <w:szCs w:val="20"/>
              </w:rPr>
              <w:t>3</w:t>
            </w:r>
          </w:p>
        </w:tc>
        <w:tc>
          <w:tcPr>
            <w:tcW w:w="1701" w:type="dxa"/>
            <w:tcBorders>
              <w:top w:val="single" w:sz="4" w:space="0" w:color="000000"/>
              <w:left w:val="single" w:sz="4" w:space="0" w:color="000000"/>
              <w:bottom w:val="single" w:sz="4" w:space="0" w:color="000000"/>
              <w:right w:val="single" w:sz="4" w:space="0" w:color="000000"/>
            </w:tcBorders>
          </w:tcPr>
          <w:p w14:paraId="0C485DC4" w14:textId="77777777" w:rsidR="008D4E1D" w:rsidRPr="0097763B" w:rsidRDefault="008D4E1D" w:rsidP="00645D54">
            <w:pPr>
              <w:spacing w:after="0" w:line="240" w:lineRule="auto"/>
              <w:jc w:val="center"/>
              <w:rPr>
                <w:rFonts w:ascii="Times New Roman" w:hAnsi="Times New Roman" w:cs="Times New Roman"/>
                <w:color w:val="000000"/>
                <w:sz w:val="20"/>
                <w:szCs w:val="20"/>
              </w:rPr>
            </w:pPr>
            <w:r w:rsidRPr="0097763B">
              <w:rPr>
                <w:rFonts w:ascii="Times New Roman" w:hAnsi="Times New Roman" w:cs="Times New Roman"/>
                <w:color w:val="000000"/>
                <w:sz w:val="20"/>
                <w:szCs w:val="20"/>
              </w:rPr>
              <w:t>1</w:t>
            </w:r>
          </w:p>
        </w:tc>
      </w:tr>
      <w:tr w:rsidR="008D4E1D" w:rsidRPr="0097763B" w14:paraId="53EDAA73" w14:textId="77777777" w:rsidTr="00E26397">
        <w:trPr>
          <w:trHeight w:val="20"/>
        </w:trPr>
        <w:tc>
          <w:tcPr>
            <w:tcW w:w="588" w:type="dxa"/>
            <w:tcBorders>
              <w:top w:val="single" w:sz="4" w:space="0" w:color="000000"/>
              <w:left w:val="single" w:sz="4" w:space="0" w:color="000000"/>
              <w:bottom w:val="single" w:sz="4" w:space="0" w:color="000000"/>
              <w:right w:val="single" w:sz="4" w:space="0" w:color="000000"/>
            </w:tcBorders>
          </w:tcPr>
          <w:p w14:paraId="2C2DF88A" w14:textId="77777777" w:rsidR="008D4E1D" w:rsidRPr="0097763B" w:rsidRDefault="008D4E1D" w:rsidP="00645D54">
            <w:pPr>
              <w:spacing w:after="0" w:line="240" w:lineRule="auto"/>
              <w:jc w:val="center"/>
              <w:rPr>
                <w:rFonts w:ascii="Times New Roman" w:hAnsi="Times New Roman" w:cs="Times New Roman"/>
                <w:sz w:val="20"/>
                <w:szCs w:val="20"/>
              </w:rPr>
            </w:pPr>
            <w:r w:rsidRPr="0097763B">
              <w:rPr>
                <w:rFonts w:ascii="Times New Roman" w:hAnsi="Times New Roman" w:cs="Times New Roman"/>
                <w:sz w:val="20"/>
                <w:szCs w:val="20"/>
              </w:rPr>
              <w:t>4</w:t>
            </w:r>
          </w:p>
        </w:tc>
        <w:tc>
          <w:tcPr>
            <w:tcW w:w="2412" w:type="dxa"/>
            <w:tcBorders>
              <w:top w:val="single" w:sz="4" w:space="0" w:color="000000"/>
              <w:left w:val="single" w:sz="4" w:space="0" w:color="000000"/>
              <w:bottom w:val="single" w:sz="4" w:space="0" w:color="000000"/>
              <w:right w:val="single" w:sz="4" w:space="0" w:color="000000"/>
            </w:tcBorders>
          </w:tcPr>
          <w:p w14:paraId="7AA49A6D" w14:textId="77777777" w:rsidR="008D4E1D" w:rsidRPr="0097763B" w:rsidRDefault="008D4E1D" w:rsidP="00645D54">
            <w:pPr>
              <w:spacing w:after="0" w:line="240" w:lineRule="auto"/>
              <w:rPr>
                <w:rFonts w:ascii="Times New Roman" w:hAnsi="Times New Roman" w:cs="Times New Roman"/>
                <w:sz w:val="20"/>
                <w:szCs w:val="20"/>
              </w:rPr>
            </w:pPr>
            <w:r w:rsidRPr="0097763B">
              <w:rPr>
                <w:rFonts w:ascii="Times New Roman" w:hAnsi="Times New Roman" w:cs="Times New Roman"/>
                <w:sz w:val="20"/>
                <w:szCs w:val="20"/>
              </w:rPr>
              <w:t>біологія</w:t>
            </w:r>
          </w:p>
        </w:tc>
        <w:tc>
          <w:tcPr>
            <w:tcW w:w="1536" w:type="dxa"/>
            <w:tcBorders>
              <w:top w:val="single" w:sz="4" w:space="0" w:color="000000"/>
              <w:left w:val="single" w:sz="4" w:space="0" w:color="000000"/>
              <w:bottom w:val="single" w:sz="4" w:space="0" w:color="000000"/>
              <w:right w:val="single" w:sz="4" w:space="0" w:color="000000"/>
            </w:tcBorders>
          </w:tcPr>
          <w:p w14:paraId="17C52EB4" w14:textId="77777777" w:rsidR="008D4E1D" w:rsidRPr="0097763B" w:rsidRDefault="008D4E1D" w:rsidP="00645D54">
            <w:pPr>
              <w:spacing w:after="0" w:line="240" w:lineRule="auto"/>
              <w:jc w:val="center"/>
              <w:rPr>
                <w:rFonts w:ascii="Times New Roman" w:hAnsi="Times New Roman" w:cs="Times New Roman"/>
                <w:color w:val="000000"/>
                <w:sz w:val="20"/>
                <w:szCs w:val="20"/>
              </w:rPr>
            </w:pPr>
            <w:r w:rsidRPr="0097763B">
              <w:rPr>
                <w:rFonts w:ascii="Times New Roman" w:hAnsi="Times New Roman" w:cs="Times New Roman"/>
                <w:color w:val="000000"/>
                <w:sz w:val="20"/>
                <w:szCs w:val="20"/>
              </w:rPr>
              <w:t>87</w:t>
            </w:r>
          </w:p>
        </w:tc>
        <w:tc>
          <w:tcPr>
            <w:tcW w:w="1276" w:type="dxa"/>
            <w:tcBorders>
              <w:top w:val="single" w:sz="4" w:space="0" w:color="000000"/>
              <w:left w:val="single" w:sz="4" w:space="0" w:color="000000"/>
              <w:bottom w:val="single" w:sz="4" w:space="0" w:color="000000"/>
              <w:right w:val="single" w:sz="4" w:space="0" w:color="000000"/>
            </w:tcBorders>
          </w:tcPr>
          <w:p w14:paraId="029D6079" w14:textId="77777777" w:rsidR="008D4E1D" w:rsidRPr="0097763B" w:rsidRDefault="008D4E1D" w:rsidP="00645D54">
            <w:pPr>
              <w:spacing w:after="0" w:line="240" w:lineRule="auto"/>
              <w:jc w:val="center"/>
              <w:rPr>
                <w:rFonts w:ascii="Times New Roman" w:hAnsi="Times New Roman" w:cs="Times New Roman"/>
                <w:color w:val="000000"/>
                <w:sz w:val="20"/>
                <w:szCs w:val="20"/>
              </w:rPr>
            </w:pPr>
            <w:r w:rsidRPr="0097763B">
              <w:rPr>
                <w:rFonts w:ascii="Times New Roman" w:hAnsi="Times New Roman" w:cs="Times New Roman"/>
                <w:color w:val="000000"/>
                <w:sz w:val="20"/>
                <w:szCs w:val="20"/>
              </w:rPr>
              <w:t>42</w:t>
            </w:r>
          </w:p>
        </w:tc>
        <w:tc>
          <w:tcPr>
            <w:tcW w:w="1701" w:type="dxa"/>
            <w:tcBorders>
              <w:top w:val="single" w:sz="4" w:space="0" w:color="000000"/>
              <w:left w:val="single" w:sz="4" w:space="0" w:color="000000"/>
              <w:bottom w:val="single" w:sz="4" w:space="0" w:color="000000"/>
              <w:right w:val="single" w:sz="4" w:space="0" w:color="000000"/>
            </w:tcBorders>
          </w:tcPr>
          <w:p w14:paraId="6A8AB475" w14:textId="77777777" w:rsidR="008D4E1D" w:rsidRPr="0097763B" w:rsidRDefault="008D4E1D" w:rsidP="00645D54">
            <w:pPr>
              <w:spacing w:after="0" w:line="240" w:lineRule="auto"/>
              <w:jc w:val="center"/>
              <w:rPr>
                <w:rFonts w:ascii="Times New Roman" w:hAnsi="Times New Roman" w:cs="Times New Roman"/>
                <w:color w:val="000000"/>
                <w:sz w:val="20"/>
                <w:szCs w:val="20"/>
              </w:rPr>
            </w:pPr>
            <w:r w:rsidRPr="0097763B">
              <w:rPr>
                <w:rFonts w:ascii="Times New Roman" w:hAnsi="Times New Roman" w:cs="Times New Roman"/>
                <w:color w:val="000000"/>
                <w:sz w:val="20"/>
                <w:szCs w:val="20"/>
              </w:rPr>
              <w:t>6</w:t>
            </w:r>
          </w:p>
        </w:tc>
        <w:tc>
          <w:tcPr>
            <w:tcW w:w="1701" w:type="dxa"/>
            <w:tcBorders>
              <w:top w:val="single" w:sz="4" w:space="0" w:color="000000"/>
              <w:left w:val="single" w:sz="4" w:space="0" w:color="000000"/>
              <w:bottom w:val="single" w:sz="4" w:space="0" w:color="000000"/>
              <w:right w:val="single" w:sz="4" w:space="0" w:color="000000"/>
            </w:tcBorders>
          </w:tcPr>
          <w:p w14:paraId="6639D6AD" w14:textId="77777777" w:rsidR="008D4E1D" w:rsidRPr="0097763B" w:rsidRDefault="008D4E1D" w:rsidP="00645D54">
            <w:pPr>
              <w:spacing w:after="0" w:line="240" w:lineRule="auto"/>
              <w:jc w:val="center"/>
              <w:rPr>
                <w:rFonts w:ascii="Times New Roman" w:hAnsi="Times New Roman" w:cs="Times New Roman"/>
                <w:color w:val="000000"/>
                <w:sz w:val="20"/>
                <w:szCs w:val="20"/>
              </w:rPr>
            </w:pPr>
            <w:r w:rsidRPr="0097763B">
              <w:rPr>
                <w:rFonts w:ascii="Times New Roman" w:hAnsi="Times New Roman" w:cs="Times New Roman"/>
                <w:color w:val="000000"/>
                <w:sz w:val="20"/>
                <w:szCs w:val="20"/>
              </w:rPr>
              <w:t>1</w:t>
            </w:r>
          </w:p>
        </w:tc>
      </w:tr>
      <w:tr w:rsidR="008D4E1D" w:rsidRPr="0097763B" w14:paraId="573AD116" w14:textId="77777777" w:rsidTr="00E26397">
        <w:trPr>
          <w:trHeight w:val="20"/>
        </w:trPr>
        <w:tc>
          <w:tcPr>
            <w:tcW w:w="588" w:type="dxa"/>
            <w:tcBorders>
              <w:top w:val="single" w:sz="4" w:space="0" w:color="000000"/>
              <w:left w:val="single" w:sz="4" w:space="0" w:color="000000"/>
              <w:bottom w:val="single" w:sz="4" w:space="0" w:color="000000"/>
              <w:right w:val="single" w:sz="4" w:space="0" w:color="000000"/>
            </w:tcBorders>
          </w:tcPr>
          <w:p w14:paraId="5FB0E46D" w14:textId="77777777" w:rsidR="008D4E1D" w:rsidRPr="0097763B" w:rsidRDefault="008D4E1D" w:rsidP="00645D54">
            <w:pPr>
              <w:spacing w:after="0" w:line="240" w:lineRule="auto"/>
              <w:jc w:val="center"/>
              <w:rPr>
                <w:rFonts w:ascii="Times New Roman" w:hAnsi="Times New Roman" w:cs="Times New Roman"/>
                <w:sz w:val="20"/>
                <w:szCs w:val="20"/>
              </w:rPr>
            </w:pPr>
            <w:r w:rsidRPr="0097763B">
              <w:rPr>
                <w:rFonts w:ascii="Times New Roman" w:hAnsi="Times New Roman" w:cs="Times New Roman"/>
                <w:sz w:val="20"/>
                <w:szCs w:val="20"/>
              </w:rPr>
              <w:t>6</w:t>
            </w:r>
          </w:p>
        </w:tc>
        <w:tc>
          <w:tcPr>
            <w:tcW w:w="2412" w:type="dxa"/>
            <w:tcBorders>
              <w:top w:val="single" w:sz="4" w:space="0" w:color="000000"/>
              <w:left w:val="single" w:sz="4" w:space="0" w:color="000000"/>
              <w:bottom w:val="single" w:sz="4" w:space="0" w:color="000000"/>
              <w:right w:val="single" w:sz="4" w:space="0" w:color="000000"/>
            </w:tcBorders>
          </w:tcPr>
          <w:p w14:paraId="203823F5" w14:textId="77777777" w:rsidR="008D4E1D" w:rsidRPr="0097763B" w:rsidRDefault="008D4E1D" w:rsidP="00645D54">
            <w:pPr>
              <w:spacing w:after="0" w:line="240" w:lineRule="auto"/>
              <w:rPr>
                <w:rFonts w:ascii="Times New Roman" w:hAnsi="Times New Roman" w:cs="Times New Roman"/>
                <w:sz w:val="20"/>
                <w:szCs w:val="20"/>
              </w:rPr>
            </w:pPr>
            <w:r w:rsidRPr="0097763B">
              <w:rPr>
                <w:rFonts w:ascii="Times New Roman" w:hAnsi="Times New Roman" w:cs="Times New Roman"/>
                <w:sz w:val="20"/>
                <w:szCs w:val="20"/>
              </w:rPr>
              <w:t>географія</w:t>
            </w:r>
          </w:p>
        </w:tc>
        <w:tc>
          <w:tcPr>
            <w:tcW w:w="1536" w:type="dxa"/>
            <w:tcBorders>
              <w:top w:val="single" w:sz="4" w:space="0" w:color="000000"/>
              <w:left w:val="single" w:sz="4" w:space="0" w:color="000000"/>
              <w:bottom w:val="single" w:sz="4" w:space="0" w:color="000000"/>
              <w:right w:val="single" w:sz="4" w:space="0" w:color="000000"/>
            </w:tcBorders>
          </w:tcPr>
          <w:p w14:paraId="24C8393C" w14:textId="77777777" w:rsidR="008D4E1D" w:rsidRPr="0097763B" w:rsidRDefault="008D4E1D" w:rsidP="00645D54">
            <w:pPr>
              <w:spacing w:after="0" w:line="240" w:lineRule="auto"/>
              <w:jc w:val="center"/>
              <w:rPr>
                <w:rFonts w:ascii="Times New Roman" w:hAnsi="Times New Roman" w:cs="Times New Roman"/>
                <w:color w:val="000000"/>
                <w:sz w:val="20"/>
                <w:szCs w:val="20"/>
              </w:rPr>
            </w:pPr>
            <w:r w:rsidRPr="0097763B">
              <w:rPr>
                <w:rFonts w:ascii="Times New Roman" w:hAnsi="Times New Roman" w:cs="Times New Roman"/>
                <w:color w:val="000000"/>
                <w:sz w:val="20"/>
                <w:szCs w:val="20"/>
              </w:rPr>
              <w:t>80</w:t>
            </w:r>
          </w:p>
        </w:tc>
        <w:tc>
          <w:tcPr>
            <w:tcW w:w="1276" w:type="dxa"/>
            <w:tcBorders>
              <w:top w:val="single" w:sz="4" w:space="0" w:color="000000"/>
              <w:left w:val="single" w:sz="4" w:space="0" w:color="000000"/>
              <w:bottom w:val="single" w:sz="4" w:space="0" w:color="000000"/>
              <w:right w:val="single" w:sz="4" w:space="0" w:color="000000"/>
            </w:tcBorders>
          </w:tcPr>
          <w:p w14:paraId="3048745C" w14:textId="77777777" w:rsidR="008D4E1D" w:rsidRPr="0097763B" w:rsidRDefault="008D4E1D" w:rsidP="00645D54">
            <w:pPr>
              <w:spacing w:after="0" w:line="240" w:lineRule="auto"/>
              <w:jc w:val="center"/>
              <w:rPr>
                <w:rFonts w:ascii="Times New Roman" w:hAnsi="Times New Roman" w:cs="Times New Roman"/>
                <w:color w:val="000000"/>
                <w:sz w:val="20"/>
                <w:szCs w:val="20"/>
              </w:rPr>
            </w:pPr>
            <w:r w:rsidRPr="0097763B">
              <w:rPr>
                <w:rFonts w:ascii="Times New Roman" w:hAnsi="Times New Roman" w:cs="Times New Roman"/>
                <w:color w:val="000000"/>
                <w:sz w:val="20"/>
                <w:szCs w:val="20"/>
              </w:rPr>
              <w:t>40</w:t>
            </w:r>
          </w:p>
        </w:tc>
        <w:tc>
          <w:tcPr>
            <w:tcW w:w="1701" w:type="dxa"/>
            <w:tcBorders>
              <w:top w:val="single" w:sz="4" w:space="0" w:color="000000"/>
              <w:left w:val="single" w:sz="4" w:space="0" w:color="000000"/>
              <w:bottom w:val="single" w:sz="4" w:space="0" w:color="000000"/>
              <w:right w:val="single" w:sz="4" w:space="0" w:color="000000"/>
            </w:tcBorders>
          </w:tcPr>
          <w:p w14:paraId="66A4C4C9" w14:textId="77777777" w:rsidR="008D4E1D" w:rsidRPr="0097763B" w:rsidRDefault="008D4E1D" w:rsidP="00645D54">
            <w:pPr>
              <w:spacing w:after="0" w:line="240" w:lineRule="auto"/>
              <w:jc w:val="center"/>
              <w:rPr>
                <w:rFonts w:ascii="Times New Roman" w:hAnsi="Times New Roman" w:cs="Times New Roman"/>
                <w:color w:val="000000"/>
                <w:sz w:val="20"/>
                <w:szCs w:val="20"/>
              </w:rPr>
            </w:pPr>
            <w:r w:rsidRPr="0097763B">
              <w:rPr>
                <w:rFonts w:ascii="Times New Roman" w:hAnsi="Times New Roman" w:cs="Times New Roman"/>
                <w:color w:val="000000"/>
                <w:sz w:val="20"/>
                <w:szCs w:val="20"/>
              </w:rPr>
              <w:t>6</w:t>
            </w:r>
          </w:p>
        </w:tc>
        <w:tc>
          <w:tcPr>
            <w:tcW w:w="1701" w:type="dxa"/>
            <w:tcBorders>
              <w:top w:val="single" w:sz="4" w:space="0" w:color="000000"/>
              <w:left w:val="single" w:sz="4" w:space="0" w:color="000000"/>
              <w:bottom w:val="single" w:sz="4" w:space="0" w:color="000000"/>
              <w:right w:val="single" w:sz="4" w:space="0" w:color="000000"/>
            </w:tcBorders>
          </w:tcPr>
          <w:p w14:paraId="5A1E4B47" w14:textId="77777777" w:rsidR="008D4E1D" w:rsidRPr="0097763B" w:rsidRDefault="008D4E1D" w:rsidP="00645D54">
            <w:pPr>
              <w:spacing w:after="0" w:line="240" w:lineRule="auto"/>
              <w:jc w:val="center"/>
              <w:rPr>
                <w:rFonts w:ascii="Times New Roman" w:hAnsi="Times New Roman" w:cs="Times New Roman"/>
                <w:color w:val="000000"/>
                <w:sz w:val="20"/>
                <w:szCs w:val="20"/>
              </w:rPr>
            </w:pPr>
            <w:r w:rsidRPr="0097763B">
              <w:rPr>
                <w:rFonts w:ascii="Times New Roman" w:hAnsi="Times New Roman" w:cs="Times New Roman"/>
                <w:color w:val="000000"/>
                <w:sz w:val="20"/>
                <w:szCs w:val="20"/>
              </w:rPr>
              <w:t>2</w:t>
            </w:r>
          </w:p>
        </w:tc>
      </w:tr>
      <w:tr w:rsidR="008D4E1D" w:rsidRPr="0097763B" w14:paraId="70AF0CB3" w14:textId="77777777" w:rsidTr="00E26397">
        <w:trPr>
          <w:trHeight w:val="20"/>
        </w:trPr>
        <w:tc>
          <w:tcPr>
            <w:tcW w:w="588" w:type="dxa"/>
            <w:tcBorders>
              <w:top w:val="single" w:sz="4" w:space="0" w:color="000000"/>
              <w:left w:val="single" w:sz="4" w:space="0" w:color="000000"/>
              <w:bottom w:val="single" w:sz="4" w:space="0" w:color="000000"/>
              <w:right w:val="single" w:sz="4" w:space="0" w:color="000000"/>
            </w:tcBorders>
          </w:tcPr>
          <w:p w14:paraId="06742139" w14:textId="77777777" w:rsidR="008D4E1D" w:rsidRPr="0097763B" w:rsidRDefault="008D4E1D" w:rsidP="00645D54">
            <w:pPr>
              <w:spacing w:after="0" w:line="240" w:lineRule="auto"/>
              <w:jc w:val="center"/>
              <w:rPr>
                <w:rFonts w:ascii="Times New Roman" w:hAnsi="Times New Roman" w:cs="Times New Roman"/>
                <w:sz w:val="20"/>
                <w:szCs w:val="20"/>
              </w:rPr>
            </w:pPr>
            <w:r w:rsidRPr="0097763B">
              <w:rPr>
                <w:rFonts w:ascii="Times New Roman" w:hAnsi="Times New Roman" w:cs="Times New Roman"/>
                <w:sz w:val="20"/>
                <w:szCs w:val="20"/>
              </w:rPr>
              <w:t>7</w:t>
            </w:r>
          </w:p>
        </w:tc>
        <w:tc>
          <w:tcPr>
            <w:tcW w:w="2412" w:type="dxa"/>
            <w:tcBorders>
              <w:top w:val="single" w:sz="4" w:space="0" w:color="000000"/>
              <w:left w:val="single" w:sz="4" w:space="0" w:color="000000"/>
              <w:bottom w:val="single" w:sz="4" w:space="0" w:color="000000"/>
              <w:right w:val="single" w:sz="4" w:space="0" w:color="000000"/>
            </w:tcBorders>
          </w:tcPr>
          <w:p w14:paraId="302B2E39" w14:textId="77777777" w:rsidR="008D4E1D" w:rsidRPr="0097763B" w:rsidRDefault="008D4E1D" w:rsidP="00645D54">
            <w:pPr>
              <w:spacing w:after="0" w:line="240" w:lineRule="auto"/>
              <w:rPr>
                <w:rFonts w:ascii="Times New Roman" w:hAnsi="Times New Roman" w:cs="Times New Roman"/>
                <w:sz w:val="20"/>
                <w:szCs w:val="20"/>
              </w:rPr>
            </w:pPr>
            <w:r w:rsidRPr="0097763B">
              <w:rPr>
                <w:rFonts w:ascii="Times New Roman" w:hAnsi="Times New Roman" w:cs="Times New Roman"/>
                <w:sz w:val="20"/>
                <w:szCs w:val="20"/>
              </w:rPr>
              <w:t>екологія</w:t>
            </w:r>
          </w:p>
        </w:tc>
        <w:tc>
          <w:tcPr>
            <w:tcW w:w="1536" w:type="dxa"/>
            <w:tcBorders>
              <w:top w:val="single" w:sz="4" w:space="0" w:color="000000"/>
              <w:left w:val="single" w:sz="4" w:space="0" w:color="000000"/>
              <w:bottom w:val="single" w:sz="4" w:space="0" w:color="000000"/>
              <w:right w:val="single" w:sz="4" w:space="0" w:color="000000"/>
            </w:tcBorders>
          </w:tcPr>
          <w:p w14:paraId="03990220" w14:textId="77777777" w:rsidR="008D4E1D" w:rsidRPr="0097763B" w:rsidRDefault="008D4E1D" w:rsidP="00645D54">
            <w:pPr>
              <w:spacing w:after="0" w:line="240" w:lineRule="auto"/>
              <w:jc w:val="center"/>
              <w:rPr>
                <w:rFonts w:ascii="Times New Roman" w:hAnsi="Times New Roman" w:cs="Times New Roman"/>
                <w:color w:val="000000"/>
                <w:sz w:val="20"/>
                <w:szCs w:val="20"/>
              </w:rPr>
            </w:pPr>
            <w:r w:rsidRPr="0097763B">
              <w:rPr>
                <w:rFonts w:ascii="Times New Roman" w:hAnsi="Times New Roman" w:cs="Times New Roman"/>
                <w:color w:val="000000"/>
                <w:sz w:val="20"/>
                <w:szCs w:val="20"/>
              </w:rPr>
              <w:t>17</w:t>
            </w:r>
          </w:p>
        </w:tc>
        <w:tc>
          <w:tcPr>
            <w:tcW w:w="1276" w:type="dxa"/>
            <w:tcBorders>
              <w:top w:val="single" w:sz="4" w:space="0" w:color="000000"/>
              <w:left w:val="single" w:sz="4" w:space="0" w:color="000000"/>
              <w:bottom w:val="single" w:sz="4" w:space="0" w:color="000000"/>
              <w:right w:val="single" w:sz="4" w:space="0" w:color="000000"/>
            </w:tcBorders>
          </w:tcPr>
          <w:p w14:paraId="1FF328B2" w14:textId="77777777" w:rsidR="008D4E1D" w:rsidRPr="0097763B" w:rsidRDefault="008D4E1D" w:rsidP="00645D54">
            <w:pPr>
              <w:spacing w:after="0" w:line="240" w:lineRule="auto"/>
              <w:jc w:val="center"/>
              <w:rPr>
                <w:rFonts w:ascii="Times New Roman" w:hAnsi="Times New Roman" w:cs="Times New Roman"/>
                <w:color w:val="000000"/>
                <w:sz w:val="20"/>
                <w:szCs w:val="20"/>
              </w:rPr>
            </w:pPr>
            <w:r w:rsidRPr="0097763B">
              <w:rPr>
                <w:rFonts w:ascii="Times New Roman" w:hAnsi="Times New Roman" w:cs="Times New Roman"/>
                <w:color w:val="000000"/>
                <w:sz w:val="20"/>
                <w:szCs w:val="20"/>
              </w:rPr>
              <w:t>8</w:t>
            </w:r>
          </w:p>
        </w:tc>
        <w:tc>
          <w:tcPr>
            <w:tcW w:w="1701" w:type="dxa"/>
            <w:tcBorders>
              <w:top w:val="single" w:sz="4" w:space="0" w:color="000000"/>
              <w:left w:val="single" w:sz="4" w:space="0" w:color="000000"/>
              <w:bottom w:val="single" w:sz="4" w:space="0" w:color="000000"/>
              <w:right w:val="single" w:sz="4" w:space="0" w:color="000000"/>
            </w:tcBorders>
          </w:tcPr>
          <w:p w14:paraId="4E6CE870" w14:textId="77777777" w:rsidR="008D4E1D" w:rsidRPr="0097763B" w:rsidRDefault="008D4E1D" w:rsidP="00645D54">
            <w:pPr>
              <w:spacing w:after="0" w:line="240" w:lineRule="auto"/>
              <w:jc w:val="center"/>
              <w:rPr>
                <w:rFonts w:ascii="Times New Roman" w:hAnsi="Times New Roman" w:cs="Times New Roman"/>
                <w:color w:val="000000"/>
                <w:sz w:val="20"/>
                <w:szCs w:val="20"/>
              </w:rPr>
            </w:pPr>
            <w:r w:rsidRPr="0097763B">
              <w:rPr>
                <w:rFonts w:ascii="Times New Roman" w:hAnsi="Times New Roman" w:cs="Times New Roman"/>
                <w:color w:val="000000"/>
                <w:sz w:val="20"/>
                <w:szCs w:val="20"/>
              </w:rPr>
              <w:t>-</w:t>
            </w:r>
          </w:p>
        </w:tc>
        <w:tc>
          <w:tcPr>
            <w:tcW w:w="1701" w:type="dxa"/>
            <w:tcBorders>
              <w:top w:val="single" w:sz="4" w:space="0" w:color="000000"/>
              <w:left w:val="single" w:sz="4" w:space="0" w:color="000000"/>
              <w:bottom w:val="single" w:sz="4" w:space="0" w:color="000000"/>
              <w:right w:val="single" w:sz="4" w:space="0" w:color="000000"/>
            </w:tcBorders>
          </w:tcPr>
          <w:p w14:paraId="431DFE3C" w14:textId="77777777" w:rsidR="008D4E1D" w:rsidRPr="0097763B" w:rsidRDefault="008D4E1D" w:rsidP="00645D54">
            <w:pPr>
              <w:spacing w:after="0" w:line="240" w:lineRule="auto"/>
              <w:jc w:val="center"/>
              <w:rPr>
                <w:rFonts w:ascii="Times New Roman" w:hAnsi="Times New Roman" w:cs="Times New Roman"/>
                <w:color w:val="000000"/>
                <w:sz w:val="20"/>
                <w:szCs w:val="20"/>
              </w:rPr>
            </w:pPr>
            <w:r w:rsidRPr="0097763B">
              <w:rPr>
                <w:rFonts w:ascii="Times New Roman" w:hAnsi="Times New Roman" w:cs="Times New Roman"/>
                <w:color w:val="000000"/>
                <w:sz w:val="20"/>
                <w:szCs w:val="20"/>
              </w:rPr>
              <w:t>-</w:t>
            </w:r>
          </w:p>
        </w:tc>
      </w:tr>
      <w:tr w:rsidR="008D4E1D" w:rsidRPr="0097763B" w14:paraId="4CD57C57" w14:textId="77777777" w:rsidTr="00E26397">
        <w:trPr>
          <w:trHeight w:val="20"/>
        </w:trPr>
        <w:tc>
          <w:tcPr>
            <w:tcW w:w="588" w:type="dxa"/>
            <w:tcBorders>
              <w:top w:val="single" w:sz="4" w:space="0" w:color="000000"/>
              <w:left w:val="single" w:sz="4" w:space="0" w:color="000000"/>
              <w:bottom w:val="single" w:sz="4" w:space="0" w:color="000000"/>
              <w:right w:val="single" w:sz="4" w:space="0" w:color="000000"/>
            </w:tcBorders>
          </w:tcPr>
          <w:p w14:paraId="0687251E" w14:textId="77777777" w:rsidR="008D4E1D" w:rsidRPr="0097763B" w:rsidRDefault="008D4E1D" w:rsidP="00645D54">
            <w:pPr>
              <w:spacing w:after="0" w:line="240" w:lineRule="auto"/>
              <w:jc w:val="center"/>
              <w:rPr>
                <w:rFonts w:ascii="Times New Roman" w:hAnsi="Times New Roman" w:cs="Times New Roman"/>
                <w:sz w:val="20"/>
                <w:szCs w:val="20"/>
              </w:rPr>
            </w:pPr>
            <w:r w:rsidRPr="0097763B">
              <w:rPr>
                <w:rFonts w:ascii="Times New Roman" w:hAnsi="Times New Roman" w:cs="Times New Roman"/>
                <w:sz w:val="20"/>
                <w:szCs w:val="20"/>
              </w:rPr>
              <w:t>8</w:t>
            </w:r>
          </w:p>
        </w:tc>
        <w:tc>
          <w:tcPr>
            <w:tcW w:w="2412" w:type="dxa"/>
            <w:tcBorders>
              <w:top w:val="single" w:sz="4" w:space="0" w:color="000000"/>
              <w:left w:val="single" w:sz="4" w:space="0" w:color="000000"/>
              <w:bottom w:val="single" w:sz="4" w:space="0" w:color="000000"/>
              <w:right w:val="single" w:sz="4" w:space="0" w:color="000000"/>
            </w:tcBorders>
          </w:tcPr>
          <w:p w14:paraId="09A7AD91" w14:textId="7D72BEB7" w:rsidR="008D4E1D" w:rsidRPr="0097763B" w:rsidRDefault="008D4E1D" w:rsidP="00645D54">
            <w:pPr>
              <w:spacing w:after="0" w:line="240" w:lineRule="auto"/>
              <w:rPr>
                <w:rFonts w:ascii="Times New Roman" w:hAnsi="Times New Roman" w:cs="Times New Roman"/>
                <w:sz w:val="20"/>
                <w:szCs w:val="20"/>
              </w:rPr>
            </w:pPr>
            <w:proofErr w:type="spellStart"/>
            <w:r w:rsidRPr="0097763B">
              <w:rPr>
                <w:rFonts w:ascii="Times New Roman" w:hAnsi="Times New Roman" w:cs="Times New Roman"/>
                <w:sz w:val="20"/>
                <w:szCs w:val="20"/>
              </w:rPr>
              <w:t>Ук</w:t>
            </w:r>
            <w:r w:rsidR="00F03BCD" w:rsidRPr="0097763B">
              <w:rPr>
                <w:rFonts w:ascii="Times New Roman" w:hAnsi="Times New Roman" w:cs="Times New Roman"/>
                <w:sz w:val="20"/>
                <w:szCs w:val="20"/>
              </w:rPr>
              <w:t>р</w:t>
            </w:r>
            <w:r w:rsidRPr="0097763B">
              <w:rPr>
                <w:rFonts w:ascii="Times New Roman" w:hAnsi="Times New Roman" w:cs="Times New Roman"/>
                <w:sz w:val="20"/>
                <w:szCs w:val="20"/>
              </w:rPr>
              <w:t>.мова</w:t>
            </w:r>
            <w:proofErr w:type="spellEnd"/>
            <w:r w:rsidRPr="0097763B">
              <w:rPr>
                <w:rFonts w:ascii="Times New Roman" w:hAnsi="Times New Roman" w:cs="Times New Roman"/>
                <w:sz w:val="20"/>
                <w:szCs w:val="20"/>
              </w:rPr>
              <w:t xml:space="preserve"> та література</w:t>
            </w:r>
          </w:p>
        </w:tc>
        <w:tc>
          <w:tcPr>
            <w:tcW w:w="1536" w:type="dxa"/>
            <w:tcBorders>
              <w:top w:val="single" w:sz="4" w:space="0" w:color="000000"/>
              <w:left w:val="single" w:sz="4" w:space="0" w:color="000000"/>
              <w:bottom w:val="single" w:sz="4" w:space="0" w:color="000000"/>
              <w:right w:val="single" w:sz="4" w:space="0" w:color="000000"/>
            </w:tcBorders>
          </w:tcPr>
          <w:p w14:paraId="00BA59F6" w14:textId="77777777" w:rsidR="008D4E1D" w:rsidRPr="0097763B" w:rsidRDefault="008D4E1D" w:rsidP="00645D54">
            <w:pPr>
              <w:spacing w:after="0" w:line="240" w:lineRule="auto"/>
              <w:jc w:val="center"/>
              <w:rPr>
                <w:rFonts w:ascii="Times New Roman" w:hAnsi="Times New Roman" w:cs="Times New Roman"/>
                <w:color w:val="000000"/>
                <w:sz w:val="20"/>
                <w:szCs w:val="20"/>
              </w:rPr>
            </w:pPr>
            <w:r w:rsidRPr="0097763B">
              <w:rPr>
                <w:rFonts w:ascii="Times New Roman" w:hAnsi="Times New Roman" w:cs="Times New Roman"/>
                <w:color w:val="000000"/>
                <w:sz w:val="20"/>
                <w:szCs w:val="20"/>
              </w:rPr>
              <w:t>150</w:t>
            </w:r>
          </w:p>
        </w:tc>
        <w:tc>
          <w:tcPr>
            <w:tcW w:w="1276" w:type="dxa"/>
            <w:tcBorders>
              <w:top w:val="single" w:sz="4" w:space="0" w:color="000000"/>
              <w:left w:val="single" w:sz="4" w:space="0" w:color="000000"/>
              <w:bottom w:val="single" w:sz="4" w:space="0" w:color="000000"/>
              <w:right w:val="single" w:sz="4" w:space="0" w:color="000000"/>
            </w:tcBorders>
          </w:tcPr>
          <w:p w14:paraId="0819F462" w14:textId="77777777" w:rsidR="008D4E1D" w:rsidRPr="0097763B" w:rsidRDefault="008D4E1D" w:rsidP="00645D54">
            <w:pPr>
              <w:spacing w:after="0" w:line="240" w:lineRule="auto"/>
              <w:jc w:val="center"/>
              <w:rPr>
                <w:rFonts w:ascii="Times New Roman" w:hAnsi="Times New Roman" w:cs="Times New Roman"/>
                <w:color w:val="000000"/>
                <w:sz w:val="20"/>
                <w:szCs w:val="20"/>
              </w:rPr>
            </w:pPr>
            <w:r w:rsidRPr="0097763B">
              <w:rPr>
                <w:rFonts w:ascii="Times New Roman" w:hAnsi="Times New Roman" w:cs="Times New Roman"/>
                <w:color w:val="000000"/>
                <w:sz w:val="20"/>
                <w:szCs w:val="20"/>
              </w:rPr>
              <w:t>77</w:t>
            </w:r>
          </w:p>
        </w:tc>
        <w:tc>
          <w:tcPr>
            <w:tcW w:w="1701" w:type="dxa"/>
            <w:tcBorders>
              <w:top w:val="single" w:sz="4" w:space="0" w:color="000000"/>
              <w:left w:val="single" w:sz="4" w:space="0" w:color="000000"/>
              <w:bottom w:val="single" w:sz="4" w:space="0" w:color="000000"/>
              <w:right w:val="single" w:sz="4" w:space="0" w:color="000000"/>
            </w:tcBorders>
          </w:tcPr>
          <w:p w14:paraId="66C1080D" w14:textId="77777777" w:rsidR="008D4E1D" w:rsidRPr="0097763B" w:rsidRDefault="008D4E1D" w:rsidP="00645D54">
            <w:pPr>
              <w:spacing w:after="0" w:line="240" w:lineRule="auto"/>
              <w:jc w:val="center"/>
              <w:rPr>
                <w:rFonts w:ascii="Times New Roman" w:hAnsi="Times New Roman" w:cs="Times New Roman"/>
                <w:color w:val="000000"/>
                <w:sz w:val="20"/>
                <w:szCs w:val="20"/>
              </w:rPr>
            </w:pPr>
            <w:r w:rsidRPr="0097763B">
              <w:rPr>
                <w:rFonts w:ascii="Times New Roman" w:hAnsi="Times New Roman" w:cs="Times New Roman"/>
                <w:color w:val="000000"/>
                <w:sz w:val="20"/>
                <w:szCs w:val="20"/>
              </w:rPr>
              <w:t>33</w:t>
            </w:r>
          </w:p>
        </w:tc>
        <w:tc>
          <w:tcPr>
            <w:tcW w:w="1701" w:type="dxa"/>
            <w:tcBorders>
              <w:top w:val="single" w:sz="4" w:space="0" w:color="000000"/>
              <w:left w:val="single" w:sz="4" w:space="0" w:color="000000"/>
              <w:bottom w:val="single" w:sz="4" w:space="0" w:color="000000"/>
              <w:right w:val="single" w:sz="4" w:space="0" w:color="000000"/>
            </w:tcBorders>
          </w:tcPr>
          <w:p w14:paraId="165EC5C3" w14:textId="77777777" w:rsidR="008D4E1D" w:rsidRPr="0097763B" w:rsidRDefault="008D4E1D" w:rsidP="00645D54">
            <w:pPr>
              <w:spacing w:after="0" w:line="240" w:lineRule="auto"/>
              <w:jc w:val="center"/>
              <w:rPr>
                <w:rFonts w:ascii="Times New Roman" w:hAnsi="Times New Roman" w:cs="Times New Roman"/>
                <w:color w:val="000000"/>
                <w:sz w:val="20"/>
                <w:szCs w:val="20"/>
              </w:rPr>
            </w:pPr>
            <w:r w:rsidRPr="0097763B">
              <w:rPr>
                <w:rFonts w:ascii="Times New Roman" w:hAnsi="Times New Roman" w:cs="Times New Roman"/>
                <w:color w:val="000000"/>
                <w:sz w:val="20"/>
                <w:szCs w:val="20"/>
              </w:rPr>
              <w:t>9</w:t>
            </w:r>
          </w:p>
        </w:tc>
      </w:tr>
      <w:tr w:rsidR="008D4E1D" w:rsidRPr="0097763B" w14:paraId="5AD3AC0C" w14:textId="77777777" w:rsidTr="00E26397">
        <w:trPr>
          <w:trHeight w:val="20"/>
        </w:trPr>
        <w:tc>
          <w:tcPr>
            <w:tcW w:w="588" w:type="dxa"/>
            <w:tcBorders>
              <w:top w:val="single" w:sz="4" w:space="0" w:color="000000"/>
              <w:left w:val="single" w:sz="4" w:space="0" w:color="000000"/>
              <w:bottom w:val="single" w:sz="4" w:space="0" w:color="000000"/>
              <w:right w:val="single" w:sz="4" w:space="0" w:color="000000"/>
            </w:tcBorders>
          </w:tcPr>
          <w:p w14:paraId="350FFFC8" w14:textId="77777777" w:rsidR="008D4E1D" w:rsidRPr="0097763B" w:rsidRDefault="008D4E1D" w:rsidP="00645D54">
            <w:pPr>
              <w:spacing w:after="0" w:line="240" w:lineRule="auto"/>
              <w:jc w:val="center"/>
              <w:rPr>
                <w:rFonts w:ascii="Times New Roman" w:hAnsi="Times New Roman" w:cs="Times New Roman"/>
                <w:sz w:val="20"/>
                <w:szCs w:val="20"/>
              </w:rPr>
            </w:pPr>
            <w:r w:rsidRPr="0097763B">
              <w:rPr>
                <w:rFonts w:ascii="Times New Roman" w:hAnsi="Times New Roman" w:cs="Times New Roman"/>
                <w:sz w:val="20"/>
                <w:szCs w:val="20"/>
              </w:rPr>
              <w:t>10</w:t>
            </w:r>
          </w:p>
        </w:tc>
        <w:tc>
          <w:tcPr>
            <w:tcW w:w="2412" w:type="dxa"/>
            <w:tcBorders>
              <w:top w:val="single" w:sz="4" w:space="0" w:color="000000"/>
              <w:left w:val="single" w:sz="4" w:space="0" w:color="000000"/>
              <w:bottom w:val="single" w:sz="4" w:space="0" w:color="000000"/>
              <w:right w:val="single" w:sz="4" w:space="0" w:color="000000"/>
            </w:tcBorders>
          </w:tcPr>
          <w:p w14:paraId="41D45DE5" w14:textId="77777777" w:rsidR="008D4E1D" w:rsidRPr="0097763B" w:rsidRDefault="008D4E1D" w:rsidP="00645D54">
            <w:pPr>
              <w:spacing w:after="0" w:line="240" w:lineRule="auto"/>
              <w:rPr>
                <w:rFonts w:ascii="Times New Roman" w:hAnsi="Times New Roman" w:cs="Times New Roman"/>
                <w:sz w:val="20"/>
                <w:szCs w:val="20"/>
              </w:rPr>
            </w:pPr>
            <w:r w:rsidRPr="0097763B">
              <w:rPr>
                <w:rFonts w:ascii="Times New Roman" w:hAnsi="Times New Roman" w:cs="Times New Roman"/>
                <w:sz w:val="20"/>
                <w:szCs w:val="20"/>
              </w:rPr>
              <w:t>історія</w:t>
            </w:r>
          </w:p>
        </w:tc>
        <w:tc>
          <w:tcPr>
            <w:tcW w:w="1536" w:type="dxa"/>
            <w:tcBorders>
              <w:top w:val="single" w:sz="4" w:space="0" w:color="000000"/>
              <w:left w:val="single" w:sz="4" w:space="0" w:color="000000"/>
              <w:bottom w:val="single" w:sz="4" w:space="0" w:color="000000"/>
              <w:right w:val="single" w:sz="4" w:space="0" w:color="000000"/>
            </w:tcBorders>
          </w:tcPr>
          <w:p w14:paraId="0B22E38D" w14:textId="77777777" w:rsidR="008D4E1D" w:rsidRPr="0097763B" w:rsidRDefault="008D4E1D" w:rsidP="00645D54">
            <w:pPr>
              <w:spacing w:after="0" w:line="240" w:lineRule="auto"/>
              <w:jc w:val="center"/>
              <w:rPr>
                <w:rFonts w:ascii="Times New Roman" w:hAnsi="Times New Roman" w:cs="Times New Roman"/>
                <w:color w:val="000000"/>
                <w:sz w:val="20"/>
                <w:szCs w:val="20"/>
              </w:rPr>
            </w:pPr>
            <w:r w:rsidRPr="0097763B">
              <w:rPr>
                <w:rFonts w:ascii="Times New Roman" w:hAnsi="Times New Roman" w:cs="Times New Roman"/>
                <w:color w:val="000000"/>
                <w:sz w:val="20"/>
                <w:szCs w:val="20"/>
              </w:rPr>
              <w:t>94</w:t>
            </w:r>
          </w:p>
        </w:tc>
        <w:tc>
          <w:tcPr>
            <w:tcW w:w="1276" w:type="dxa"/>
            <w:tcBorders>
              <w:top w:val="single" w:sz="4" w:space="0" w:color="000000"/>
              <w:left w:val="single" w:sz="4" w:space="0" w:color="000000"/>
              <w:bottom w:val="single" w:sz="4" w:space="0" w:color="000000"/>
              <w:right w:val="single" w:sz="4" w:space="0" w:color="000000"/>
            </w:tcBorders>
          </w:tcPr>
          <w:p w14:paraId="54804507" w14:textId="77777777" w:rsidR="008D4E1D" w:rsidRPr="0097763B" w:rsidRDefault="008D4E1D" w:rsidP="00645D54">
            <w:pPr>
              <w:spacing w:after="0" w:line="240" w:lineRule="auto"/>
              <w:jc w:val="center"/>
              <w:rPr>
                <w:rFonts w:ascii="Times New Roman" w:hAnsi="Times New Roman" w:cs="Times New Roman"/>
                <w:color w:val="000000"/>
                <w:sz w:val="20"/>
                <w:szCs w:val="20"/>
              </w:rPr>
            </w:pPr>
            <w:r w:rsidRPr="0097763B">
              <w:rPr>
                <w:rFonts w:ascii="Times New Roman" w:hAnsi="Times New Roman" w:cs="Times New Roman"/>
                <w:color w:val="000000"/>
                <w:sz w:val="20"/>
                <w:szCs w:val="20"/>
              </w:rPr>
              <w:t>47</w:t>
            </w:r>
          </w:p>
        </w:tc>
        <w:tc>
          <w:tcPr>
            <w:tcW w:w="1701" w:type="dxa"/>
            <w:tcBorders>
              <w:top w:val="single" w:sz="4" w:space="0" w:color="000000"/>
              <w:left w:val="single" w:sz="4" w:space="0" w:color="000000"/>
              <w:bottom w:val="single" w:sz="4" w:space="0" w:color="000000"/>
              <w:right w:val="single" w:sz="4" w:space="0" w:color="000000"/>
            </w:tcBorders>
          </w:tcPr>
          <w:p w14:paraId="57E50F35" w14:textId="77777777" w:rsidR="008D4E1D" w:rsidRPr="0097763B" w:rsidRDefault="008D4E1D" w:rsidP="00645D54">
            <w:pPr>
              <w:spacing w:after="0" w:line="240" w:lineRule="auto"/>
              <w:jc w:val="center"/>
              <w:rPr>
                <w:rFonts w:ascii="Times New Roman" w:hAnsi="Times New Roman" w:cs="Times New Roman"/>
                <w:color w:val="000000"/>
                <w:sz w:val="20"/>
                <w:szCs w:val="20"/>
              </w:rPr>
            </w:pPr>
            <w:r w:rsidRPr="0097763B">
              <w:rPr>
                <w:rFonts w:ascii="Times New Roman" w:hAnsi="Times New Roman" w:cs="Times New Roman"/>
                <w:color w:val="000000"/>
                <w:sz w:val="20"/>
                <w:szCs w:val="20"/>
              </w:rPr>
              <w:t>8</w:t>
            </w:r>
          </w:p>
        </w:tc>
        <w:tc>
          <w:tcPr>
            <w:tcW w:w="1701" w:type="dxa"/>
            <w:tcBorders>
              <w:top w:val="single" w:sz="4" w:space="0" w:color="000000"/>
              <w:left w:val="single" w:sz="4" w:space="0" w:color="000000"/>
              <w:bottom w:val="single" w:sz="4" w:space="0" w:color="000000"/>
              <w:right w:val="single" w:sz="4" w:space="0" w:color="000000"/>
            </w:tcBorders>
          </w:tcPr>
          <w:p w14:paraId="09855327" w14:textId="77777777" w:rsidR="008D4E1D" w:rsidRPr="0097763B" w:rsidRDefault="008D4E1D" w:rsidP="00645D54">
            <w:pPr>
              <w:spacing w:after="0" w:line="240" w:lineRule="auto"/>
              <w:jc w:val="center"/>
              <w:rPr>
                <w:rFonts w:ascii="Times New Roman" w:hAnsi="Times New Roman" w:cs="Times New Roman"/>
                <w:color w:val="000000"/>
                <w:sz w:val="20"/>
                <w:szCs w:val="20"/>
              </w:rPr>
            </w:pPr>
            <w:r w:rsidRPr="0097763B">
              <w:rPr>
                <w:rFonts w:ascii="Times New Roman" w:hAnsi="Times New Roman" w:cs="Times New Roman"/>
                <w:color w:val="000000"/>
                <w:sz w:val="20"/>
                <w:szCs w:val="20"/>
              </w:rPr>
              <w:t>1</w:t>
            </w:r>
          </w:p>
        </w:tc>
      </w:tr>
      <w:tr w:rsidR="008D4E1D" w:rsidRPr="0097763B" w14:paraId="138B4EB6" w14:textId="77777777" w:rsidTr="00E26397">
        <w:trPr>
          <w:trHeight w:val="20"/>
        </w:trPr>
        <w:tc>
          <w:tcPr>
            <w:tcW w:w="588" w:type="dxa"/>
            <w:tcBorders>
              <w:top w:val="single" w:sz="4" w:space="0" w:color="000000"/>
              <w:left w:val="single" w:sz="4" w:space="0" w:color="000000"/>
              <w:bottom w:val="single" w:sz="4" w:space="0" w:color="000000"/>
              <w:right w:val="single" w:sz="4" w:space="0" w:color="000000"/>
            </w:tcBorders>
          </w:tcPr>
          <w:p w14:paraId="057C40FF" w14:textId="77777777" w:rsidR="008D4E1D" w:rsidRPr="0097763B" w:rsidRDefault="008D4E1D" w:rsidP="00645D54">
            <w:pPr>
              <w:spacing w:after="0" w:line="240" w:lineRule="auto"/>
              <w:jc w:val="center"/>
              <w:rPr>
                <w:rFonts w:ascii="Times New Roman" w:hAnsi="Times New Roman" w:cs="Times New Roman"/>
                <w:sz w:val="20"/>
                <w:szCs w:val="20"/>
              </w:rPr>
            </w:pPr>
            <w:r w:rsidRPr="0097763B">
              <w:rPr>
                <w:rFonts w:ascii="Times New Roman" w:hAnsi="Times New Roman" w:cs="Times New Roman"/>
                <w:sz w:val="20"/>
                <w:szCs w:val="20"/>
              </w:rPr>
              <w:t>11</w:t>
            </w:r>
          </w:p>
        </w:tc>
        <w:tc>
          <w:tcPr>
            <w:tcW w:w="2412" w:type="dxa"/>
            <w:tcBorders>
              <w:top w:val="single" w:sz="4" w:space="0" w:color="000000"/>
              <w:left w:val="single" w:sz="4" w:space="0" w:color="000000"/>
              <w:bottom w:val="single" w:sz="4" w:space="0" w:color="000000"/>
              <w:right w:val="single" w:sz="4" w:space="0" w:color="000000"/>
            </w:tcBorders>
          </w:tcPr>
          <w:p w14:paraId="0AD63B0D" w14:textId="77777777" w:rsidR="008D4E1D" w:rsidRPr="0097763B" w:rsidRDefault="008D4E1D" w:rsidP="00645D54">
            <w:pPr>
              <w:spacing w:after="0" w:line="240" w:lineRule="auto"/>
              <w:rPr>
                <w:rFonts w:ascii="Times New Roman" w:hAnsi="Times New Roman" w:cs="Times New Roman"/>
                <w:sz w:val="20"/>
                <w:szCs w:val="20"/>
              </w:rPr>
            </w:pPr>
            <w:r w:rsidRPr="0097763B">
              <w:rPr>
                <w:rFonts w:ascii="Times New Roman" w:hAnsi="Times New Roman" w:cs="Times New Roman"/>
                <w:sz w:val="20"/>
                <w:szCs w:val="20"/>
              </w:rPr>
              <w:t>правознавство</w:t>
            </w:r>
          </w:p>
        </w:tc>
        <w:tc>
          <w:tcPr>
            <w:tcW w:w="1536" w:type="dxa"/>
            <w:tcBorders>
              <w:top w:val="single" w:sz="4" w:space="0" w:color="000000"/>
              <w:left w:val="single" w:sz="4" w:space="0" w:color="000000"/>
              <w:bottom w:val="single" w:sz="4" w:space="0" w:color="000000"/>
              <w:right w:val="single" w:sz="4" w:space="0" w:color="000000"/>
            </w:tcBorders>
          </w:tcPr>
          <w:p w14:paraId="57A40EFA" w14:textId="77777777" w:rsidR="008D4E1D" w:rsidRPr="0097763B" w:rsidRDefault="008D4E1D" w:rsidP="00645D54">
            <w:pPr>
              <w:spacing w:after="0" w:line="240" w:lineRule="auto"/>
              <w:jc w:val="center"/>
              <w:rPr>
                <w:rFonts w:ascii="Times New Roman" w:hAnsi="Times New Roman" w:cs="Times New Roman"/>
                <w:color w:val="000000"/>
                <w:sz w:val="20"/>
                <w:szCs w:val="20"/>
              </w:rPr>
            </w:pPr>
            <w:r w:rsidRPr="0097763B">
              <w:rPr>
                <w:rFonts w:ascii="Times New Roman" w:hAnsi="Times New Roman" w:cs="Times New Roman"/>
                <w:color w:val="000000"/>
                <w:sz w:val="20"/>
                <w:szCs w:val="20"/>
              </w:rPr>
              <w:t>61</w:t>
            </w:r>
          </w:p>
        </w:tc>
        <w:tc>
          <w:tcPr>
            <w:tcW w:w="1276" w:type="dxa"/>
            <w:tcBorders>
              <w:top w:val="single" w:sz="4" w:space="0" w:color="000000"/>
              <w:left w:val="single" w:sz="4" w:space="0" w:color="000000"/>
              <w:bottom w:val="single" w:sz="4" w:space="0" w:color="000000"/>
              <w:right w:val="single" w:sz="4" w:space="0" w:color="000000"/>
            </w:tcBorders>
          </w:tcPr>
          <w:p w14:paraId="4BDF81EF" w14:textId="77777777" w:rsidR="008D4E1D" w:rsidRPr="0097763B" w:rsidRDefault="008D4E1D" w:rsidP="00645D54">
            <w:pPr>
              <w:spacing w:after="0" w:line="240" w:lineRule="auto"/>
              <w:jc w:val="center"/>
              <w:rPr>
                <w:rFonts w:ascii="Times New Roman" w:hAnsi="Times New Roman" w:cs="Times New Roman"/>
                <w:color w:val="000000"/>
                <w:sz w:val="20"/>
                <w:szCs w:val="20"/>
              </w:rPr>
            </w:pPr>
            <w:r w:rsidRPr="0097763B">
              <w:rPr>
                <w:rFonts w:ascii="Times New Roman" w:hAnsi="Times New Roman" w:cs="Times New Roman"/>
                <w:color w:val="000000"/>
                <w:sz w:val="20"/>
                <w:szCs w:val="20"/>
              </w:rPr>
              <w:t>30</w:t>
            </w:r>
          </w:p>
        </w:tc>
        <w:tc>
          <w:tcPr>
            <w:tcW w:w="1701" w:type="dxa"/>
            <w:tcBorders>
              <w:top w:val="single" w:sz="4" w:space="0" w:color="000000"/>
              <w:left w:val="single" w:sz="4" w:space="0" w:color="000000"/>
              <w:bottom w:val="single" w:sz="4" w:space="0" w:color="000000"/>
              <w:right w:val="single" w:sz="4" w:space="0" w:color="000000"/>
            </w:tcBorders>
          </w:tcPr>
          <w:p w14:paraId="588883FE" w14:textId="77777777" w:rsidR="008D4E1D" w:rsidRPr="0097763B" w:rsidRDefault="008D4E1D" w:rsidP="00645D54">
            <w:pPr>
              <w:spacing w:after="0" w:line="240" w:lineRule="auto"/>
              <w:jc w:val="center"/>
              <w:rPr>
                <w:rFonts w:ascii="Times New Roman" w:hAnsi="Times New Roman" w:cs="Times New Roman"/>
                <w:color w:val="000000"/>
                <w:sz w:val="20"/>
                <w:szCs w:val="20"/>
              </w:rPr>
            </w:pPr>
            <w:r w:rsidRPr="0097763B">
              <w:rPr>
                <w:rFonts w:ascii="Times New Roman" w:hAnsi="Times New Roman" w:cs="Times New Roman"/>
                <w:color w:val="000000"/>
                <w:sz w:val="20"/>
                <w:szCs w:val="20"/>
              </w:rPr>
              <w:t>8</w:t>
            </w:r>
          </w:p>
        </w:tc>
        <w:tc>
          <w:tcPr>
            <w:tcW w:w="1701" w:type="dxa"/>
            <w:tcBorders>
              <w:top w:val="single" w:sz="4" w:space="0" w:color="000000"/>
              <w:left w:val="single" w:sz="4" w:space="0" w:color="000000"/>
              <w:bottom w:val="single" w:sz="4" w:space="0" w:color="000000"/>
              <w:right w:val="single" w:sz="4" w:space="0" w:color="000000"/>
            </w:tcBorders>
          </w:tcPr>
          <w:p w14:paraId="083C7CC5" w14:textId="77777777" w:rsidR="008D4E1D" w:rsidRPr="0097763B" w:rsidRDefault="008D4E1D" w:rsidP="00645D54">
            <w:pPr>
              <w:spacing w:after="0" w:line="240" w:lineRule="auto"/>
              <w:jc w:val="center"/>
              <w:rPr>
                <w:rFonts w:ascii="Times New Roman" w:hAnsi="Times New Roman" w:cs="Times New Roman"/>
                <w:color w:val="000000"/>
                <w:sz w:val="20"/>
                <w:szCs w:val="20"/>
              </w:rPr>
            </w:pPr>
            <w:r w:rsidRPr="0097763B">
              <w:rPr>
                <w:rFonts w:ascii="Times New Roman" w:hAnsi="Times New Roman" w:cs="Times New Roman"/>
                <w:color w:val="000000"/>
                <w:sz w:val="20"/>
                <w:szCs w:val="20"/>
              </w:rPr>
              <w:t>3</w:t>
            </w:r>
          </w:p>
        </w:tc>
      </w:tr>
      <w:tr w:rsidR="008D4E1D" w:rsidRPr="0097763B" w14:paraId="0A115F8B" w14:textId="77777777" w:rsidTr="00E26397">
        <w:trPr>
          <w:trHeight w:val="20"/>
        </w:trPr>
        <w:tc>
          <w:tcPr>
            <w:tcW w:w="588" w:type="dxa"/>
            <w:tcBorders>
              <w:top w:val="single" w:sz="4" w:space="0" w:color="000000"/>
              <w:left w:val="single" w:sz="4" w:space="0" w:color="000000"/>
              <w:bottom w:val="single" w:sz="4" w:space="0" w:color="000000"/>
              <w:right w:val="single" w:sz="4" w:space="0" w:color="000000"/>
            </w:tcBorders>
          </w:tcPr>
          <w:p w14:paraId="625757FC" w14:textId="77777777" w:rsidR="008D4E1D" w:rsidRPr="0097763B" w:rsidRDefault="008D4E1D" w:rsidP="00645D54">
            <w:pPr>
              <w:spacing w:after="0" w:line="240" w:lineRule="auto"/>
              <w:jc w:val="center"/>
              <w:rPr>
                <w:rFonts w:ascii="Times New Roman" w:hAnsi="Times New Roman" w:cs="Times New Roman"/>
                <w:sz w:val="20"/>
                <w:szCs w:val="20"/>
              </w:rPr>
            </w:pPr>
            <w:r w:rsidRPr="0097763B">
              <w:rPr>
                <w:rFonts w:ascii="Times New Roman" w:hAnsi="Times New Roman" w:cs="Times New Roman"/>
                <w:sz w:val="20"/>
                <w:szCs w:val="20"/>
              </w:rPr>
              <w:t>15</w:t>
            </w:r>
          </w:p>
        </w:tc>
        <w:tc>
          <w:tcPr>
            <w:tcW w:w="2412" w:type="dxa"/>
            <w:tcBorders>
              <w:top w:val="single" w:sz="4" w:space="0" w:color="000000"/>
              <w:left w:val="single" w:sz="4" w:space="0" w:color="000000"/>
              <w:bottom w:val="single" w:sz="4" w:space="0" w:color="000000"/>
              <w:right w:val="single" w:sz="4" w:space="0" w:color="000000"/>
            </w:tcBorders>
          </w:tcPr>
          <w:p w14:paraId="4BD73D68" w14:textId="77777777" w:rsidR="008D4E1D" w:rsidRPr="0097763B" w:rsidRDefault="008D4E1D" w:rsidP="00645D54">
            <w:pPr>
              <w:spacing w:after="0" w:line="240" w:lineRule="auto"/>
              <w:rPr>
                <w:rFonts w:ascii="Times New Roman" w:hAnsi="Times New Roman" w:cs="Times New Roman"/>
                <w:sz w:val="20"/>
                <w:szCs w:val="20"/>
              </w:rPr>
            </w:pPr>
            <w:r w:rsidRPr="0097763B">
              <w:rPr>
                <w:rFonts w:ascii="Times New Roman" w:hAnsi="Times New Roman" w:cs="Times New Roman"/>
                <w:sz w:val="20"/>
                <w:szCs w:val="20"/>
              </w:rPr>
              <w:t>інформатика</w:t>
            </w:r>
          </w:p>
        </w:tc>
        <w:tc>
          <w:tcPr>
            <w:tcW w:w="1536" w:type="dxa"/>
            <w:tcBorders>
              <w:top w:val="single" w:sz="4" w:space="0" w:color="000000"/>
              <w:left w:val="single" w:sz="4" w:space="0" w:color="000000"/>
              <w:bottom w:val="single" w:sz="4" w:space="0" w:color="000000"/>
              <w:right w:val="single" w:sz="4" w:space="0" w:color="000000"/>
            </w:tcBorders>
          </w:tcPr>
          <w:p w14:paraId="1B5B96F9" w14:textId="77777777" w:rsidR="008D4E1D" w:rsidRPr="0097763B" w:rsidRDefault="008D4E1D" w:rsidP="00645D54">
            <w:pPr>
              <w:spacing w:after="0" w:line="240" w:lineRule="auto"/>
              <w:jc w:val="center"/>
              <w:rPr>
                <w:rFonts w:ascii="Times New Roman" w:hAnsi="Times New Roman" w:cs="Times New Roman"/>
                <w:color w:val="000000"/>
                <w:sz w:val="20"/>
                <w:szCs w:val="20"/>
              </w:rPr>
            </w:pPr>
            <w:r w:rsidRPr="0097763B">
              <w:rPr>
                <w:rFonts w:ascii="Times New Roman" w:hAnsi="Times New Roman" w:cs="Times New Roman"/>
                <w:color w:val="000000"/>
                <w:sz w:val="20"/>
                <w:szCs w:val="20"/>
              </w:rPr>
              <w:t>28</w:t>
            </w:r>
          </w:p>
        </w:tc>
        <w:tc>
          <w:tcPr>
            <w:tcW w:w="1276" w:type="dxa"/>
            <w:tcBorders>
              <w:top w:val="single" w:sz="4" w:space="0" w:color="000000"/>
              <w:left w:val="single" w:sz="4" w:space="0" w:color="000000"/>
              <w:bottom w:val="single" w:sz="4" w:space="0" w:color="000000"/>
              <w:right w:val="single" w:sz="4" w:space="0" w:color="000000"/>
            </w:tcBorders>
          </w:tcPr>
          <w:p w14:paraId="23BBA048" w14:textId="77777777" w:rsidR="008D4E1D" w:rsidRPr="0097763B" w:rsidRDefault="008D4E1D" w:rsidP="00645D54">
            <w:pPr>
              <w:spacing w:after="0" w:line="240" w:lineRule="auto"/>
              <w:jc w:val="center"/>
              <w:rPr>
                <w:rFonts w:ascii="Times New Roman" w:hAnsi="Times New Roman" w:cs="Times New Roman"/>
                <w:color w:val="000000"/>
                <w:sz w:val="20"/>
                <w:szCs w:val="20"/>
              </w:rPr>
            </w:pPr>
            <w:r w:rsidRPr="0097763B">
              <w:rPr>
                <w:rFonts w:ascii="Times New Roman" w:hAnsi="Times New Roman" w:cs="Times New Roman"/>
                <w:color w:val="000000"/>
                <w:sz w:val="20"/>
                <w:szCs w:val="20"/>
              </w:rPr>
              <w:t>11</w:t>
            </w:r>
          </w:p>
        </w:tc>
        <w:tc>
          <w:tcPr>
            <w:tcW w:w="1701" w:type="dxa"/>
            <w:tcBorders>
              <w:top w:val="single" w:sz="4" w:space="0" w:color="000000"/>
              <w:left w:val="single" w:sz="4" w:space="0" w:color="000000"/>
              <w:bottom w:val="single" w:sz="4" w:space="0" w:color="000000"/>
              <w:right w:val="single" w:sz="4" w:space="0" w:color="000000"/>
            </w:tcBorders>
          </w:tcPr>
          <w:p w14:paraId="7000AB1E" w14:textId="77777777" w:rsidR="008D4E1D" w:rsidRPr="0097763B" w:rsidRDefault="008D4E1D" w:rsidP="00645D54">
            <w:pPr>
              <w:spacing w:after="0" w:line="240" w:lineRule="auto"/>
              <w:jc w:val="center"/>
              <w:rPr>
                <w:rFonts w:ascii="Times New Roman" w:hAnsi="Times New Roman" w:cs="Times New Roman"/>
                <w:color w:val="000000"/>
                <w:sz w:val="20"/>
                <w:szCs w:val="20"/>
              </w:rPr>
            </w:pPr>
            <w:r w:rsidRPr="0097763B">
              <w:rPr>
                <w:rFonts w:ascii="Times New Roman" w:hAnsi="Times New Roman" w:cs="Times New Roman"/>
                <w:color w:val="000000"/>
                <w:sz w:val="20"/>
                <w:szCs w:val="20"/>
              </w:rPr>
              <w:t>6</w:t>
            </w:r>
          </w:p>
        </w:tc>
        <w:tc>
          <w:tcPr>
            <w:tcW w:w="1701" w:type="dxa"/>
            <w:tcBorders>
              <w:top w:val="single" w:sz="4" w:space="0" w:color="000000"/>
              <w:left w:val="single" w:sz="4" w:space="0" w:color="000000"/>
              <w:bottom w:val="single" w:sz="4" w:space="0" w:color="000000"/>
              <w:right w:val="single" w:sz="4" w:space="0" w:color="000000"/>
            </w:tcBorders>
          </w:tcPr>
          <w:p w14:paraId="64B18A3E" w14:textId="77777777" w:rsidR="008D4E1D" w:rsidRPr="0097763B" w:rsidRDefault="008D4E1D" w:rsidP="00645D54">
            <w:pPr>
              <w:spacing w:after="0" w:line="240" w:lineRule="auto"/>
              <w:jc w:val="center"/>
              <w:rPr>
                <w:rFonts w:ascii="Times New Roman" w:hAnsi="Times New Roman" w:cs="Times New Roman"/>
                <w:color w:val="000000"/>
                <w:sz w:val="20"/>
                <w:szCs w:val="20"/>
              </w:rPr>
            </w:pPr>
            <w:r w:rsidRPr="0097763B">
              <w:rPr>
                <w:rFonts w:ascii="Times New Roman" w:hAnsi="Times New Roman" w:cs="Times New Roman"/>
                <w:color w:val="000000"/>
                <w:sz w:val="20"/>
                <w:szCs w:val="20"/>
              </w:rPr>
              <w:t>1</w:t>
            </w:r>
          </w:p>
        </w:tc>
      </w:tr>
      <w:tr w:rsidR="008D4E1D" w:rsidRPr="0097763B" w14:paraId="1A249C33" w14:textId="77777777" w:rsidTr="00E26397">
        <w:trPr>
          <w:trHeight w:val="20"/>
        </w:trPr>
        <w:tc>
          <w:tcPr>
            <w:tcW w:w="588" w:type="dxa"/>
            <w:tcBorders>
              <w:top w:val="single" w:sz="4" w:space="0" w:color="000000"/>
              <w:left w:val="single" w:sz="4" w:space="0" w:color="000000"/>
              <w:bottom w:val="single" w:sz="4" w:space="0" w:color="000000"/>
              <w:right w:val="single" w:sz="4" w:space="0" w:color="000000"/>
            </w:tcBorders>
          </w:tcPr>
          <w:p w14:paraId="578B0401" w14:textId="77777777" w:rsidR="008D4E1D" w:rsidRPr="0097763B" w:rsidRDefault="008D4E1D" w:rsidP="00645D54">
            <w:pPr>
              <w:spacing w:after="0" w:line="240" w:lineRule="auto"/>
              <w:jc w:val="center"/>
              <w:rPr>
                <w:rFonts w:ascii="Times New Roman" w:hAnsi="Times New Roman" w:cs="Times New Roman"/>
                <w:sz w:val="20"/>
                <w:szCs w:val="20"/>
              </w:rPr>
            </w:pPr>
            <w:r w:rsidRPr="0097763B">
              <w:rPr>
                <w:rFonts w:ascii="Times New Roman" w:hAnsi="Times New Roman" w:cs="Times New Roman"/>
                <w:sz w:val="20"/>
                <w:szCs w:val="20"/>
              </w:rPr>
              <w:t>17</w:t>
            </w:r>
          </w:p>
        </w:tc>
        <w:tc>
          <w:tcPr>
            <w:tcW w:w="2412" w:type="dxa"/>
            <w:tcBorders>
              <w:top w:val="single" w:sz="4" w:space="0" w:color="000000"/>
              <w:left w:val="single" w:sz="4" w:space="0" w:color="000000"/>
              <w:bottom w:val="single" w:sz="4" w:space="0" w:color="000000"/>
              <w:right w:val="single" w:sz="4" w:space="0" w:color="000000"/>
            </w:tcBorders>
          </w:tcPr>
          <w:p w14:paraId="0B257029" w14:textId="77777777" w:rsidR="008D4E1D" w:rsidRPr="0097763B" w:rsidRDefault="008D4E1D" w:rsidP="00645D54">
            <w:pPr>
              <w:spacing w:after="0" w:line="240" w:lineRule="auto"/>
              <w:rPr>
                <w:rFonts w:ascii="Times New Roman" w:hAnsi="Times New Roman" w:cs="Times New Roman"/>
                <w:sz w:val="20"/>
                <w:szCs w:val="20"/>
              </w:rPr>
            </w:pPr>
            <w:r w:rsidRPr="0097763B">
              <w:rPr>
                <w:rFonts w:ascii="Times New Roman" w:hAnsi="Times New Roman" w:cs="Times New Roman"/>
                <w:sz w:val="20"/>
                <w:szCs w:val="20"/>
              </w:rPr>
              <w:t>Англійська мова</w:t>
            </w:r>
          </w:p>
        </w:tc>
        <w:tc>
          <w:tcPr>
            <w:tcW w:w="1536" w:type="dxa"/>
            <w:tcBorders>
              <w:top w:val="single" w:sz="4" w:space="0" w:color="000000"/>
              <w:left w:val="single" w:sz="4" w:space="0" w:color="000000"/>
              <w:bottom w:val="single" w:sz="4" w:space="0" w:color="000000"/>
              <w:right w:val="single" w:sz="4" w:space="0" w:color="000000"/>
            </w:tcBorders>
          </w:tcPr>
          <w:p w14:paraId="364C878C" w14:textId="77777777" w:rsidR="008D4E1D" w:rsidRPr="0097763B" w:rsidRDefault="008D4E1D" w:rsidP="00645D54">
            <w:pPr>
              <w:spacing w:after="0" w:line="240" w:lineRule="auto"/>
              <w:jc w:val="center"/>
              <w:rPr>
                <w:rFonts w:ascii="Times New Roman" w:hAnsi="Times New Roman" w:cs="Times New Roman"/>
                <w:color w:val="000000"/>
                <w:sz w:val="20"/>
                <w:szCs w:val="20"/>
              </w:rPr>
            </w:pPr>
            <w:r w:rsidRPr="0097763B">
              <w:rPr>
                <w:rFonts w:ascii="Times New Roman" w:hAnsi="Times New Roman" w:cs="Times New Roman"/>
                <w:color w:val="000000"/>
                <w:sz w:val="20"/>
                <w:szCs w:val="20"/>
              </w:rPr>
              <w:t>96</w:t>
            </w:r>
          </w:p>
        </w:tc>
        <w:tc>
          <w:tcPr>
            <w:tcW w:w="1276" w:type="dxa"/>
            <w:tcBorders>
              <w:top w:val="single" w:sz="4" w:space="0" w:color="000000"/>
              <w:left w:val="single" w:sz="4" w:space="0" w:color="000000"/>
              <w:bottom w:val="single" w:sz="4" w:space="0" w:color="000000"/>
              <w:right w:val="single" w:sz="4" w:space="0" w:color="000000"/>
            </w:tcBorders>
          </w:tcPr>
          <w:p w14:paraId="30F8D79B" w14:textId="77777777" w:rsidR="008D4E1D" w:rsidRPr="0097763B" w:rsidRDefault="008D4E1D" w:rsidP="00645D54">
            <w:pPr>
              <w:spacing w:after="0" w:line="240" w:lineRule="auto"/>
              <w:jc w:val="center"/>
              <w:rPr>
                <w:rFonts w:ascii="Times New Roman" w:hAnsi="Times New Roman" w:cs="Times New Roman"/>
                <w:color w:val="000000"/>
                <w:sz w:val="20"/>
                <w:szCs w:val="20"/>
              </w:rPr>
            </w:pPr>
            <w:r w:rsidRPr="0097763B">
              <w:rPr>
                <w:rFonts w:ascii="Times New Roman" w:hAnsi="Times New Roman" w:cs="Times New Roman"/>
                <w:color w:val="000000"/>
                <w:sz w:val="20"/>
                <w:szCs w:val="20"/>
              </w:rPr>
              <w:t>57</w:t>
            </w:r>
          </w:p>
        </w:tc>
        <w:tc>
          <w:tcPr>
            <w:tcW w:w="1701" w:type="dxa"/>
            <w:tcBorders>
              <w:top w:val="single" w:sz="4" w:space="0" w:color="000000"/>
              <w:left w:val="single" w:sz="4" w:space="0" w:color="000000"/>
              <w:bottom w:val="single" w:sz="4" w:space="0" w:color="000000"/>
              <w:right w:val="single" w:sz="4" w:space="0" w:color="000000"/>
            </w:tcBorders>
          </w:tcPr>
          <w:p w14:paraId="557435AA" w14:textId="77777777" w:rsidR="008D4E1D" w:rsidRPr="0097763B" w:rsidRDefault="008D4E1D" w:rsidP="00645D54">
            <w:pPr>
              <w:spacing w:after="0" w:line="240" w:lineRule="auto"/>
              <w:jc w:val="center"/>
              <w:rPr>
                <w:rFonts w:ascii="Times New Roman" w:hAnsi="Times New Roman" w:cs="Times New Roman"/>
                <w:color w:val="000000"/>
                <w:sz w:val="20"/>
                <w:szCs w:val="20"/>
              </w:rPr>
            </w:pPr>
            <w:r w:rsidRPr="0097763B">
              <w:rPr>
                <w:rFonts w:ascii="Times New Roman" w:hAnsi="Times New Roman" w:cs="Times New Roman"/>
                <w:color w:val="000000"/>
                <w:sz w:val="20"/>
                <w:szCs w:val="20"/>
              </w:rPr>
              <w:t>6</w:t>
            </w:r>
          </w:p>
        </w:tc>
        <w:tc>
          <w:tcPr>
            <w:tcW w:w="1701" w:type="dxa"/>
            <w:tcBorders>
              <w:top w:val="single" w:sz="4" w:space="0" w:color="000000"/>
              <w:left w:val="single" w:sz="4" w:space="0" w:color="000000"/>
              <w:bottom w:val="single" w:sz="4" w:space="0" w:color="000000"/>
              <w:right w:val="single" w:sz="4" w:space="0" w:color="000000"/>
            </w:tcBorders>
          </w:tcPr>
          <w:p w14:paraId="663BAB39" w14:textId="77777777" w:rsidR="008D4E1D" w:rsidRPr="0097763B" w:rsidRDefault="008D4E1D" w:rsidP="00645D54">
            <w:pPr>
              <w:spacing w:after="0" w:line="240" w:lineRule="auto"/>
              <w:jc w:val="center"/>
              <w:rPr>
                <w:rFonts w:ascii="Times New Roman" w:hAnsi="Times New Roman" w:cs="Times New Roman"/>
                <w:color w:val="000000"/>
                <w:sz w:val="20"/>
                <w:szCs w:val="20"/>
              </w:rPr>
            </w:pPr>
            <w:r w:rsidRPr="0097763B">
              <w:rPr>
                <w:rFonts w:ascii="Times New Roman" w:hAnsi="Times New Roman" w:cs="Times New Roman"/>
                <w:color w:val="000000"/>
                <w:sz w:val="20"/>
                <w:szCs w:val="20"/>
              </w:rPr>
              <w:t>3</w:t>
            </w:r>
          </w:p>
        </w:tc>
      </w:tr>
      <w:tr w:rsidR="008D4E1D" w:rsidRPr="0097763B" w14:paraId="6FF8B7CB" w14:textId="77777777" w:rsidTr="00E26397">
        <w:trPr>
          <w:trHeight w:val="20"/>
        </w:trPr>
        <w:tc>
          <w:tcPr>
            <w:tcW w:w="588" w:type="dxa"/>
            <w:tcBorders>
              <w:top w:val="single" w:sz="4" w:space="0" w:color="000000"/>
              <w:left w:val="single" w:sz="4" w:space="0" w:color="000000"/>
              <w:bottom w:val="single" w:sz="4" w:space="0" w:color="000000"/>
              <w:right w:val="single" w:sz="4" w:space="0" w:color="000000"/>
            </w:tcBorders>
          </w:tcPr>
          <w:p w14:paraId="098918FD" w14:textId="77777777" w:rsidR="008D4E1D" w:rsidRPr="0097763B" w:rsidRDefault="008D4E1D" w:rsidP="00645D54">
            <w:pPr>
              <w:spacing w:after="0" w:line="240" w:lineRule="auto"/>
              <w:rPr>
                <w:rFonts w:ascii="Times New Roman" w:hAnsi="Times New Roman" w:cs="Times New Roman"/>
                <w:sz w:val="20"/>
                <w:szCs w:val="20"/>
              </w:rPr>
            </w:pPr>
            <w:r w:rsidRPr="0097763B">
              <w:rPr>
                <w:rFonts w:ascii="Times New Roman" w:hAnsi="Times New Roman" w:cs="Times New Roman"/>
                <w:sz w:val="20"/>
                <w:szCs w:val="20"/>
              </w:rPr>
              <w:t xml:space="preserve">  22</w:t>
            </w:r>
          </w:p>
        </w:tc>
        <w:tc>
          <w:tcPr>
            <w:tcW w:w="2412" w:type="dxa"/>
            <w:tcBorders>
              <w:top w:val="single" w:sz="4" w:space="0" w:color="000000"/>
              <w:left w:val="single" w:sz="4" w:space="0" w:color="000000"/>
              <w:bottom w:val="single" w:sz="4" w:space="0" w:color="000000"/>
              <w:right w:val="single" w:sz="4" w:space="0" w:color="000000"/>
            </w:tcBorders>
          </w:tcPr>
          <w:p w14:paraId="6B9047D2" w14:textId="77777777" w:rsidR="008D4E1D" w:rsidRPr="0097763B" w:rsidRDefault="008D4E1D" w:rsidP="00645D54">
            <w:pPr>
              <w:spacing w:after="0" w:line="240" w:lineRule="auto"/>
              <w:rPr>
                <w:rFonts w:ascii="Times New Roman" w:hAnsi="Times New Roman" w:cs="Times New Roman"/>
                <w:sz w:val="20"/>
                <w:szCs w:val="20"/>
              </w:rPr>
            </w:pPr>
            <w:r w:rsidRPr="0097763B">
              <w:rPr>
                <w:rFonts w:ascii="Times New Roman" w:hAnsi="Times New Roman" w:cs="Times New Roman"/>
                <w:sz w:val="20"/>
                <w:szCs w:val="20"/>
              </w:rPr>
              <w:t>Зарубіжна література</w:t>
            </w:r>
          </w:p>
        </w:tc>
        <w:tc>
          <w:tcPr>
            <w:tcW w:w="1536" w:type="dxa"/>
            <w:tcBorders>
              <w:top w:val="single" w:sz="4" w:space="0" w:color="000000"/>
              <w:left w:val="single" w:sz="4" w:space="0" w:color="000000"/>
              <w:bottom w:val="single" w:sz="4" w:space="0" w:color="000000"/>
              <w:right w:val="single" w:sz="4" w:space="0" w:color="000000"/>
            </w:tcBorders>
          </w:tcPr>
          <w:p w14:paraId="1920400C" w14:textId="77777777" w:rsidR="008D4E1D" w:rsidRPr="0097763B" w:rsidRDefault="008D4E1D" w:rsidP="00645D54">
            <w:pPr>
              <w:spacing w:after="0" w:line="240" w:lineRule="auto"/>
              <w:jc w:val="center"/>
              <w:rPr>
                <w:rFonts w:ascii="Times New Roman" w:hAnsi="Times New Roman" w:cs="Times New Roman"/>
                <w:color w:val="000000"/>
                <w:sz w:val="20"/>
                <w:szCs w:val="20"/>
              </w:rPr>
            </w:pPr>
            <w:r w:rsidRPr="0097763B">
              <w:rPr>
                <w:rFonts w:ascii="Times New Roman" w:hAnsi="Times New Roman" w:cs="Times New Roman"/>
                <w:color w:val="000000"/>
                <w:sz w:val="20"/>
                <w:szCs w:val="20"/>
              </w:rPr>
              <w:t>77</w:t>
            </w:r>
          </w:p>
        </w:tc>
        <w:tc>
          <w:tcPr>
            <w:tcW w:w="1276" w:type="dxa"/>
            <w:tcBorders>
              <w:top w:val="single" w:sz="4" w:space="0" w:color="000000"/>
              <w:left w:val="single" w:sz="4" w:space="0" w:color="000000"/>
              <w:bottom w:val="single" w:sz="4" w:space="0" w:color="000000"/>
              <w:right w:val="single" w:sz="4" w:space="0" w:color="000000"/>
            </w:tcBorders>
          </w:tcPr>
          <w:p w14:paraId="0545D079" w14:textId="77777777" w:rsidR="008D4E1D" w:rsidRPr="0097763B" w:rsidRDefault="008D4E1D" w:rsidP="00645D54">
            <w:pPr>
              <w:spacing w:after="0" w:line="240" w:lineRule="auto"/>
              <w:jc w:val="center"/>
              <w:rPr>
                <w:rFonts w:ascii="Times New Roman" w:hAnsi="Times New Roman" w:cs="Times New Roman"/>
                <w:color w:val="000000"/>
                <w:sz w:val="20"/>
                <w:szCs w:val="20"/>
              </w:rPr>
            </w:pPr>
            <w:r w:rsidRPr="0097763B">
              <w:rPr>
                <w:rFonts w:ascii="Times New Roman" w:hAnsi="Times New Roman" w:cs="Times New Roman"/>
                <w:color w:val="000000"/>
                <w:sz w:val="20"/>
                <w:szCs w:val="20"/>
              </w:rPr>
              <w:t>36</w:t>
            </w:r>
          </w:p>
        </w:tc>
        <w:tc>
          <w:tcPr>
            <w:tcW w:w="1701" w:type="dxa"/>
            <w:tcBorders>
              <w:top w:val="single" w:sz="4" w:space="0" w:color="000000"/>
              <w:left w:val="single" w:sz="4" w:space="0" w:color="000000"/>
              <w:bottom w:val="single" w:sz="4" w:space="0" w:color="000000"/>
              <w:right w:val="single" w:sz="4" w:space="0" w:color="000000"/>
            </w:tcBorders>
          </w:tcPr>
          <w:p w14:paraId="625B69B4" w14:textId="77777777" w:rsidR="008D4E1D" w:rsidRPr="0097763B" w:rsidRDefault="008D4E1D" w:rsidP="00645D54">
            <w:pPr>
              <w:spacing w:after="0" w:line="240" w:lineRule="auto"/>
              <w:jc w:val="center"/>
              <w:rPr>
                <w:rFonts w:ascii="Times New Roman" w:hAnsi="Times New Roman" w:cs="Times New Roman"/>
                <w:color w:val="000000"/>
                <w:sz w:val="20"/>
                <w:szCs w:val="20"/>
              </w:rPr>
            </w:pPr>
            <w:r w:rsidRPr="0097763B">
              <w:rPr>
                <w:rFonts w:ascii="Times New Roman" w:hAnsi="Times New Roman" w:cs="Times New Roman"/>
                <w:color w:val="000000"/>
                <w:sz w:val="20"/>
                <w:szCs w:val="20"/>
              </w:rPr>
              <w:t>-</w:t>
            </w:r>
          </w:p>
        </w:tc>
        <w:tc>
          <w:tcPr>
            <w:tcW w:w="1701" w:type="dxa"/>
            <w:tcBorders>
              <w:top w:val="single" w:sz="4" w:space="0" w:color="000000"/>
              <w:left w:val="single" w:sz="4" w:space="0" w:color="000000"/>
              <w:bottom w:val="single" w:sz="4" w:space="0" w:color="000000"/>
            </w:tcBorders>
          </w:tcPr>
          <w:p w14:paraId="67F2FD9F" w14:textId="77777777" w:rsidR="008D4E1D" w:rsidRPr="0097763B" w:rsidRDefault="008D4E1D" w:rsidP="00645D54">
            <w:pPr>
              <w:spacing w:after="0" w:line="240" w:lineRule="auto"/>
              <w:jc w:val="center"/>
              <w:rPr>
                <w:rFonts w:ascii="Times New Roman" w:hAnsi="Times New Roman" w:cs="Times New Roman"/>
                <w:color w:val="000000"/>
                <w:sz w:val="20"/>
                <w:szCs w:val="20"/>
              </w:rPr>
            </w:pPr>
            <w:r w:rsidRPr="0097763B">
              <w:rPr>
                <w:rFonts w:ascii="Times New Roman" w:hAnsi="Times New Roman" w:cs="Times New Roman"/>
                <w:color w:val="000000"/>
                <w:sz w:val="20"/>
                <w:szCs w:val="20"/>
              </w:rPr>
              <w:t>-</w:t>
            </w:r>
          </w:p>
        </w:tc>
      </w:tr>
      <w:tr w:rsidR="008D4E1D" w:rsidRPr="0097763B" w14:paraId="63548DE1" w14:textId="77777777" w:rsidTr="00E26397">
        <w:trPr>
          <w:trHeight w:val="20"/>
        </w:trPr>
        <w:tc>
          <w:tcPr>
            <w:tcW w:w="588" w:type="dxa"/>
            <w:tcBorders>
              <w:top w:val="single" w:sz="4" w:space="0" w:color="000000"/>
              <w:left w:val="single" w:sz="4" w:space="0" w:color="000000"/>
              <w:bottom w:val="single" w:sz="4" w:space="0" w:color="000000"/>
              <w:right w:val="single" w:sz="4" w:space="0" w:color="000000"/>
            </w:tcBorders>
          </w:tcPr>
          <w:p w14:paraId="33AFCA54" w14:textId="77777777" w:rsidR="008D4E1D" w:rsidRPr="0097763B" w:rsidRDefault="008D4E1D" w:rsidP="00645D54">
            <w:pPr>
              <w:spacing w:after="0" w:line="240" w:lineRule="auto"/>
              <w:rPr>
                <w:rFonts w:ascii="Times New Roman" w:hAnsi="Times New Roman" w:cs="Times New Roman"/>
                <w:sz w:val="20"/>
                <w:szCs w:val="20"/>
              </w:rPr>
            </w:pPr>
            <w:r w:rsidRPr="0097763B">
              <w:rPr>
                <w:rFonts w:ascii="Times New Roman" w:hAnsi="Times New Roman" w:cs="Times New Roman"/>
                <w:sz w:val="20"/>
                <w:szCs w:val="20"/>
              </w:rPr>
              <w:t xml:space="preserve"> 23</w:t>
            </w:r>
          </w:p>
        </w:tc>
        <w:tc>
          <w:tcPr>
            <w:tcW w:w="2412" w:type="dxa"/>
            <w:tcBorders>
              <w:top w:val="single" w:sz="4" w:space="0" w:color="000000"/>
              <w:left w:val="single" w:sz="4" w:space="0" w:color="000000"/>
              <w:bottom w:val="single" w:sz="4" w:space="0" w:color="000000"/>
              <w:right w:val="single" w:sz="4" w:space="0" w:color="000000"/>
            </w:tcBorders>
          </w:tcPr>
          <w:p w14:paraId="79F1BB6C" w14:textId="77777777" w:rsidR="008D4E1D" w:rsidRPr="0097763B" w:rsidRDefault="008D4E1D" w:rsidP="00645D54">
            <w:pPr>
              <w:spacing w:after="0" w:line="240" w:lineRule="auto"/>
              <w:rPr>
                <w:rFonts w:ascii="Times New Roman" w:hAnsi="Times New Roman" w:cs="Times New Roman"/>
                <w:sz w:val="20"/>
                <w:szCs w:val="20"/>
              </w:rPr>
            </w:pPr>
            <w:r w:rsidRPr="0097763B">
              <w:rPr>
                <w:rFonts w:ascii="Times New Roman" w:hAnsi="Times New Roman" w:cs="Times New Roman"/>
                <w:sz w:val="20"/>
                <w:szCs w:val="20"/>
              </w:rPr>
              <w:t>Інформаційні технології</w:t>
            </w:r>
          </w:p>
        </w:tc>
        <w:tc>
          <w:tcPr>
            <w:tcW w:w="1536" w:type="dxa"/>
            <w:tcBorders>
              <w:top w:val="single" w:sz="4" w:space="0" w:color="000000"/>
              <w:left w:val="single" w:sz="4" w:space="0" w:color="000000"/>
              <w:bottom w:val="single" w:sz="4" w:space="0" w:color="000000"/>
              <w:right w:val="single" w:sz="4" w:space="0" w:color="000000"/>
            </w:tcBorders>
          </w:tcPr>
          <w:p w14:paraId="49B0264E" w14:textId="77777777" w:rsidR="008D4E1D" w:rsidRPr="0097763B" w:rsidRDefault="008D4E1D" w:rsidP="00645D54">
            <w:pPr>
              <w:spacing w:after="0" w:line="240" w:lineRule="auto"/>
              <w:jc w:val="center"/>
              <w:rPr>
                <w:rFonts w:ascii="Times New Roman" w:hAnsi="Times New Roman" w:cs="Times New Roman"/>
                <w:color w:val="000000"/>
                <w:sz w:val="20"/>
                <w:szCs w:val="20"/>
              </w:rPr>
            </w:pPr>
            <w:r w:rsidRPr="0097763B">
              <w:rPr>
                <w:rFonts w:ascii="Times New Roman" w:hAnsi="Times New Roman" w:cs="Times New Roman"/>
                <w:color w:val="000000"/>
                <w:sz w:val="20"/>
                <w:szCs w:val="20"/>
              </w:rPr>
              <w:t>13</w:t>
            </w:r>
          </w:p>
        </w:tc>
        <w:tc>
          <w:tcPr>
            <w:tcW w:w="1276" w:type="dxa"/>
            <w:tcBorders>
              <w:top w:val="single" w:sz="4" w:space="0" w:color="000000"/>
              <w:left w:val="single" w:sz="4" w:space="0" w:color="000000"/>
              <w:bottom w:val="single" w:sz="4" w:space="0" w:color="000000"/>
              <w:right w:val="single" w:sz="4" w:space="0" w:color="000000"/>
            </w:tcBorders>
          </w:tcPr>
          <w:p w14:paraId="05BA52C9" w14:textId="77777777" w:rsidR="008D4E1D" w:rsidRPr="0097763B" w:rsidRDefault="008D4E1D" w:rsidP="00645D54">
            <w:pPr>
              <w:spacing w:after="0" w:line="240" w:lineRule="auto"/>
              <w:jc w:val="center"/>
              <w:rPr>
                <w:rFonts w:ascii="Times New Roman" w:hAnsi="Times New Roman" w:cs="Times New Roman"/>
                <w:color w:val="000000"/>
                <w:sz w:val="20"/>
                <w:szCs w:val="20"/>
              </w:rPr>
            </w:pPr>
            <w:r w:rsidRPr="0097763B">
              <w:rPr>
                <w:rFonts w:ascii="Times New Roman" w:hAnsi="Times New Roman" w:cs="Times New Roman"/>
                <w:color w:val="000000"/>
                <w:sz w:val="20"/>
                <w:szCs w:val="20"/>
              </w:rPr>
              <w:t>6</w:t>
            </w:r>
          </w:p>
        </w:tc>
        <w:tc>
          <w:tcPr>
            <w:tcW w:w="1701" w:type="dxa"/>
            <w:tcBorders>
              <w:top w:val="single" w:sz="4" w:space="0" w:color="000000"/>
              <w:left w:val="single" w:sz="4" w:space="0" w:color="000000"/>
              <w:bottom w:val="single" w:sz="4" w:space="0" w:color="000000"/>
              <w:right w:val="single" w:sz="4" w:space="0" w:color="000000"/>
            </w:tcBorders>
          </w:tcPr>
          <w:p w14:paraId="58069154" w14:textId="77777777" w:rsidR="008D4E1D" w:rsidRPr="0097763B" w:rsidRDefault="008D4E1D" w:rsidP="00645D54">
            <w:pPr>
              <w:spacing w:after="0" w:line="240" w:lineRule="auto"/>
              <w:jc w:val="center"/>
              <w:rPr>
                <w:rFonts w:ascii="Times New Roman" w:hAnsi="Times New Roman" w:cs="Times New Roman"/>
                <w:color w:val="000000"/>
                <w:sz w:val="20"/>
                <w:szCs w:val="20"/>
              </w:rPr>
            </w:pPr>
            <w:r w:rsidRPr="0097763B">
              <w:rPr>
                <w:rFonts w:ascii="Times New Roman" w:hAnsi="Times New Roman" w:cs="Times New Roman"/>
                <w:color w:val="000000"/>
                <w:sz w:val="20"/>
                <w:szCs w:val="20"/>
              </w:rPr>
              <w:t>1</w:t>
            </w:r>
          </w:p>
        </w:tc>
        <w:tc>
          <w:tcPr>
            <w:tcW w:w="1701" w:type="dxa"/>
            <w:tcBorders>
              <w:top w:val="single" w:sz="4" w:space="0" w:color="000000"/>
              <w:left w:val="single" w:sz="4" w:space="0" w:color="000000"/>
              <w:bottom w:val="single" w:sz="4" w:space="0" w:color="000000"/>
              <w:right w:val="single" w:sz="4" w:space="0" w:color="000000"/>
            </w:tcBorders>
          </w:tcPr>
          <w:p w14:paraId="0F023915" w14:textId="77777777" w:rsidR="008D4E1D" w:rsidRPr="0097763B" w:rsidRDefault="008D4E1D" w:rsidP="00645D54">
            <w:pPr>
              <w:spacing w:after="0" w:line="240" w:lineRule="auto"/>
              <w:jc w:val="center"/>
              <w:rPr>
                <w:rFonts w:ascii="Times New Roman" w:hAnsi="Times New Roman" w:cs="Times New Roman"/>
                <w:color w:val="000000"/>
                <w:sz w:val="20"/>
                <w:szCs w:val="20"/>
              </w:rPr>
            </w:pPr>
            <w:r w:rsidRPr="0097763B">
              <w:rPr>
                <w:rFonts w:ascii="Times New Roman" w:hAnsi="Times New Roman" w:cs="Times New Roman"/>
                <w:color w:val="000000"/>
                <w:sz w:val="20"/>
                <w:szCs w:val="20"/>
              </w:rPr>
              <w:t>-</w:t>
            </w:r>
          </w:p>
        </w:tc>
      </w:tr>
      <w:tr w:rsidR="008D4E1D" w:rsidRPr="0097763B" w14:paraId="557C3748" w14:textId="77777777" w:rsidTr="00E26397">
        <w:trPr>
          <w:trHeight w:val="20"/>
        </w:trPr>
        <w:tc>
          <w:tcPr>
            <w:tcW w:w="588" w:type="dxa"/>
            <w:tcBorders>
              <w:top w:val="single" w:sz="4" w:space="0" w:color="000000"/>
              <w:left w:val="single" w:sz="4" w:space="0" w:color="000000"/>
              <w:bottom w:val="single" w:sz="4" w:space="0" w:color="000000"/>
              <w:right w:val="single" w:sz="4" w:space="0" w:color="000000"/>
            </w:tcBorders>
          </w:tcPr>
          <w:p w14:paraId="3DD3D3DE" w14:textId="77777777" w:rsidR="008D4E1D" w:rsidRPr="0097763B" w:rsidRDefault="008D4E1D" w:rsidP="00645D54">
            <w:pPr>
              <w:spacing w:after="0" w:line="240" w:lineRule="auto"/>
              <w:jc w:val="center"/>
              <w:rPr>
                <w:rFonts w:ascii="Times New Roman" w:hAnsi="Times New Roman" w:cs="Times New Roman"/>
                <w:sz w:val="20"/>
                <w:szCs w:val="20"/>
              </w:rPr>
            </w:pPr>
          </w:p>
        </w:tc>
        <w:tc>
          <w:tcPr>
            <w:tcW w:w="2412" w:type="dxa"/>
            <w:tcBorders>
              <w:top w:val="single" w:sz="4" w:space="0" w:color="000000"/>
              <w:left w:val="single" w:sz="4" w:space="0" w:color="000000"/>
              <w:bottom w:val="single" w:sz="4" w:space="0" w:color="000000"/>
              <w:right w:val="single" w:sz="4" w:space="0" w:color="000000"/>
            </w:tcBorders>
          </w:tcPr>
          <w:p w14:paraId="0273D168" w14:textId="77777777" w:rsidR="008D4E1D" w:rsidRPr="0097763B" w:rsidRDefault="008D4E1D" w:rsidP="00645D54">
            <w:pPr>
              <w:spacing w:after="0" w:line="240" w:lineRule="auto"/>
              <w:rPr>
                <w:rFonts w:ascii="Times New Roman" w:hAnsi="Times New Roman" w:cs="Times New Roman"/>
                <w:b/>
                <w:sz w:val="20"/>
                <w:szCs w:val="20"/>
              </w:rPr>
            </w:pPr>
            <w:r w:rsidRPr="0097763B">
              <w:rPr>
                <w:rFonts w:ascii="Times New Roman" w:hAnsi="Times New Roman" w:cs="Times New Roman"/>
                <w:b/>
                <w:sz w:val="20"/>
                <w:szCs w:val="20"/>
              </w:rPr>
              <w:t>Усього</w:t>
            </w:r>
          </w:p>
        </w:tc>
        <w:tc>
          <w:tcPr>
            <w:tcW w:w="1536" w:type="dxa"/>
            <w:tcBorders>
              <w:top w:val="single" w:sz="4" w:space="0" w:color="000000"/>
              <w:left w:val="single" w:sz="4" w:space="0" w:color="000000"/>
              <w:bottom w:val="single" w:sz="4" w:space="0" w:color="000000"/>
              <w:right w:val="single" w:sz="4" w:space="0" w:color="000000"/>
            </w:tcBorders>
          </w:tcPr>
          <w:p w14:paraId="30352985" w14:textId="77777777" w:rsidR="008D4E1D" w:rsidRPr="0097763B" w:rsidRDefault="008D4E1D" w:rsidP="00645D54">
            <w:pPr>
              <w:spacing w:after="0" w:line="240" w:lineRule="auto"/>
              <w:jc w:val="center"/>
              <w:rPr>
                <w:rFonts w:ascii="Times New Roman" w:hAnsi="Times New Roman" w:cs="Times New Roman"/>
                <w:b/>
                <w:sz w:val="20"/>
                <w:szCs w:val="20"/>
              </w:rPr>
            </w:pPr>
            <w:r w:rsidRPr="0097763B">
              <w:rPr>
                <w:rFonts w:ascii="Times New Roman" w:hAnsi="Times New Roman" w:cs="Times New Roman"/>
                <w:b/>
                <w:sz w:val="20"/>
                <w:szCs w:val="20"/>
              </w:rPr>
              <w:t>1010</w:t>
            </w:r>
          </w:p>
        </w:tc>
        <w:tc>
          <w:tcPr>
            <w:tcW w:w="1276" w:type="dxa"/>
            <w:tcBorders>
              <w:top w:val="single" w:sz="4" w:space="0" w:color="000000"/>
              <w:left w:val="single" w:sz="4" w:space="0" w:color="000000"/>
              <w:bottom w:val="single" w:sz="4" w:space="0" w:color="000000"/>
              <w:right w:val="single" w:sz="4" w:space="0" w:color="000000"/>
            </w:tcBorders>
          </w:tcPr>
          <w:p w14:paraId="0286A9A4" w14:textId="77777777" w:rsidR="008D4E1D" w:rsidRPr="0097763B" w:rsidRDefault="008D4E1D" w:rsidP="00645D54">
            <w:pPr>
              <w:spacing w:after="0" w:line="240" w:lineRule="auto"/>
              <w:jc w:val="center"/>
              <w:rPr>
                <w:rFonts w:ascii="Times New Roman" w:hAnsi="Times New Roman" w:cs="Times New Roman"/>
                <w:b/>
                <w:sz w:val="20"/>
                <w:szCs w:val="20"/>
              </w:rPr>
            </w:pPr>
            <w:r w:rsidRPr="0097763B">
              <w:rPr>
                <w:rFonts w:ascii="Times New Roman" w:hAnsi="Times New Roman" w:cs="Times New Roman"/>
                <w:b/>
                <w:sz w:val="20"/>
                <w:szCs w:val="20"/>
              </w:rPr>
              <w:t>515</w:t>
            </w:r>
          </w:p>
        </w:tc>
        <w:tc>
          <w:tcPr>
            <w:tcW w:w="1701" w:type="dxa"/>
            <w:tcBorders>
              <w:top w:val="single" w:sz="4" w:space="0" w:color="000000"/>
              <w:left w:val="single" w:sz="4" w:space="0" w:color="000000"/>
              <w:bottom w:val="single" w:sz="4" w:space="0" w:color="000000"/>
              <w:right w:val="single" w:sz="4" w:space="0" w:color="000000"/>
            </w:tcBorders>
          </w:tcPr>
          <w:p w14:paraId="0326A64A" w14:textId="77777777" w:rsidR="008D4E1D" w:rsidRPr="0097763B" w:rsidRDefault="008D4E1D" w:rsidP="00645D54">
            <w:pPr>
              <w:spacing w:after="0" w:line="240" w:lineRule="auto"/>
              <w:jc w:val="center"/>
              <w:rPr>
                <w:rFonts w:ascii="Times New Roman" w:hAnsi="Times New Roman" w:cs="Times New Roman"/>
                <w:b/>
                <w:sz w:val="20"/>
                <w:szCs w:val="20"/>
              </w:rPr>
            </w:pPr>
            <w:r w:rsidRPr="0097763B">
              <w:rPr>
                <w:rFonts w:ascii="Times New Roman" w:hAnsi="Times New Roman" w:cs="Times New Roman"/>
                <w:b/>
                <w:sz w:val="20"/>
                <w:szCs w:val="20"/>
              </w:rPr>
              <w:t>171</w:t>
            </w:r>
          </w:p>
        </w:tc>
        <w:tc>
          <w:tcPr>
            <w:tcW w:w="1701" w:type="dxa"/>
            <w:tcBorders>
              <w:top w:val="single" w:sz="4" w:space="0" w:color="000000"/>
              <w:left w:val="single" w:sz="4" w:space="0" w:color="000000"/>
              <w:bottom w:val="single" w:sz="4" w:space="0" w:color="000000"/>
              <w:right w:val="single" w:sz="4" w:space="0" w:color="000000"/>
            </w:tcBorders>
          </w:tcPr>
          <w:p w14:paraId="7CC610B7" w14:textId="77777777" w:rsidR="008D4E1D" w:rsidRPr="0097763B" w:rsidRDefault="008D4E1D" w:rsidP="00645D54">
            <w:pPr>
              <w:spacing w:after="0" w:line="240" w:lineRule="auto"/>
              <w:jc w:val="center"/>
              <w:rPr>
                <w:rFonts w:ascii="Times New Roman" w:hAnsi="Times New Roman" w:cs="Times New Roman"/>
                <w:b/>
                <w:sz w:val="20"/>
                <w:szCs w:val="20"/>
              </w:rPr>
            </w:pPr>
            <w:r w:rsidRPr="0097763B">
              <w:rPr>
                <w:rFonts w:ascii="Times New Roman" w:hAnsi="Times New Roman" w:cs="Times New Roman"/>
                <w:b/>
                <w:sz w:val="20"/>
                <w:szCs w:val="20"/>
              </w:rPr>
              <w:t>27</w:t>
            </w:r>
          </w:p>
        </w:tc>
      </w:tr>
    </w:tbl>
    <w:p w14:paraId="1961B2A1" w14:textId="77777777" w:rsidR="008D4E1D" w:rsidRPr="004B6A1E" w:rsidRDefault="008D4E1D" w:rsidP="008D4E1D">
      <w:pPr>
        <w:rPr>
          <w:rFonts w:ascii="Times New Roman" w:eastAsia="Times New Roman" w:hAnsi="Times New Roman" w:cs="Times New Roman"/>
          <w:sz w:val="24"/>
          <w:szCs w:val="24"/>
          <w:lang w:eastAsia="ru-RU"/>
        </w:rPr>
      </w:pPr>
    </w:p>
    <w:p w14:paraId="540E8C6D" w14:textId="77777777" w:rsidR="008D4E1D" w:rsidRPr="004B6A1E" w:rsidRDefault="008D4E1D" w:rsidP="008D4E1D">
      <w:pPr>
        <w:spacing w:after="0"/>
        <w:jc w:val="center"/>
        <w:rPr>
          <w:rFonts w:ascii="Times New Roman" w:hAnsi="Times New Roman" w:cs="Times New Roman"/>
          <w:b/>
          <w:sz w:val="24"/>
          <w:szCs w:val="24"/>
        </w:rPr>
      </w:pPr>
    </w:p>
    <w:p w14:paraId="4D2E0571" w14:textId="77777777" w:rsidR="008D4E1D" w:rsidRPr="004B6A1E" w:rsidRDefault="008D4E1D" w:rsidP="008D4E1D">
      <w:pPr>
        <w:spacing w:after="0"/>
        <w:jc w:val="center"/>
        <w:rPr>
          <w:rFonts w:ascii="Times New Roman" w:hAnsi="Times New Roman" w:cs="Times New Roman"/>
          <w:b/>
          <w:sz w:val="24"/>
          <w:szCs w:val="24"/>
        </w:rPr>
      </w:pPr>
      <w:r w:rsidRPr="004B6A1E">
        <w:rPr>
          <w:rFonts w:ascii="Times New Roman" w:hAnsi="Times New Roman" w:cs="Times New Roman"/>
          <w:b/>
          <w:sz w:val="24"/>
          <w:szCs w:val="24"/>
        </w:rPr>
        <w:t>Результати участі учнів у Всеукраїнському конкурсі-захисті науково-дослідницьких робіт учнів-членів МАН</w:t>
      </w:r>
    </w:p>
    <w:tbl>
      <w:tblPr>
        <w:tblW w:w="9922"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11"/>
        <w:gridCol w:w="1417"/>
        <w:gridCol w:w="1275"/>
        <w:gridCol w:w="1275"/>
        <w:gridCol w:w="1844"/>
        <w:gridCol w:w="1700"/>
      </w:tblGrid>
      <w:tr w:rsidR="008D4E1D" w:rsidRPr="0097763B" w14:paraId="1DF97B1E" w14:textId="77777777" w:rsidTr="006866CB">
        <w:tc>
          <w:tcPr>
            <w:tcW w:w="2411" w:type="dxa"/>
            <w:shd w:val="clear" w:color="auto" w:fill="auto"/>
          </w:tcPr>
          <w:p w14:paraId="7993A3B4" w14:textId="77777777" w:rsidR="008D4E1D" w:rsidRPr="0097763B" w:rsidRDefault="008D4E1D" w:rsidP="00645D54">
            <w:pPr>
              <w:spacing w:after="0" w:line="240" w:lineRule="auto"/>
              <w:jc w:val="center"/>
              <w:rPr>
                <w:rFonts w:ascii="Times New Roman" w:hAnsi="Times New Roman" w:cs="Times New Roman"/>
                <w:b/>
                <w:sz w:val="20"/>
                <w:szCs w:val="20"/>
              </w:rPr>
            </w:pPr>
            <w:r w:rsidRPr="0097763B">
              <w:rPr>
                <w:rFonts w:ascii="Times New Roman" w:hAnsi="Times New Roman" w:cs="Times New Roman"/>
                <w:b/>
                <w:sz w:val="20"/>
                <w:szCs w:val="20"/>
              </w:rPr>
              <w:t>відділення</w:t>
            </w:r>
          </w:p>
        </w:tc>
        <w:tc>
          <w:tcPr>
            <w:tcW w:w="1417" w:type="dxa"/>
            <w:shd w:val="clear" w:color="auto" w:fill="auto"/>
          </w:tcPr>
          <w:p w14:paraId="2FFC208F" w14:textId="77777777" w:rsidR="008D4E1D" w:rsidRPr="0097763B" w:rsidRDefault="008D4E1D" w:rsidP="00645D54">
            <w:pPr>
              <w:spacing w:after="0" w:line="240" w:lineRule="auto"/>
              <w:jc w:val="center"/>
              <w:rPr>
                <w:rFonts w:ascii="Times New Roman" w:hAnsi="Times New Roman" w:cs="Times New Roman"/>
                <w:b/>
                <w:sz w:val="20"/>
                <w:szCs w:val="20"/>
              </w:rPr>
            </w:pPr>
            <w:r w:rsidRPr="0097763B">
              <w:rPr>
                <w:rFonts w:ascii="Times New Roman" w:hAnsi="Times New Roman" w:cs="Times New Roman"/>
                <w:b/>
                <w:sz w:val="20"/>
                <w:szCs w:val="20"/>
              </w:rPr>
              <w:t>Кількість учасників районного етапу</w:t>
            </w:r>
          </w:p>
        </w:tc>
        <w:tc>
          <w:tcPr>
            <w:tcW w:w="1275" w:type="dxa"/>
            <w:shd w:val="clear" w:color="auto" w:fill="auto"/>
          </w:tcPr>
          <w:p w14:paraId="7679E4A3" w14:textId="77777777" w:rsidR="008D4E1D" w:rsidRPr="0097763B" w:rsidRDefault="008D4E1D" w:rsidP="00645D54">
            <w:pPr>
              <w:spacing w:after="0" w:line="240" w:lineRule="auto"/>
              <w:jc w:val="center"/>
              <w:rPr>
                <w:rFonts w:ascii="Times New Roman" w:hAnsi="Times New Roman" w:cs="Times New Roman"/>
                <w:b/>
                <w:sz w:val="20"/>
                <w:szCs w:val="20"/>
              </w:rPr>
            </w:pPr>
            <w:r w:rsidRPr="0097763B">
              <w:rPr>
                <w:rFonts w:ascii="Times New Roman" w:hAnsi="Times New Roman" w:cs="Times New Roman"/>
                <w:b/>
                <w:sz w:val="20"/>
                <w:szCs w:val="20"/>
              </w:rPr>
              <w:t>Кількість переможців районного етапу</w:t>
            </w:r>
          </w:p>
        </w:tc>
        <w:tc>
          <w:tcPr>
            <w:tcW w:w="1275" w:type="dxa"/>
            <w:shd w:val="clear" w:color="auto" w:fill="auto"/>
          </w:tcPr>
          <w:p w14:paraId="3D45477D" w14:textId="77777777" w:rsidR="008D4E1D" w:rsidRPr="0097763B" w:rsidRDefault="008D4E1D" w:rsidP="00645D54">
            <w:pPr>
              <w:spacing w:after="0" w:line="240" w:lineRule="auto"/>
              <w:jc w:val="center"/>
              <w:rPr>
                <w:rFonts w:ascii="Times New Roman" w:hAnsi="Times New Roman" w:cs="Times New Roman"/>
                <w:b/>
                <w:sz w:val="20"/>
                <w:szCs w:val="20"/>
              </w:rPr>
            </w:pPr>
            <w:r w:rsidRPr="0097763B">
              <w:rPr>
                <w:rFonts w:ascii="Times New Roman" w:hAnsi="Times New Roman" w:cs="Times New Roman"/>
                <w:b/>
                <w:sz w:val="20"/>
                <w:szCs w:val="20"/>
              </w:rPr>
              <w:t>Кількість учасників міського етапу</w:t>
            </w:r>
          </w:p>
        </w:tc>
        <w:tc>
          <w:tcPr>
            <w:tcW w:w="1844" w:type="dxa"/>
            <w:shd w:val="clear" w:color="auto" w:fill="auto"/>
          </w:tcPr>
          <w:p w14:paraId="25D44D12" w14:textId="77777777" w:rsidR="008D4E1D" w:rsidRPr="0097763B" w:rsidRDefault="008D4E1D" w:rsidP="00645D54">
            <w:pPr>
              <w:spacing w:after="0" w:line="240" w:lineRule="auto"/>
              <w:jc w:val="center"/>
              <w:rPr>
                <w:rFonts w:ascii="Times New Roman" w:hAnsi="Times New Roman" w:cs="Times New Roman"/>
                <w:b/>
                <w:sz w:val="20"/>
                <w:szCs w:val="20"/>
              </w:rPr>
            </w:pPr>
            <w:r w:rsidRPr="0097763B">
              <w:rPr>
                <w:rFonts w:ascii="Times New Roman" w:hAnsi="Times New Roman" w:cs="Times New Roman"/>
                <w:b/>
                <w:sz w:val="20"/>
                <w:szCs w:val="20"/>
              </w:rPr>
              <w:t>Кількість переможців міського етапу</w:t>
            </w:r>
          </w:p>
        </w:tc>
        <w:tc>
          <w:tcPr>
            <w:tcW w:w="1700" w:type="dxa"/>
            <w:shd w:val="clear" w:color="auto" w:fill="auto"/>
          </w:tcPr>
          <w:p w14:paraId="5C9D6A07" w14:textId="77777777" w:rsidR="008D4E1D" w:rsidRPr="0097763B" w:rsidRDefault="008D4E1D" w:rsidP="00645D54">
            <w:pPr>
              <w:spacing w:after="0" w:line="240" w:lineRule="auto"/>
              <w:jc w:val="center"/>
              <w:rPr>
                <w:rFonts w:ascii="Times New Roman" w:hAnsi="Times New Roman" w:cs="Times New Roman"/>
                <w:b/>
                <w:sz w:val="20"/>
                <w:szCs w:val="20"/>
              </w:rPr>
            </w:pPr>
            <w:r w:rsidRPr="0097763B">
              <w:rPr>
                <w:rFonts w:ascii="Times New Roman" w:hAnsi="Times New Roman" w:cs="Times New Roman"/>
                <w:b/>
                <w:sz w:val="20"/>
                <w:szCs w:val="20"/>
              </w:rPr>
              <w:t>Кількість учасників/переможців Всеукраїнського етапу</w:t>
            </w:r>
          </w:p>
        </w:tc>
      </w:tr>
      <w:tr w:rsidR="008D4E1D" w:rsidRPr="0097763B" w14:paraId="7D837A9F" w14:textId="77777777" w:rsidTr="006866CB">
        <w:tc>
          <w:tcPr>
            <w:tcW w:w="2411" w:type="dxa"/>
            <w:shd w:val="clear" w:color="auto" w:fill="auto"/>
          </w:tcPr>
          <w:p w14:paraId="06F4E8F2" w14:textId="77777777" w:rsidR="008D4E1D" w:rsidRPr="0097763B" w:rsidRDefault="008D4E1D" w:rsidP="00645D54">
            <w:pPr>
              <w:spacing w:after="0" w:line="240" w:lineRule="auto"/>
              <w:rPr>
                <w:rFonts w:ascii="Times New Roman" w:hAnsi="Times New Roman" w:cs="Times New Roman"/>
                <w:sz w:val="20"/>
                <w:szCs w:val="20"/>
              </w:rPr>
            </w:pPr>
            <w:r w:rsidRPr="0097763B">
              <w:rPr>
                <w:rFonts w:ascii="Times New Roman" w:hAnsi="Times New Roman" w:cs="Times New Roman"/>
                <w:sz w:val="20"/>
                <w:szCs w:val="20"/>
              </w:rPr>
              <w:t>Відділення біології та хімії</w:t>
            </w:r>
          </w:p>
        </w:tc>
        <w:tc>
          <w:tcPr>
            <w:tcW w:w="1417" w:type="dxa"/>
            <w:shd w:val="clear" w:color="auto" w:fill="auto"/>
          </w:tcPr>
          <w:p w14:paraId="7C99447B" w14:textId="77777777" w:rsidR="008D4E1D" w:rsidRPr="0097763B" w:rsidRDefault="008D4E1D" w:rsidP="00645D54">
            <w:pPr>
              <w:spacing w:after="0" w:line="240" w:lineRule="auto"/>
              <w:jc w:val="center"/>
              <w:rPr>
                <w:rFonts w:ascii="Times New Roman" w:hAnsi="Times New Roman" w:cs="Times New Roman"/>
                <w:sz w:val="20"/>
                <w:szCs w:val="20"/>
              </w:rPr>
            </w:pPr>
            <w:r w:rsidRPr="0097763B">
              <w:rPr>
                <w:rFonts w:ascii="Times New Roman" w:hAnsi="Times New Roman" w:cs="Times New Roman"/>
                <w:sz w:val="20"/>
                <w:szCs w:val="20"/>
              </w:rPr>
              <w:t>3</w:t>
            </w:r>
          </w:p>
        </w:tc>
        <w:tc>
          <w:tcPr>
            <w:tcW w:w="1275" w:type="dxa"/>
            <w:shd w:val="clear" w:color="auto" w:fill="auto"/>
          </w:tcPr>
          <w:p w14:paraId="1EE52835" w14:textId="77777777" w:rsidR="008D4E1D" w:rsidRPr="0097763B" w:rsidRDefault="008D4E1D" w:rsidP="00645D54">
            <w:pPr>
              <w:spacing w:after="0" w:line="240" w:lineRule="auto"/>
              <w:jc w:val="center"/>
              <w:rPr>
                <w:rFonts w:ascii="Times New Roman" w:hAnsi="Times New Roman" w:cs="Times New Roman"/>
                <w:sz w:val="20"/>
                <w:szCs w:val="20"/>
              </w:rPr>
            </w:pPr>
            <w:r w:rsidRPr="0097763B">
              <w:rPr>
                <w:rFonts w:ascii="Times New Roman" w:hAnsi="Times New Roman" w:cs="Times New Roman"/>
                <w:sz w:val="20"/>
                <w:szCs w:val="20"/>
              </w:rPr>
              <w:t>1</w:t>
            </w:r>
          </w:p>
        </w:tc>
        <w:tc>
          <w:tcPr>
            <w:tcW w:w="1275" w:type="dxa"/>
            <w:shd w:val="clear" w:color="auto" w:fill="auto"/>
          </w:tcPr>
          <w:p w14:paraId="5844471A" w14:textId="77777777" w:rsidR="008D4E1D" w:rsidRPr="0097763B" w:rsidRDefault="008D4E1D" w:rsidP="00645D54">
            <w:pPr>
              <w:spacing w:after="0" w:line="240" w:lineRule="auto"/>
              <w:jc w:val="center"/>
              <w:rPr>
                <w:rFonts w:ascii="Times New Roman" w:hAnsi="Times New Roman" w:cs="Times New Roman"/>
                <w:sz w:val="20"/>
                <w:szCs w:val="20"/>
              </w:rPr>
            </w:pPr>
            <w:r w:rsidRPr="0097763B">
              <w:rPr>
                <w:rFonts w:ascii="Times New Roman" w:hAnsi="Times New Roman" w:cs="Times New Roman"/>
                <w:sz w:val="20"/>
                <w:szCs w:val="20"/>
              </w:rPr>
              <w:t>1</w:t>
            </w:r>
          </w:p>
        </w:tc>
        <w:tc>
          <w:tcPr>
            <w:tcW w:w="1844" w:type="dxa"/>
            <w:shd w:val="clear" w:color="auto" w:fill="auto"/>
          </w:tcPr>
          <w:p w14:paraId="4E68A615" w14:textId="77777777" w:rsidR="008D4E1D" w:rsidRPr="0097763B" w:rsidRDefault="008D4E1D" w:rsidP="00645D54">
            <w:pPr>
              <w:spacing w:after="0" w:line="240" w:lineRule="auto"/>
              <w:jc w:val="center"/>
              <w:rPr>
                <w:rFonts w:ascii="Times New Roman" w:hAnsi="Times New Roman" w:cs="Times New Roman"/>
                <w:sz w:val="20"/>
                <w:szCs w:val="20"/>
              </w:rPr>
            </w:pPr>
            <w:r w:rsidRPr="0097763B">
              <w:rPr>
                <w:rFonts w:ascii="Times New Roman" w:hAnsi="Times New Roman" w:cs="Times New Roman"/>
                <w:sz w:val="20"/>
                <w:szCs w:val="20"/>
              </w:rPr>
              <w:t>1</w:t>
            </w:r>
          </w:p>
        </w:tc>
        <w:tc>
          <w:tcPr>
            <w:tcW w:w="1700" w:type="dxa"/>
            <w:shd w:val="clear" w:color="auto" w:fill="auto"/>
          </w:tcPr>
          <w:p w14:paraId="1FB85437" w14:textId="77777777" w:rsidR="008D4E1D" w:rsidRPr="0097763B" w:rsidRDefault="008D4E1D" w:rsidP="00645D54">
            <w:pPr>
              <w:spacing w:after="0" w:line="240" w:lineRule="auto"/>
              <w:jc w:val="center"/>
              <w:rPr>
                <w:rFonts w:ascii="Times New Roman" w:hAnsi="Times New Roman" w:cs="Times New Roman"/>
                <w:sz w:val="20"/>
                <w:szCs w:val="20"/>
              </w:rPr>
            </w:pPr>
          </w:p>
        </w:tc>
      </w:tr>
      <w:tr w:rsidR="008D4E1D" w:rsidRPr="0097763B" w14:paraId="559E0B36" w14:textId="77777777" w:rsidTr="006866CB">
        <w:tc>
          <w:tcPr>
            <w:tcW w:w="2411" w:type="dxa"/>
            <w:shd w:val="clear" w:color="auto" w:fill="auto"/>
          </w:tcPr>
          <w:p w14:paraId="38043241" w14:textId="77777777" w:rsidR="008D4E1D" w:rsidRPr="0097763B" w:rsidRDefault="008D4E1D" w:rsidP="00645D54">
            <w:pPr>
              <w:spacing w:after="0" w:line="240" w:lineRule="auto"/>
              <w:rPr>
                <w:rFonts w:ascii="Times New Roman" w:hAnsi="Times New Roman" w:cs="Times New Roman"/>
                <w:sz w:val="20"/>
                <w:szCs w:val="20"/>
              </w:rPr>
            </w:pPr>
            <w:r w:rsidRPr="0097763B">
              <w:rPr>
                <w:rFonts w:ascii="Times New Roman" w:hAnsi="Times New Roman" w:cs="Times New Roman"/>
                <w:sz w:val="20"/>
                <w:szCs w:val="20"/>
              </w:rPr>
              <w:t xml:space="preserve">науки про Землю , </w:t>
            </w:r>
          </w:p>
        </w:tc>
        <w:tc>
          <w:tcPr>
            <w:tcW w:w="1417" w:type="dxa"/>
            <w:shd w:val="clear" w:color="auto" w:fill="auto"/>
          </w:tcPr>
          <w:p w14:paraId="1408B145" w14:textId="77777777" w:rsidR="008D4E1D" w:rsidRPr="0097763B" w:rsidRDefault="008D4E1D" w:rsidP="00645D54">
            <w:pPr>
              <w:spacing w:after="0" w:line="240" w:lineRule="auto"/>
              <w:jc w:val="center"/>
              <w:rPr>
                <w:rFonts w:ascii="Times New Roman" w:hAnsi="Times New Roman" w:cs="Times New Roman"/>
                <w:sz w:val="20"/>
                <w:szCs w:val="20"/>
              </w:rPr>
            </w:pPr>
            <w:r w:rsidRPr="0097763B">
              <w:rPr>
                <w:rFonts w:ascii="Times New Roman" w:hAnsi="Times New Roman" w:cs="Times New Roman"/>
                <w:sz w:val="20"/>
                <w:szCs w:val="20"/>
              </w:rPr>
              <w:t>6</w:t>
            </w:r>
          </w:p>
        </w:tc>
        <w:tc>
          <w:tcPr>
            <w:tcW w:w="1275" w:type="dxa"/>
            <w:shd w:val="clear" w:color="auto" w:fill="auto"/>
          </w:tcPr>
          <w:p w14:paraId="2C856CC0" w14:textId="77777777" w:rsidR="008D4E1D" w:rsidRPr="0097763B" w:rsidRDefault="008D4E1D" w:rsidP="00645D54">
            <w:pPr>
              <w:spacing w:after="0" w:line="240" w:lineRule="auto"/>
              <w:jc w:val="center"/>
              <w:rPr>
                <w:rFonts w:ascii="Times New Roman" w:hAnsi="Times New Roman" w:cs="Times New Roman"/>
                <w:sz w:val="20"/>
                <w:szCs w:val="20"/>
              </w:rPr>
            </w:pPr>
            <w:r w:rsidRPr="0097763B">
              <w:rPr>
                <w:rFonts w:ascii="Times New Roman" w:hAnsi="Times New Roman" w:cs="Times New Roman"/>
                <w:sz w:val="20"/>
                <w:szCs w:val="20"/>
              </w:rPr>
              <w:t>2</w:t>
            </w:r>
          </w:p>
        </w:tc>
        <w:tc>
          <w:tcPr>
            <w:tcW w:w="1275" w:type="dxa"/>
            <w:shd w:val="clear" w:color="auto" w:fill="auto"/>
          </w:tcPr>
          <w:p w14:paraId="15A9BC92" w14:textId="77777777" w:rsidR="008D4E1D" w:rsidRPr="0097763B" w:rsidRDefault="008D4E1D" w:rsidP="00645D54">
            <w:pPr>
              <w:spacing w:after="0" w:line="240" w:lineRule="auto"/>
              <w:jc w:val="center"/>
              <w:rPr>
                <w:rFonts w:ascii="Times New Roman" w:hAnsi="Times New Roman" w:cs="Times New Roman"/>
                <w:sz w:val="20"/>
                <w:szCs w:val="20"/>
              </w:rPr>
            </w:pPr>
            <w:r w:rsidRPr="0097763B">
              <w:rPr>
                <w:rFonts w:ascii="Times New Roman" w:hAnsi="Times New Roman" w:cs="Times New Roman"/>
                <w:sz w:val="20"/>
                <w:szCs w:val="20"/>
              </w:rPr>
              <w:t>2</w:t>
            </w:r>
          </w:p>
        </w:tc>
        <w:tc>
          <w:tcPr>
            <w:tcW w:w="1844" w:type="dxa"/>
            <w:shd w:val="clear" w:color="auto" w:fill="auto"/>
          </w:tcPr>
          <w:p w14:paraId="321A32B3" w14:textId="5ABB80AA" w:rsidR="008D4E1D" w:rsidRPr="0097763B" w:rsidRDefault="008D4E1D" w:rsidP="006866CB">
            <w:pPr>
              <w:spacing w:after="0" w:line="240" w:lineRule="auto"/>
              <w:jc w:val="center"/>
              <w:rPr>
                <w:rFonts w:ascii="Times New Roman" w:hAnsi="Times New Roman" w:cs="Times New Roman"/>
                <w:sz w:val="20"/>
                <w:szCs w:val="20"/>
              </w:rPr>
            </w:pPr>
            <w:r w:rsidRPr="0097763B">
              <w:rPr>
                <w:rFonts w:ascii="Times New Roman" w:hAnsi="Times New Roman" w:cs="Times New Roman"/>
                <w:sz w:val="20"/>
                <w:szCs w:val="20"/>
              </w:rPr>
              <w:t>1,</w:t>
            </w:r>
            <w:r w:rsidR="006866CB" w:rsidRPr="0097763B">
              <w:rPr>
                <w:rFonts w:ascii="Times New Roman" w:hAnsi="Times New Roman" w:cs="Times New Roman"/>
                <w:sz w:val="20"/>
                <w:szCs w:val="20"/>
              </w:rPr>
              <w:t xml:space="preserve"> </w:t>
            </w:r>
            <w:r w:rsidRPr="0097763B">
              <w:rPr>
                <w:rFonts w:ascii="Times New Roman" w:hAnsi="Times New Roman" w:cs="Times New Roman"/>
                <w:sz w:val="20"/>
                <w:szCs w:val="20"/>
              </w:rPr>
              <w:t>1 грамота</w:t>
            </w:r>
          </w:p>
        </w:tc>
        <w:tc>
          <w:tcPr>
            <w:tcW w:w="1700" w:type="dxa"/>
            <w:shd w:val="clear" w:color="auto" w:fill="auto"/>
          </w:tcPr>
          <w:p w14:paraId="3217C99B" w14:textId="77777777" w:rsidR="008D4E1D" w:rsidRPr="0097763B" w:rsidRDefault="008D4E1D" w:rsidP="00645D54">
            <w:pPr>
              <w:spacing w:after="0" w:line="240" w:lineRule="auto"/>
              <w:jc w:val="center"/>
              <w:rPr>
                <w:rFonts w:ascii="Times New Roman" w:hAnsi="Times New Roman" w:cs="Times New Roman"/>
                <w:sz w:val="20"/>
                <w:szCs w:val="20"/>
              </w:rPr>
            </w:pPr>
          </w:p>
        </w:tc>
      </w:tr>
      <w:tr w:rsidR="008D4E1D" w:rsidRPr="0097763B" w14:paraId="494753D3" w14:textId="77777777" w:rsidTr="006866CB">
        <w:tc>
          <w:tcPr>
            <w:tcW w:w="2411" w:type="dxa"/>
            <w:shd w:val="clear" w:color="auto" w:fill="auto"/>
          </w:tcPr>
          <w:p w14:paraId="2B20F088" w14:textId="77777777" w:rsidR="008D4E1D" w:rsidRPr="0097763B" w:rsidRDefault="008D4E1D" w:rsidP="00645D54">
            <w:pPr>
              <w:spacing w:after="0" w:line="240" w:lineRule="auto"/>
              <w:rPr>
                <w:rFonts w:ascii="Times New Roman" w:hAnsi="Times New Roman" w:cs="Times New Roman"/>
                <w:sz w:val="20"/>
                <w:szCs w:val="20"/>
              </w:rPr>
            </w:pPr>
            <w:r w:rsidRPr="0097763B">
              <w:rPr>
                <w:rFonts w:ascii="Times New Roman" w:hAnsi="Times New Roman" w:cs="Times New Roman"/>
                <w:sz w:val="20"/>
                <w:szCs w:val="20"/>
              </w:rPr>
              <w:t>Філософія та суспільствознавство</w:t>
            </w:r>
          </w:p>
        </w:tc>
        <w:tc>
          <w:tcPr>
            <w:tcW w:w="1417" w:type="dxa"/>
            <w:shd w:val="clear" w:color="auto" w:fill="auto"/>
          </w:tcPr>
          <w:p w14:paraId="29B86A0C" w14:textId="77777777" w:rsidR="008D4E1D" w:rsidRPr="0097763B" w:rsidRDefault="008D4E1D" w:rsidP="00645D54">
            <w:pPr>
              <w:spacing w:after="0" w:line="240" w:lineRule="auto"/>
              <w:jc w:val="center"/>
              <w:rPr>
                <w:rFonts w:ascii="Times New Roman" w:hAnsi="Times New Roman" w:cs="Times New Roman"/>
                <w:sz w:val="20"/>
                <w:szCs w:val="20"/>
              </w:rPr>
            </w:pPr>
            <w:r w:rsidRPr="0097763B">
              <w:rPr>
                <w:rFonts w:ascii="Times New Roman" w:hAnsi="Times New Roman" w:cs="Times New Roman"/>
                <w:sz w:val="20"/>
                <w:szCs w:val="20"/>
              </w:rPr>
              <w:t>3</w:t>
            </w:r>
          </w:p>
        </w:tc>
        <w:tc>
          <w:tcPr>
            <w:tcW w:w="1275" w:type="dxa"/>
            <w:shd w:val="clear" w:color="auto" w:fill="auto"/>
          </w:tcPr>
          <w:p w14:paraId="22C923A1" w14:textId="77777777" w:rsidR="008D4E1D" w:rsidRPr="0097763B" w:rsidRDefault="008D4E1D" w:rsidP="00645D54">
            <w:pPr>
              <w:spacing w:after="0" w:line="240" w:lineRule="auto"/>
              <w:jc w:val="center"/>
              <w:rPr>
                <w:rFonts w:ascii="Times New Roman" w:hAnsi="Times New Roman" w:cs="Times New Roman"/>
                <w:sz w:val="20"/>
                <w:szCs w:val="20"/>
              </w:rPr>
            </w:pPr>
            <w:r w:rsidRPr="0097763B">
              <w:rPr>
                <w:rFonts w:ascii="Times New Roman" w:hAnsi="Times New Roman" w:cs="Times New Roman"/>
                <w:sz w:val="20"/>
                <w:szCs w:val="20"/>
              </w:rPr>
              <w:t>1</w:t>
            </w:r>
          </w:p>
        </w:tc>
        <w:tc>
          <w:tcPr>
            <w:tcW w:w="1275" w:type="dxa"/>
            <w:shd w:val="clear" w:color="auto" w:fill="auto"/>
          </w:tcPr>
          <w:p w14:paraId="1968A617" w14:textId="77777777" w:rsidR="008D4E1D" w:rsidRPr="0097763B" w:rsidRDefault="008D4E1D" w:rsidP="00645D54">
            <w:pPr>
              <w:spacing w:after="0" w:line="240" w:lineRule="auto"/>
              <w:jc w:val="center"/>
              <w:rPr>
                <w:rFonts w:ascii="Times New Roman" w:hAnsi="Times New Roman" w:cs="Times New Roman"/>
                <w:sz w:val="20"/>
                <w:szCs w:val="20"/>
              </w:rPr>
            </w:pPr>
            <w:r w:rsidRPr="0097763B">
              <w:rPr>
                <w:rFonts w:ascii="Times New Roman" w:hAnsi="Times New Roman" w:cs="Times New Roman"/>
                <w:sz w:val="20"/>
                <w:szCs w:val="20"/>
              </w:rPr>
              <w:t>1</w:t>
            </w:r>
          </w:p>
        </w:tc>
        <w:tc>
          <w:tcPr>
            <w:tcW w:w="1844" w:type="dxa"/>
            <w:shd w:val="clear" w:color="auto" w:fill="auto"/>
          </w:tcPr>
          <w:p w14:paraId="5EB88896" w14:textId="77777777" w:rsidR="008D4E1D" w:rsidRPr="0097763B" w:rsidRDefault="008D4E1D" w:rsidP="00645D54">
            <w:pPr>
              <w:spacing w:after="0" w:line="240" w:lineRule="auto"/>
              <w:jc w:val="center"/>
              <w:rPr>
                <w:rFonts w:ascii="Times New Roman" w:hAnsi="Times New Roman" w:cs="Times New Roman"/>
                <w:sz w:val="20"/>
                <w:szCs w:val="20"/>
              </w:rPr>
            </w:pPr>
            <w:r w:rsidRPr="0097763B">
              <w:rPr>
                <w:rFonts w:ascii="Times New Roman" w:hAnsi="Times New Roman" w:cs="Times New Roman"/>
                <w:sz w:val="20"/>
                <w:szCs w:val="20"/>
              </w:rPr>
              <w:t>1</w:t>
            </w:r>
          </w:p>
        </w:tc>
        <w:tc>
          <w:tcPr>
            <w:tcW w:w="1700" w:type="dxa"/>
            <w:shd w:val="clear" w:color="auto" w:fill="auto"/>
          </w:tcPr>
          <w:p w14:paraId="685CC03A" w14:textId="77777777" w:rsidR="008D4E1D" w:rsidRPr="0097763B" w:rsidRDefault="008D4E1D" w:rsidP="00645D54">
            <w:pPr>
              <w:spacing w:after="0" w:line="240" w:lineRule="auto"/>
              <w:jc w:val="center"/>
              <w:rPr>
                <w:rFonts w:ascii="Times New Roman" w:hAnsi="Times New Roman" w:cs="Times New Roman"/>
                <w:sz w:val="20"/>
                <w:szCs w:val="20"/>
              </w:rPr>
            </w:pPr>
          </w:p>
        </w:tc>
      </w:tr>
      <w:tr w:rsidR="008D4E1D" w:rsidRPr="0097763B" w14:paraId="06B09B5F" w14:textId="77777777" w:rsidTr="006866CB">
        <w:tc>
          <w:tcPr>
            <w:tcW w:w="2411" w:type="dxa"/>
            <w:shd w:val="clear" w:color="auto" w:fill="auto"/>
          </w:tcPr>
          <w:p w14:paraId="5067AEED" w14:textId="77777777" w:rsidR="008D4E1D" w:rsidRPr="0097763B" w:rsidRDefault="008D4E1D" w:rsidP="00645D54">
            <w:pPr>
              <w:spacing w:after="0" w:line="240" w:lineRule="auto"/>
              <w:rPr>
                <w:rFonts w:ascii="Times New Roman" w:hAnsi="Times New Roman" w:cs="Times New Roman"/>
                <w:sz w:val="20"/>
                <w:szCs w:val="20"/>
              </w:rPr>
            </w:pPr>
            <w:r w:rsidRPr="0097763B">
              <w:rPr>
                <w:rFonts w:ascii="Times New Roman" w:hAnsi="Times New Roman" w:cs="Times New Roman"/>
                <w:sz w:val="20"/>
                <w:szCs w:val="20"/>
              </w:rPr>
              <w:t>Відділення інформаційні технології</w:t>
            </w:r>
          </w:p>
        </w:tc>
        <w:tc>
          <w:tcPr>
            <w:tcW w:w="1417" w:type="dxa"/>
            <w:shd w:val="clear" w:color="auto" w:fill="auto"/>
          </w:tcPr>
          <w:p w14:paraId="34AE9BCE" w14:textId="77777777" w:rsidR="008D4E1D" w:rsidRPr="0097763B" w:rsidRDefault="008D4E1D" w:rsidP="00645D54">
            <w:pPr>
              <w:spacing w:after="0" w:line="240" w:lineRule="auto"/>
              <w:jc w:val="center"/>
              <w:rPr>
                <w:rFonts w:ascii="Times New Roman" w:hAnsi="Times New Roman" w:cs="Times New Roman"/>
                <w:sz w:val="20"/>
                <w:szCs w:val="20"/>
              </w:rPr>
            </w:pPr>
            <w:r w:rsidRPr="0097763B">
              <w:rPr>
                <w:rFonts w:ascii="Times New Roman" w:hAnsi="Times New Roman" w:cs="Times New Roman"/>
                <w:sz w:val="20"/>
                <w:szCs w:val="20"/>
              </w:rPr>
              <w:t>12</w:t>
            </w:r>
          </w:p>
        </w:tc>
        <w:tc>
          <w:tcPr>
            <w:tcW w:w="1275" w:type="dxa"/>
            <w:shd w:val="clear" w:color="auto" w:fill="auto"/>
          </w:tcPr>
          <w:p w14:paraId="299C0248" w14:textId="77777777" w:rsidR="008D4E1D" w:rsidRPr="0097763B" w:rsidRDefault="008D4E1D" w:rsidP="00645D54">
            <w:pPr>
              <w:spacing w:after="0" w:line="240" w:lineRule="auto"/>
              <w:jc w:val="center"/>
              <w:rPr>
                <w:rFonts w:ascii="Times New Roman" w:hAnsi="Times New Roman" w:cs="Times New Roman"/>
                <w:sz w:val="20"/>
                <w:szCs w:val="20"/>
              </w:rPr>
            </w:pPr>
            <w:r w:rsidRPr="0097763B">
              <w:rPr>
                <w:rFonts w:ascii="Times New Roman" w:hAnsi="Times New Roman" w:cs="Times New Roman"/>
                <w:sz w:val="20"/>
                <w:szCs w:val="20"/>
              </w:rPr>
              <w:t>7</w:t>
            </w:r>
          </w:p>
        </w:tc>
        <w:tc>
          <w:tcPr>
            <w:tcW w:w="1275" w:type="dxa"/>
            <w:shd w:val="clear" w:color="auto" w:fill="auto"/>
          </w:tcPr>
          <w:p w14:paraId="611052D4" w14:textId="77777777" w:rsidR="008D4E1D" w:rsidRPr="0097763B" w:rsidRDefault="008D4E1D" w:rsidP="00645D54">
            <w:pPr>
              <w:spacing w:after="0" w:line="240" w:lineRule="auto"/>
              <w:jc w:val="center"/>
              <w:rPr>
                <w:rFonts w:ascii="Times New Roman" w:hAnsi="Times New Roman" w:cs="Times New Roman"/>
                <w:sz w:val="20"/>
                <w:szCs w:val="20"/>
              </w:rPr>
            </w:pPr>
            <w:r w:rsidRPr="0097763B">
              <w:rPr>
                <w:rFonts w:ascii="Times New Roman" w:hAnsi="Times New Roman" w:cs="Times New Roman"/>
                <w:sz w:val="20"/>
                <w:szCs w:val="20"/>
              </w:rPr>
              <w:t>7</w:t>
            </w:r>
          </w:p>
        </w:tc>
        <w:tc>
          <w:tcPr>
            <w:tcW w:w="1844" w:type="dxa"/>
            <w:shd w:val="clear" w:color="auto" w:fill="auto"/>
          </w:tcPr>
          <w:p w14:paraId="4A468494" w14:textId="77777777" w:rsidR="008D4E1D" w:rsidRPr="0097763B" w:rsidRDefault="008D4E1D" w:rsidP="00645D54">
            <w:pPr>
              <w:spacing w:after="0" w:line="240" w:lineRule="auto"/>
              <w:jc w:val="center"/>
              <w:rPr>
                <w:rFonts w:ascii="Times New Roman" w:hAnsi="Times New Roman" w:cs="Times New Roman"/>
                <w:sz w:val="20"/>
                <w:szCs w:val="20"/>
              </w:rPr>
            </w:pPr>
            <w:r w:rsidRPr="0097763B">
              <w:rPr>
                <w:rFonts w:ascii="Times New Roman" w:hAnsi="Times New Roman" w:cs="Times New Roman"/>
                <w:sz w:val="20"/>
                <w:szCs w:val="20"/>
              </w:rPr>
              <w:t>4</w:t>
            </w:r>
          </w:p>
        </w:tc>
        <w:tc>
          <w:tcPr>
            <w:tcW w:w="1700" w:type="dxa"/>
            <w:shd w:val="clear" w:color="auto" w:fill="auto"/>
          </w:tcPr>
          <w:p w14:paraId="0E58FB62" w14:textId="77777777" w:rsidR="008D4E1D" w:rsidRPr="0097763B" w:rsidRDefault="008D4E1D" w:rsidP="00645D54">
            <w:pPr>
              <w:spacing w:after="0" w:line="240" w:lineRule="auto"/>
              <w:jc w:val="center"/>
              <w:rPr>
                <w:rFonts w:ascii="Times New Roman" w:hAnsi="Times New Roman" w:cs="Times New Roman"/>
                <w:sz w:val="20"/>
                <w:szCs w:val="20"/>
              </w:rPr>
            </w:pPr>
            <w:r w:rsidRPr="0097763B">
              <w:rPr>
                <w:rFonts w:ascii="Times New Roman" w:hAnsi="Times New Roman" w:cs="Times New Roman"/>
                <w:sz w:val="20"/>
                <w:szCs w:val="20"/>
              </w:rPr>
              <w:t>2//0</w:t>
            </w:r>
          </w:p>
        </w:tc>
      </w:tr>
      <w:tr w:rsidR="008D4E1D" w:rsidRPr="0097763B" w14:paraId="7D181782" w14:textId="77777777" w:rsidTr="006866CB">
        <w:tc>
          <w:tcPr>
            <w:tcW w:w="2411" w:type="dxa"/>
            <w:shd w:val="clear" w:color="auto" w:fill="auto"/>
          </w:tcPr>
          <w:p w14:paraId="40454AE7" w14:textId="77777777" w:rsidR="008D4E1D" w:rsidRPr="0097763B" w:rsidRDefault="008D4E1D" w:rsidP="00645D54">
            <w:pPr>
              <w:spacing w:after="0" w:line="240" w:lineRule="auto"/>
              <w:rPr>
                <w:rFonts w:ascii="Times New Roman" w:hAnsi="Times New Roman" w:cs="Times New Roman"/>
                <w:sz w:val="20"/>
                <w:szCs w:val="20"/>
              </w:rPr>
            </w:pPr>
            <w:r w:rsidRPr="0097763B">
              <w:rPr>
                <w:rFonts w:ascii="Times New Roman" w:hAnsi="Times New Roman" w:cs="Times New Roman"/>
                <w:sz w:val="20"/>
                <w:szCs w:val="20"/>
              </w:rPr>
              <w:t>Відділення іноземної філології та зарубіжної літератури</w:t>
            </w:r>
          </w:p>
        </w:tc>
        <w:tc>
          <w:tcPr>
            <w:tcW w:w="1417" w:type="dxa"/>
            <w:shd w:val="clear" w:color="auto" w:fill="auto"/>
          </w:tcPr>
          <w:p w14:paraId="3D574D05" w14:textId="77777777" w:rsidR="008D4E1D" w:rsidRPr="0097763B" w:rsidRDefault="008D4E1D" w:rsidP="00645D54">
            <w:pPr>
              <w:spacing w:after="0" w:line="240" w:lineRule="auto"/>
              <w:jc w:val="center"/>
              <w:rPr>
                <w:rFonts w:ascii="Times New Roman" w:hAnsi="Times New Roman" w:cs="Times New Roman"/>
                <w:sz w:val="20"/>
                <w:szCs w:val="20"/>
              </w:rPr>
            </w:pPr>
            <w:r w:rsidRPr="0097763B">
              <w:rPr>
                <w:rFonts w:ascii="Times New Roman" w:hAnsi="Times New Roman" w:cs="Times New Roman"/>
                <w:sz w:val="20"/>
                <w:szCs w:val="20"/>
              </w:rPr>
              <w:t>9</w:t>
            </w:r>
          </w:p>
        </w:tc>
        <w:tc>
          <w:tcPr>
            <w:tcW w:w="1275" w:type="dxa"/>
            <w:shd w:val="clear" w:color="auto" w:fill="auto"/>
          </w:tcPr>
          <w:p w14:paraId="59328F22" w14:textId="77777777" w:rsidR="008D4E1D" w:rsidRPr="0097763B" w:rsidRDefault="008D4E1D" w:rsidP="00645D54">
            <w:pPr>
              <w:spacing w:after="0" w:line="240" w:lineRule="auto"/>
              <w:jc w:val="center"/>
              <w:rPr>
                <w:rFonts w:ascii="Times New Roman" w:hAnsi="Times New Roman" w:cs="Times New Roman"/>
                <w:sz w:val="20"/>
                <w:szCs w:val="20"/>
              </w:rPr>
            </w:pPr>
            <w:r w:rsidRPr="0097763B">
              <w:rPr>
                <w:rFonts w:ascii="Times New Roman" w:hAnsi="Times New Roman" w:cs="Times New Roman"/>
                <w:sz w:val="20"/>
                <w:szCs w:val="20"/>
              </w:rPr>
              <w:t>4</w:t>
            </w:r>
          </w:p>
        </w:tc>
        <w:tc>
          <w:tcPr>
            <w:tcW w:w="1275" w:type="dxa"/>
            <w:shd w:val="clear" w:color="auto" w:fill="auto"/>
          </w:tcPr>
          <w:p w14:paraId="03A9EEC9" w14:textId="77777777" w:rsidR="008D4E1D" w:rsidRPr="0097763B" w:rsidRDefault="008D4E1D" w:rsidP="00645D54">
            <w:pPr>
              <w:spacing w:after="0" w:line="240" w:lineRule="auto"/>
              <w:jc w:val="center"/>
              <w:rPr>
                <w:rFonts w:ascii="Times New Roman" w:hAnsi="Times New Roman" w:cs="Times New Roman"/>
                <w:sz w:val="20"/>
                <w:szCs w:val="20"/>
              </w:rPr>
            </w:pPr>
            <w:r w:rsidRPr="0097763B">
              <w:rPr>
                <w:rFonts w:ascii="Times New Roman" w:hAnsi="Times New Roman" w:cs="Times New Roman"/>
                <w:sz w:val="20"/>
                <w:szCs w:val="20"/>
              </w:rPr>
              <w:t>3</w:t>
            </w:r>
          </w:p>
        </w:tc>
        <w:tc>
          <w:tcPr>
            <w:tcW w:w="1844" w:type="dxa"/>
            <w:shd w:val="clear" w:color="auto" w:fill="auto"/>
          </w:tcPr>
          <w:p w14:paraId="293A49EC" w14:textId="77777777" w:rsidR="008D4E1D" w:rsidRPr="0097763B" w:rsidRDefault="008D4E1D" w:rsidP="00645D54">
            <w:pPr>
              <w:spacing w:after="0" w:line="240" w:lineRule="auto"/>
              <w:jc w:val="center"/>
              <w:rPr>
                <w:rFonts w:ascii="Times New Roman" w:hAnsi="Times New Roman" w:cs="Times New Roman"/>
                <w:sz w:val="20"/>
                <w:szCs w:val="20"/>
              </w:rPr>
            </w:pPr>
            <w:r w:rsidRPr="0097763B">
              <w:rPr>
                <w:rFonts w:ascii="Times New Roman" w:hAnsi="Times New Roman" w:cs="Times New Roman"/>
                <w:sz w:val="20"/>
                <w:szCs w:val="20"/>
              </w:rPr>
              <w:t>2</w:t>
            </w:r>
          </w:p>
        </w:tc>
        <w:tc>
          <w:tcPr>
            <w:tcW w:w="1700" w:type="dxa"/>
            <w:shd w:val="clear" w:color="auto" w:fill="auto"/>
          </w:tcPr>
          <w:p w14:paraId="3C329F5A" w14:textId="77777777" w:rsidR="008D4E1D" w:rsidRPr="0097763B" w:rsidRDefault="008D4E1D" w:rsidP="00645D54">
            <w:pPr>
              <w:spacing w:after="0" w:line="240" w:lineRule="auto"/>
              <w:jc w:val="center"/>
              <w:rPr>
                <w:rFonts w:ascii="Times New Roman" w:hAnsi="Times New Roman" w:cs="Times New Roman"/>
                <w:sz w:val="20"/>
                <w:szCs w:val="20"/>
              </w:rPr>
            </w:pPr>
          </w:p>
        </w:tc>
      </w:tr>
      <w:tr w:rsidR="008D4E1D" w:rsidRPr="0097763B" w14:paraId="26A8F2C7" w14:textId="77777777" w:rsidTr="006866CB">
        <w:tc>
          <w:tcPr>
            <w:tcW w:w="2411" w:type="dxa"/>
            <w:shd w:val="clear" w:color="auto" w:fill="auto"/>
          </w:tcPr>
          <w:p w14:paraId="204AD1EF" w14:textId="77777777" w:rsidR="008D4E1D" w:rsidRPr="0097763B" w:rsidRDefault="008D4E1D" w:rsidP="00645D54">
            <w:pPr>
              <w:spacing w:after="0" w:line="240" w:lineRule="auto"/>
              <w:rPr>
                <w:rFonts w:ascii="Times New Roman" w:hAnsi="Times New Roman" w:cs="Times New Roman"/>
                <w:sz w:val="20"/>
                <w:szCs w:val="20"/>
              </w:rPr>
            </w:pPr>
            <w:r w:rsidRPr="0097763B">
              <w:rPr>
                <w:rFonts w:ascii="Times New Roman" w:hAnsi="Times New Roman" w:cs="Times New Roman"/>
                <w:sz w:val="20"/>
                <w:szCs w:val="20"/>
              </w:rPr>
              <w:t>Відділення української філології та мистецтвознавства</w:t>
            </w:r>
          </w:p>
        </w:tc>
        <w:tc>
          <w:tcPr>
            <w:tcW w:w="1417" w:type="dxa"/>
            <w:shd w:val="clear" w:color="auto" w:fill="auto"/>
          </w:tcPr>
          <w:p w14:paraId="71649377" w14:textId="77777777" w:rsidR="008D4E1D" w:rsidRPr="0097763B" w:rsidRDefault="008D4E1D" w:rsidP="00645D54">
            <w:pPr>
              <w:spacing w:after="0" w:line="240" w:lineRule="auto"/>
              <w:jc w:val="center"/>
              <w:rPr>
                <w:rFonts w:ascii="Times New Roman" w:hAnsi="Times New Roman" w:cs="Times New Roman"/>
                <w:sz w:val="20"/>
                <w:szCs w:val="20"/>
              </w:rPr>
            </w:pPr>
            <w:r w:rsidRPr="0097763B">
              <w:rPr>
                <w:rFonts w:ascii="Times New Roman" w:hAnsi="Times New Roman" w:cs="Times New Roman"/>
                <w:sz w:val="20"/>
                <w:szCs w:val="20"/>
              </w:rPr>
              <w:t>9</w:t>
            </w:r>
          </w:p>
        </w:tc>
        <w:tc>
          <w:tcPr>
            <w:tcW w:w="1275" w:type="dxa"/>
            <w:shd w:val="clear" w:color="auto" w:fill="auto"/>
          </w:tcPr>
          <w:p w14:paraId="3A7A2DAC" w14:textId="77777777" w:rsidR="008D4E1D" w:rsidRPr="0097763B" w:rsidRDefault="008D4E1D" w:rsidP="00645D54">
            <w:pPr>
              <w:spacing w:after="0" w:line="240" w:lineRule="auto"/>
              <w:jc w:val="center"/>
              <w:rPr>
                <w:rFonts w:ascii="Times New Roman" w:hAnsi="Times New Roman" w:cs="Times New Roman"/>
                <w:sz w:val="20"/>
                <w:szCs w:val="20"/>
              </w:rPr>
            </w:pPr>
            <w:r w:rsidRPr="0097763B">
              <w:rPr>
                <w:rFonts w:ascii="Times New Roman" w:hAnsi="Times New Roman" w:cs="Times New Roman"/>
                <w:sz w:val="20"/>
                <w:szCs w:val="20"/>
              </w:rPr>
              <w:t>4</w:t>
            </w:r>
          </w:p>
        </w:tc>
        <w:tc>
          <w:tcPr>
            <w:tcW w:w="1275" w:type="dxa"/>
            <w:shd w:val="clear" w:color="auto" w:fill="auto"/>
          </w:tcPr>
          <w:p w14:paraId="7C36F99F" w14:textId="77777777" w:rsidR="008D4E1D" w:rsidRPr="0097763B" w:rsidRDefault="008D4E1D" w:rsidP="00645D54">
            <w:pPr>
              <w:spacing w:after="0" w:line="240" w:lineRule="auto"/>
              <w:jc w:val="center"/>
              <w:rPr>
                <w:rFonts w:ascii="Times New Roman" w:hAnsi="Times New Roman" w:cs="Times New Roman"/>
                <w:sz w:val="20"/>
                <w:szCs w:val="20"/>
              </w:rPr>
            </w:pPr>
            <w:r w:rsidRPr="0097763B">
              <w:rPr>
                <w:rFonts w:ascii="Times New Roman" w:hAnsi="Times New Roman" w:cs="Times New Roman"/>
                <w:sz w:val="20"/>
                <w:szCs w:val="20"/>
              </w:rPr>
              <w:t>4</w:t>
            </w:r>
          </w:p>
        </w:tc>
        <w:tc>
          <w:tcPr>
            <w:tcW w:w="1844" w:type="dxa"/>
            <w:shd w:val="clear" w:color="auto" w:fill="auto"/>
          </w:tcPr>
          <w:p w14:paraId="6413364E" w14:textId="77777777" w:rsidR="008D4E1D" w:rsidRPr="0097763B" w:rsidRDefault="008D4E1D" w:rsidP="00645D54">
            <w:pPr>
              <w:spacing w:after="0" w:line="240" w:lineRule="auto"/>
              <w:jc w:val="center"/>
              <w:rPr>
                <w:rFonts w:ascii="Times New Roman" w:hAnsi="Times New Roman" w:cs="Times New Roman"/>
                <w:sz w:val="20"/>
                <w:szCs w:val="20"/>
              </w:rPr>
            </w:pPr>
            <w:r w:rsidRPr="0097763B">
              <w:rPr>
                <w:rFonts w:ascii="Times New Roman" w:hAnsi="Times New Roman" w:cs="Times New Roman"/>
                <w:sz w:val="20"/>
                <w:szCs w:val="20"/>
              </w:rPr>
              <w:t>2</w:t>
            </w:r>
          </w:p>
        </w:tc>
        <w:tc>
          <w:tcPr>
            <w:tcW w:w="1700" w:type="dxa"/>
            <w:shd w:val="clear" w:color="auto" w:fill="auto"/>
          </w:tcPr>
          <w:p w14:paraId="50173DC1" w14:textId="77777777" w:rsidR="008D4E1D" w:rsidRPr="0097763B" w:rsidRDefault="008D4E1D" w:rsidP="00645D54">
            <w:pPr>
              <w:spacing w:after="0" w:line="240" w:lineRule="auto"/>
              <w:jc w:val="center"/>
              <w:rPr>
                <w:rFonts w:ascii="Times New Roman" w:hAnsi="Times New Roman" w:cs="Times New Roman"/>
                <w:sz w:val="20"/>
                <w:szCs w:val="20"/>
              </w:rPr>
            </w:pPr>
          </w:p>
        </w:tc>
      </w:tr>
      <w:tr w:rsidR="008D4E1D" w:rsidRPr="0097763B" w14:paraId="2CF4D6B5" w14:textId="77777777" w:rsidTr="006866CB">
        <w:tc>
          <w:tcPr>
            <w:tcW w:w="2411" w:type="dxa"/>
            <w:shd w:val="clear" w:color="auto" w:fill="auto"/>
          </w:tcPr>
          <w:p w14:paraId="3A7671B8" w14:textId="77777777" w:rsidR="008D4E1D" w:rsidRPr="0097763B" w:rsidRDefault="008D4E1D" w:rsidP="00645D54">
            <w:pPr>
              <w:spacing w:after="0" w:line="240" w:lineRule="auto"/>
              <w:rPr>
                <w:rFonts w:ascii="Times New Roman" w:hAnsi="Times New Roman" w:cs="Times New Roman"/>
                <w:sz w:val="20"/>
                <w:szCs w:val="20"/>
              </w:rPr>
            </w:pPr>
            <w:r w:rsidRPr="0097763B">
              <w:rPr>
                <w:rFonts w:ascii="Times New Roman" w:hAnsi="Times New Roman" w:cs="Times New Roman"/>
                <w:sz w:val="20"/>
                <w:szCs w:val="20"/>
              </w:rPr>
              <w:t>Відділення історія</w:t>
            </w:r>
          </w:p>
        </w:tc>
        <w:tc>
          <w:tcPr>
            <w:tcW w:w="1417" w:type="dxa"/>
            <w:shd w:val="clear" w:color="auto" w:fill="auto"/>
          </w:tcPr>
          <w:p w14:paraId="6CF566E0" w14:textId="77777777" w:rsidR="008D4E1D" w:rsidRPr="0097763B" w:rsidRDefault="008D4E1D" w:rsidP="00645D54">
            <w:pPr>
              <w:spacing w:after="0" w:line="240" w:lineRule="auto"/>
              <w:jc w:val="center"/>
              <w:rPr>
                <w:rFonts w:ascii="Times New Roman" w:hAnsi="Times New Roman" w:cs="Times New Roman"/>
                <w:sz w:val="20"/>
                <w:szCs w:val="20"/>
              </w:rPr>
            </w:pPr>
            <w:r w:rsidRPr="0097763B">
              <w:rPr>
                <w:rFonts w:ascii="Times New Roman" w:hAnsi="Times New Roman" w:cs="Times New Roman"/>
                <w:sz w:val="20"/>
                <w:szCs w:val="20"/>
              </w:rPr>
              <w:t>6</w:t>
            </w:r>
          </w:p>
        </w:tc>
        <w:tc>
          <w:tcPr>
            <w:tcW w:w="1275" w:type="dxa"/>
            <w:shd w:val="clear" w:color="auto" w:fill="auto"/>
          </w:tcPr>
          <w:p w14:paraId="1D7880B6" w14:textId="77777777" w:rsidR="008D4E1D" w:rsidRPr="0097763B" w:rsidRDefault="008D4E1D" w:rsidP="00645D54">
            <w:pPr>
              <w:spacing w:after="0" w:line="240" w:lineRule="auto"/>
              <w:jc w:val="center"/>
              <w:rPr>
                <w:rFonts w:ascii="Times New Roman" w:hAnsi="Times New Roman" w:cs="Times New Roman"/>
                <w:sz w:val="20"/>
                <w:szCs w:val="20"/>
              </w:rPr>
            </w:pPr>
            <w:r w:rsidRPr="0097763B">
              <w:rPr>
                <w:rFonts w:ascii="Times New Roman" w:hAnsi="Times New Roman" w:cs="Times New Roman"/>
                <w:sz w:val="20"/>
                <w:szCs w:val="20"/>
              </w:rPr>
              <w:t>4</w:t>
            </w:r>
          </w:p>
        </w:tc>
        <w:tc>
          <w:tcPr>
            <w:tcW w:w="1275" w:type="dxa"/>
            <w:shd w:val="clear" w:color="auto" w:fill="auto"/>
          </w:tcPr>
          <w:p w14:paraId="32EE77CC" w14:textId="77777777" w:rsidR="008D4E1D" w:rsidRPr="0097763B" w:rsidRDefault="008D4E1D" w:rsidP="00645D54">
            <w:pPr>
              <w:spacing w:after="0" w:line="240" w:lineRule="auto"/>
              <w:jc w:val="center"/>
              <w:rPr>
                <w:rFonts w:ascii="Times New Roman" w:hAnsi="Times New Roman" w:cs="Times New Roman"/>
                <w:sz w:val="20"/>
                <w:szCs w:val="20"/>
              </w:rPr>
            </w:pPr>
            <w:r w:rsidRPr="0097763B">
              <w:rPr>
                <w:rFonts w:ascii="Times New Roman" w:hAnsi="Times New Roman" w:cs="Times New Roman"/>
                <w:sz w:val="20"/>
                <w:szCs w:val="20"/>
              </w:rPr>
              <w:t>4</w:t>
            </w:r>
          </w:p>
        </w:tc>
        <w:tc>
          <w:tcPr>
            <w:tcW w:w="1844" w:type="dxa"/>
            <w:shd w:val="clear" w:color="auto" w:fill="auto"/>
          </w:tcPr>
          <w:p w14:paraId="01769100" w14:textId="77777777" w:rsidR="008D4E1D" w:rsidRPr="0097763B" w:rsidRDefault="008D4E1D" w:rsidP="00645D54">
            <w:pPr>
              <w:spacing w:after="0" w:line="240" w:lineRule="auto"/>
              <w:jc w:val="center"/>
              <w:rPr>
                <w:rFonts w:ascii="Times New Roman" w:hAnsi="Times New Roman" w:cs="Times New Roman"/>
                <w:sz w:val="20"/>
                <w:szCs w:val="20"/>
              </w:rPr>
            </w:pPr>
            <w:r w:rsidRPr="0097763B">
              <w:rPr>
                <w:rFonts w:ascii="Times New Roman" w:hAnsi="Times New Roman" w:cs="Times New Roman"/>
                <w:sz w:val="20"/>
                <w:szCs w:val="20"/>
              </w:rPr>
              <w:t>2 грамоти</w:t>
            </w:r>
          </w:p>
        </w:tc>
        <w:tc>
          <w:tcPr>
            <w:tcW w:w="1700" w:type="dxa"/>
            <w:shd w:val="clear" w:color="auto" w:fill="auto"/>
          </w:tcPr>
          <w:p w14:paraId="3CA54FD8" w14:textId="77777777" w:rsidR="008D4E1D" w:rsidRPr="0097763B" w:rsidRDefault="008D4E1D" w:rsidP="00645D54">
            <w:pPr>
              <w:spacing w:after="0" w:line="240" w:lineRule="auto"/>
              <w:jc w:val="center"/>
              <w:rPr>
                <w:rFonts w:ascii="Times New Roman" w:hAnsi="Times New Roman" w:cs="Times New Roman"/>
                <w:sz w:val="20"/>
                <w:szCs w:val="20"/>
              </w:rPr>
            </w:pPr>
          </w:p>
        </w:tc>
      </w:tr>
      <w:tr w:rsidR="008D4E1D" w:rsidRPr="0097763B" w14:paraId="3622D653" w14:textId="77777777" w:rsidTr="006866CB">
        <w:tc>
          <w:tcPr>
            <w:tcW w:w="2411" w:type="dxa"/>
            <w:shd w:val="clear" w:color="auto" w:fill="auto"/>
          </w:tcPr>
          <w:p w14:paraId="6AA7E7F0" w14:textId="77777777" w:rsidR="008D4E1D" w:rsidRPr="0097763B" w:rsidRDefault="008D4E1D" w:rsidP="00645D54">
            <w:pPr>
              <w:spacing w:after="0" w:line="240" w:lineRule="auto"/>
              <w:rPr>
                <w:rFonts w:ascii="Times New Roman" w:hAnsi="Times New Roman" w:cs="Times New Roman"/>
                <w:sz w:val="20"/>
                <w:szCs w:val="20"/>
              </w:rPr>
            </w:pPr>
            <w:r w:rsidRPr="0097763B">
              <w:rPr>
                <w:rFonts w:ascii="Times New Roman" w:hAnsi="Times New Roman" w:cs="Times New Roman"/>
                <w:sz w:val="20"/>
                <w:szCs w:val="20"/>
              </w:rPr>
              <w:t>усього</w:t>
            </w:r>
          </w:p>
        </w:tc>
        <w:tc>
          <w:tcPr>
            <w:tcW w:w="1417" w:type="dxa"/>
            <w:shd w:val="clear" w:color="auto" w:fill="auto"/>
          </w:tcPr>
          <w:p w14:paraId="4679D294" w14:textId="77777777" w:rsidR="008D4E1D" w:rsidRPr="0097763B" w:rsidRDefault="008D4E1D" w:rsidP="00645D54">
            <w:pPr>
              <w:spacing w:after="0" w:line="240" w:lineRule="auto"/>
              <w:jc w:val="center"/>
              <w:rPr>
                <w:rFonts w:ascii="Times New Roman" w:hAnsi="Times New Roman" w:cs="Times New Roman"/>
                <w:sz w:val="20"/>
                <w:szCs w:val="20"/>
              </w:rPr>
            </w:pPr>
            <w:r w:rsidRPr="0097763B">
              <w:rPr>
                <w:rFonts w:ascii="Times New Roman" w:hAnsi="Times New Roman" w:cs="Times New Roman"/>
                <w:sz w:val="20"/>
                <w:szCs w:val="20"/>
              </w:rPr>
              <w:t>48</w:t>
            </w:r>
          </w:p>
        </w:tc>
        <w:tc>
          <w:tcPr>
            <w:tcW w:w="1275" w:type="dxa"/>
            <w:shd w:val="clear" w:color="auto" w:fill="auto"/>
          </w:tcPr>
          <w:p w14:paraId="4A90634A" w14:textId="77777777" w:rsidR="008D4E1D" w:rsidRPr="0097763B" w:rsidRDefault="008D4E1D" w:rsidP="00645D54">
            <w:pPr>
              <w:spacing w:after="0" w:line="240" w:lineRule="auto"/>
              <w:jc w:val="center"/>
              <w:rPr>
                <w:rFonts w:ascii="Times New Roman" w:hAnsi="Times New Roman" w:cs="Times New Roman"/>
                <w:sz w:val="20"/>
                <w:szCs w:val="20"/>
              </w:rPr>
            </w:pPr>
            <w:r w:rsidRPr="0097763B">
              <w:rPr>
                <w:rFonts w:ascii="Times New Roman" w:hAnsi="Times New Roman" w:cs="Times New Roman"/>
                <w:sz w:val="20"/>
                <w:szCs w:val="20"/>
              </w:rPr>
              <w:t>23</w:t>
            </w:r>
          </w:p>
        </w:tc>
        <w:tc>
          <w:tcPr>
            <w:tcW w:w="1275" w:type="dxa"/>
            <w:shd w:val="clear" w:color="auto" w:fill="auto"/>
          </w:tcPr>
          <w:p w14:paraId="203DDA76" w14:textId="77777777" w:rsidR="008D4E1D" w:rsidRPr="0097763B" w:rsidRDefault="008D4E1D" w:rsidP="00645D54">
            <w:pPr>
              <w:spacing w:after="0" w:line="240" w:lineRule="auto"/>
              <w:jc w:val="center"/>
              <w:rPr>
                <w:rFonts w:ascii="Times New Roman" w:hAnsi="Times New Roman" w:cs="Times New Roman"/>
                <w:sz w:val="20"/>
                <w:szCs w:val="20"/>
              </w:rPr>
            </w:pPr>
            <w:r w:rsidRPr="0097763B">
              <w:rPr>
                <w:rFonts w:ascii="Times New Roman" w:hAnsi="Times New Roman" w:cs="Times New Roman"/>
                <w:sz w:val="20"/>
                <w:szCs w:val="20"/>
              </w:rPr>
              <w:t>22</w:t>
            </w:r>
          </w:p>
        </w:tc>
        <w:tc>
          <w:tcPr>
            <w:tcW w:w="1844" w:type="dxa"/>
            <w:shd w:val="clear" w:color="auto" w:fill="auto"/>
          </w:tcPr>
          <w:p w14:paraId="7FF2ACC4" w14:textId="77777777" w:rsidR="008D4E1D" w:rsidRPr="0097763B" w:rsidRDefault="008D4E1D" w:rsidP="00645D54">
            <w:pPr>
              <w:spacing w:after="0" w:line="240" w:lineRule="auto"/>
              <w:jc w:val="center"/>
              <w:rPr>
                <w:rFonts w:ascii="Times New Roman" w:hAnsi="Times New Roman" w:cs="Times New Roman"/>
                <w:sz w:val="20"/>
                <w:szCs w:val="20"/>
              </w:rPr>
            </w:pPr>
            <w:r w:rsidRPr="0097763B">
              <w:rPr>
                <w:rFonts w:ascii="Times New Roman" w:hAnsi="Times New Roman" w:cs="Times New Roman"/>
                <w:sz w:val="20"/>
                <w:szCs w:val="20"/>
              </w:rPr>
              <w:t>11+3 грамоти</w:t>
            </w:r>
          </w:p>
        </w:tc>
        <w:tc>
          <w:tcPr>
            <w:tcW w:w="1700" w:type="dxa"/>
            <w:shd w:val="clear" w:color="auto" w:fill="auto"/>
          </w:tcPr>
          <w:p w14:paraId="1BDADB7C" w14:textId="77777777" w:rsidR="008D4E1D" w:rsidRPr="0097763B" w:rsidRDefault="008D4E1D" w:rsidP="00645D54">
            <w:pPr>
              <w:spacing w:after="0" w:line="240" w:lineRule="auto"/>
              <w:jc w:val="center"/>
              <w:rPr>
                <w:rFonts w:ascii="Times New Roman" w:hAnsi="Times New Roman" w:cs="Times New Roman"/>
                <w:sz w:val="20"/>
                <w:szCs w:val="20"/>
              </w:rPr>
            </w:pPr>
            <w:r w:rsidRPr="0097763B">
              <w:rPr>
                <w:rFonts w:ascii="Times New Roman" w:hAnsi="Times New Roman" w:cs="Times New Roman"/>
                <w:sz w:val="20"/>
                <w:szCs w:val="20"/>
              </w:rPr>
              <w:t>2/0</w:t>
            </w:r>
          </w:p>
        </w:tc>
      </w:tr>
    </w:tbl>
    <w:p w14:paraId="7185036B" w14:textId="77777777" w:rsidR="008D4E1D" w:rsidRPr="004B6A1E" w:rsidRDefault="008D4E1D" w:rsidP="008D4E1D">
      <w:pPr>
        <w:tabs>
          <w:tab w:val="left" w:pos="3650"/>
        </w:tabs>
        <w:spacing w:after="0"/>
        <w:rPr>
          <w:rFonts w:ascii="Times New Roman" w:hAnsi="Times New Roman" w:cs="Times New Roman"/>
        </w:rPr>
      </w:pPr>
    </w:p>
    <w:p w14:paraId="16E114D6" w14:textId="77777777" w:rsidR="008D4E1D" w:rsidRPr="004B6A1E" w:rsidRDefault="008D4E1D" w:rsidP="00A608DD">
      <w:pPr>
        <w:pStyle w:val="Standard"/>
        <w:jc w:val="center"/>
        <w:rPr>
          <w:rFonts w:ascii="Times New Roman" w:hAnsi="Times New Roman" w:cs="Times New Roman"/>
          <w:sz w:val="20"/>
          <w:szCs w:val="20"/>
          <w:lang w:val="uk-UA"/>
        </w:rPr>
      </w:pPr>
      <w:r w:rsidRPr="004B6A1E">
        <w:rPr>
          <w:rFonts w:ascii="Times New Roman" w:hAnsi="Times New Roman" w:cs="Times New Roman"/>
          <w:sz w:val="20"/>
          <w:szCs w:val="20"/>
          <w:lang w:val="uk-UA"/>
        </w:rPr>
        <w:t xml:space="preserve">ПЕРЕМОЖЦІ ІІ (РАЙОННОГО) ЕТАПУ КОНКУРСУ ІМ. П. ЯЦИКА У 2023/2024 </w:t>
      </w:r>
      <w:proofErr w:type="spellStart"/>
      <w:r w:rsidRPr="004B6A1E">
        <w:rPr>
          <w:rFonts w:ascii="Times New Roman" w:hAnsi="Times New Roman" w:cs="Times New Roman"/>
          <w:sz w:val="20"/>
          <w:szCs w:val="20"/>
          <w:lang w:val="uk-UA"/>
        </w:rPr>
        <w:t>н.р</w:t>
      </w:r>
      <w:proofErr w:type="spellEnd"/>
      <w:r w:rsidRPr="004B6A1E">
        <w:rPr>
          <w:rFonts w:ascii="Times New Roman" w:hAnsi="Times New Roman" w:cs="Times New Roman"/>
          <w:sz w:val="20"/>
          <w:szCs w:val="20"/>
          <w:lang w:val="uk-UA"/>
        </w:rPr>
        <w:t>.</w:t>
      </w:r>
    </w:p>
    <w:tbl>
      <w:tblPr>
        <w:tblStyle w:val="a3"/>
        <w:tblW w:w="4753" w:type="pct"/>
        <w:tblInd w:w="421" w:type="dxa"/>
        <w:tblLook w:val="04A0" w:firstRow="1" w:lastRow="0" w:firstColumn="1" w:lastColumn="0" w:noHBand="0" w:noVBand="1"/>
      </w:tblPr>
      <w:tblGrid>
        <w:gridCol w:w="863"/>
        <w:gridCol w:w="3532"/>
        <w:gridCol w:w="826"/>
        <w:gridCol w:w="1065"/>
        <w:gridCol w:w="3270"/>
      </w:tblGrid>
      <w:tr w:rsidR="008D4E1D" w:rsidRPr="004B6A1E" w14:paraId="4A010594" w14:textId="77777777" w:rsidTr="00E26397">
        <w:tc>
          <w:tcPr>
            <w:tcW w:w="452" w:type="pct"/>
          </w:tcPr>
          <w:p w14:paraId="53E91E0C" w14:textId="77777777" w:rsidR="008D4E1D" w:rsidRPr="004B6A1E" w:rsidRDefault="008D4E1D" w:rsidP="00645D54">
            <w:pPr>
              <w:pStyle w:val="Standard"/>
              <w:rPr>
                <w:rFonts w:ascii="Times New Roman" w:hAnsi="Times New Roman" w:cs="Times New Roman"/>
                <w:sz w:val="20"/>
                <w:szCs w:val="20"/>
                <w:lang w:val="uk-UA"/>
              </w:rPr>
            </w:pPr>
            <w:bookmarkStart w:id="5" w:name="_Hlk157204137"/>
            <w:r w:rsidRPr="004B6A1E">
              <w:rPr>
                <w:rFonts w:ascii="Times New Roman" w:hAnsi="Times New Roman" w:cs="Times New Roman"/>
                <w:sz w:val="20"/>
                <w:szCs w:val="20"/>
                <w:lang w:val="uk-UA"/>
              </w:rPr>
              <w:lastRenderedPageBreak/>
              <w:t>№ з/п</w:t>
            </w:r>
          </w:p>
        </w:tc>
        <w:tc>
          <w:tcPr>
            <w:tcW w:w="1848" w:type="pct"/>
          </w:tcPr>
          <w:p w14:paraId="31329710" w14:textId="77777777" w:rsidR="008D4E1D" w:rsidRPr="004B6A1E" w:rsidRDefault="008D4E1D" w:rsidP="00645D54">
            <w:pPr>
              <w:pStyle w:val="Standard"/>
              <w:rPr>
                <w:rFonts w:ascii="Times New Roman" w:hAnsi="Times New Roman" w:cs="Times New Roman"/>
                <w:sz w:val="20"/>
                <w:szCs w:val="20"/>
                <w:lang w:val="uk-UA"/>
              </w:rPr>
            </w:pPr>
            <w:r w:rsidRPr="004B6A1E">
              <w:rPr>
                <w:rFonts w:ascii="Times New Roman" w:hAnsi="Times New Roman" w:cs="Times New Roman"/>
                <w:sz w:val="20"/>
                <w:szCs w:val="20"/>
                <w:lang w:val="uk-UA"/>
              </w:rPr>
              <w:t>Прізвище, ім’я, по батькові учні</w:t>
            </w:r>
          </w:p>
        </w:tc>
        <w:tc>
          <w:tcPr>
            <w:tcW w:w="432" w:type="pct"/>
          </w:tcPr>
          <w:p w14:paraId="7CDA1F72" w14:textId="77777777" w:rsidR="008D4E1D" w:rsidRPr="004B6A1E" w:rsidRDefault="008D4E1D" w:rsidP="00A608DD">
            <w:pPr>
              <w:pStyle w:val="Standard"/>
              <w:jc w:val="center"/>
              <w:rPr>
                <w:rFonts w:ascii="Times New Roman" w:hAnsi="Times New Roman" w:cs="Times New Roman"/>
                <w:sz w:val="20"/>
                <w:szCs w:val="20"/>
                <w:lang w:val="uk-UA"/>
              </w:rPr>
            </w:pPr>
            <w:r w:rsidRPr="004B6A1E">
              <w:rPr>
                <w:rFonts w:ascii="Times New Roman" w:hAnsi="Times New Roman" w:cs="Times New Roman"/>
                <w:sz w:val="20"/>
                <w:szCs w:val="20"/>
                <w:lang w:val="uk-UA"/>
              </w:rPr>
              <w:t>Клас</w:t>
            </w:r>
          </w:p>
        </w:tc>
        <w:tc>
          <w:tcPr>
            <w:tcW w:w="557" w:type="pct"/>
          </w:tcPr>
          <w:p w14:paraId="56F54210" w14:textId="77777777" w:rsidR="008D4E1D" w:rsidRPr="004B6A1E" w:rsidRDefault="008D4E1D" w:rsidP="00A608DD">
            <w:pPr>
              <w:pStyle w:val="Standard"/>
              <w:jc w:val="center"/>
              <w:rPr>
                <w:rFonts w:ascii="Times New Roman" w:hAnsi="Times New Roman" w:cs="Times New Roman"/>
                <w:sz w:val="20"/>
                <w:szCs w:val="20"/>
                <w:lang w:val="uk-UA"/>
              </w:rPr>
            </w:pPr>
            <w:r w:rsidRPr="004B6A1E">
              <w:rPr>
                <w:rFonts w:ascii="Times New Roman" w:hAnsi="Times New Roman" w:cs="Times New Roman"/>
                <w:sz w:val="20"/>
                <w:szCs w:val="20"/>
                <w:lang w:val="uk-UA"/>
              </w:rPr>
              <w:t>Місце/ або бали</w:t>
            </w:r>
          </w:p>
        </w:tc>
        <w:tc>
          <w:tcPr>
            <w:tcW w:w="1711" w:type="pct"/>
          </w:tcPr>
          <w:p w14:paraId="19F43E26" w14:textId="77777777" w:rsidR="008D4E1D" w:rsidRPr="004B6A1E" w:rsidRDefault="008D4E1D" w:rsidP="00645D54">
            <w:pPr>
              <w:pStyle w:val="Standard"/>
              <w:rPr>
                <w:rFonts w:ascii="Times New Roman" w:hAnsi="Times New Roman" w:cs="Times New Roman"/>
                <w:sz w:val="20"/>
                <w:szCs w:val="20"/>
                <w:lang w:val="uk-UA"/>
              </w:rPr>
            </w:pPr>
            <w:r w:rsidRPr="004B6A1E">
              <w:rPr>
                <w:rFonts w:ascii="Times New Roman" w:hAnsi="Times New Roman" w:cs="Times New Roman"/>
                <w:sz w:val="20"/>
                <w:szCs w:val="20"/>
                <w:lang w:val="uk-UA"/>
              </w:rPr>
              <w:t xml:space="preserve">Вчитель </w:t>
            </w:r>
          </w:p>
        </w:tc>
      </w:tr>
      <w:tr w:rsidR="008D4E1D" w:rsidRPr="004B6A1E" w14:paraId="02EFF87F" w14:textId="77777777" w:rsidTr="00E26397">
        <w:tc>
          <w:tcPr>
            <w:tcW w:w="452" w:type="pct"/>
          </w:tcPr>
          <w:p w14:paraId="243FED70" w14:textId="77777777" w:rsidR="008D4E1D" w:rsidRPr="004B6A1E" w:rsidRDefault="008D4E1D" w:rsidP="008D4E1D">
            <w:pPr>
              <w:pStyle w:val="Standard"/>
              <w:numPr>
                <w:ilvl w:val="0"/>
                <w:numId w:val="17"/>
              </w:numPr>
              <w:rPr>
                <w:rFonts w:ascii="Times New Roman" w:hAnsi="Times New Roman" w:cs="Times New Roman"/>
                <w:sz w:val="20"/>
                <w:szCs w:val="20"/>
                <w:lang w:val="uk-UA"/>
              </w:rPr>
            </w:pPr>
          </w:p>
        </w:tc>
        <w:tc>
          <w:tcPr>
            <w:tcW w:w="1848" w:type="pct"/>
          </w:tcPr>
          <w:p w14:paraId="4384A007" w14:textId="77777777" w:rsidR="008D4E1D" w:rsidRPr="004B6A1E" w:rsidRDefault="008D4E1D" w:rsidP="00645D54">
            <w:pPr>
              <w:pStyle w:val="Standard"/>
              <w:rPr>
                <w:rFonts w:ascii="Times New Roman" w:hAnsi="Times New Roman" w:cs="Times New Roman"/>
                <w:sz w:val="20"/>
                <w:szCs w:val="20"/>
                <w:lang w:val="uk-UA"/>
              </w:rPr>
            </w:pPr>
            <w:r w:rsidRPr="004B6A1E">
              <w:rPr>
                <w:rFonts w:ascii="Times New Roman" w:hAnsi="Times New Roman" w:cs="Times New Roman"/>
                <w:sz w:val="20"/>
                <w:szCs w:val="20"/>
                <w:lang w:val="uk-UA"/>
              </w:rPr>
              <w:t>Шеремет Соломія Андріївна</w:t>
            </w:r>
          </w:p>
        </w:tc>
        <w:tc>
          <w:tcPr>
            <w:tcW w:w="432" w:type="pct"/>
          </w:tcPr>
          <w:p w14:paraId="51FC0B2D" w14:textId="77777777" w:rsidR="008D4E1D" w:rsidRPr="004B6A1E" w:rsidRDefault="008D4E1D" w:rsidP="00A608DD">
            <w:pPr>
              <w:pStyle w:val="Standard"/>
              <w:jc w:val="center"/>
              <w:rPr>
                <w:rFonts w:ascii="Times New Roman" w:hAnsi="Times New Roman" w:cs="Times New Roman"/>
                <w:sz w:val="20"/>
                <w:szCs w:val="20"/>
                <w:lang w:val="uk-UA"/>
              </w:rPr>
            </w:pPr>
            <w:r w:rsidRPr="004B6A1E">
              <w:rPr>
                <w:rFonts w:ascii="Times New Roman" w:hAnsi="Times New Roman" w:cs="Times New Roman"/>
                <w:sz w:val="20"/>
                <w:szCs w:val="20"/>
                <w:lang w:val="uk-UA"/>
              </w:rPr>
              <w:t>4</w:t>
            </w:r>
          </w:p>
        </w:tc>
        <w:tc>
          <w:tcPr>
            <w:tcW w:w="557" w:type="pct"/>
          </w:tcPr>
          <w:p w14:paraId="4D45A6FF" w14:textId="77777777" w:rsidR="008D4E1D" w:rsidRPr="004B6A1E" w:rsidRDefault="008D4E1D" w:rsidP="00A608DD">
            <w:pPr>
              <w:pStyle w:val="Standard"/>
              <w:jc w:val="center"/>
              <w:rPr>
                <w:rFonts w:ascii="Times New Roman" w:hAnsi="Times New Roman" w:cs="Times New Roman"/>
                <w:sz w:val="20"/>
                <w:szCs w:val="20"/>
                <w:lang w:val="uk-UA"/>
              </w:rPr>
            </w:pPr>
            <w:r w:rsidRPr="004B6A1E">
              <w:rPr>
                <w:rFonts w:ascii="Times New Roman" w:hAnsi="Times New Roman" w:cs="Times New Roman"/>
                <w:sz w:val="20"/>
                <w:szCs w:val="20"/>
                <w:lang w:val="uk-UA"/>
              </w:rPr>
              <w:t>ІІ</w:t>
            </w:r>
          </w:p>
        </w:tc>
        <w:tc>
          <w:tcPr>
            <w:tcW w:w="1711" w:type="pct"/>
          </w:tcPr>
          <w:p w14:paraId="042462D3" w14:textId="77777777" w:rsidR="008D4E1D" w:rsidRPr="004B6A1E" w:rsidRDefault="008D4E1D" w:rsidP="00645D54">
            <w:pPr>
              <w:pStyle w:val="Standard"/>
              <w:rPr>
                <w:rFonts w:ascii="Times New Roman" w:hAnsi="Times New Roman" w:cs="Times New Roman"/>
                <w:sz w:val="20"/>
                <w:szCs w:val="20"/>
                <w:lang w:val="uk-UA"/>
              </w:rPr>
            </w:pPr>
            <w:proofErr w:type="spellStart"/>
            <w:r w:rsidRPr="004B6A1E">
              <w:rPr>
                <w:rFonts w:ascii="Times New Roman" w:hAnsi="Times New Roman" w:cs="Times New Roman"/>
                <w:sz w:val="20"/>
                <w:szCs w:val="20"/>
                <w:lang w:val="uk-UA"/>
              </w:rPr>
              <w:t>Дробот</w:t>
            </w:r>
            <w:proofErr w:type="spellEnd"/>
            <w:r w:rsidRPr="004B6A1E">
              <w:rPr>
                <w:rFonts w:ascii="Times New Roman" w:hAnsi="Times New Roman" w:cs="Times New Roman"/>
                <w:sz w:val="20"/>
                <w:szCs w:val="20"/>
                <w:lang w:val="uk-UA"/>
              </w:rPr>
              <w:t xml:space="preserve"> Людмила Іванівна</w:t>
            </w:r>
          </w:p>
        </w:tc>
      </w:tr>
      <w:bookmarkEnd w:id="5"/>
      <w:tr w:rsidR="008D4E1D" w:rsidRPr="004B6A1E" w14:paraId="2724EF34" w14:textId="77777777" w:rsidTr="00E26397">
        <w:tc>
          <w:tcPr>
            <w:tcW w:w="452" w:type="pct"/>
          </w:tcPr>
          <w:p w14:paraId="4B1CCA52" w14:textId="77777777" w:rsidR="008D4E1D" w:rsidRPr="004B6A1E" w:rsidRDefault="008D4E1D" w:rsidP="008D4E1D">
            <w:pPr>
              <w:pStyle w:val="Standard"/>
              <w:numPr>
                <w:ilvl w:val="0"/>
                <w:numId w:val="17"/>
              </w:numPr>
              <w:rPr>
                <w:rFonts w:ascii="Times New Roman" w:hAnsi="Times New Roman" w:cs="Times New Roman"/>
                <w:sz w:val="20"/>
                <w:szCs w:val="20"/>
                <w:lang w:val="uk-UA"/>
              </w:rPr>
            </w:pPr>
          </w:p>
        </w:tc>
        <w:tc>
          <w:tcPr>
            <w:tcW w:w="1848" w:type="pct"/>
          </w:tcPr>
          <w:p w14:paraId="2A8A8FBF" w14:textId="77777777" w:rsidR="008D4E1D" w:rsidRPr="004B6A1E" w:rsidRDefault="008D4E1D" w:rsidP="00645D54">
            <w:pPr>
              <w:pStyle w:val="Standard"/>
              <w:rPr>
                <w:rFonts w:ascii="Times New Roman" w:hAnsi="Times New Roman" w:cs="Times New Roman"/>
                <w:sz w:val="20"/>
                <w:szCs w:val="20"/>
                <w:lang w:val="uk-UA"/>
              </w:rPr>
            </w:pPr>
            <w:proofErr w:type="spellStart"/>
            <w:r w:rsidRPr="004B6A1E">
              <w:rPr>
                <w:rFonts w:ascii="Times New Roman" w:hAnsi="Times New Roman" w:cs="Times New Roman"/>
                <w:sz w:val="20"/>
                <w:szCs w:val="20"/>
                <w:lang w:val="uk-UA"/>
              </w:rPr>
              <w:t>Гандзюк</w:t>
            </w:r>
            <w:proofErr w:type="spellEnd"/>
            <w:r w:rsidRPr="004B6A1E">
              <w:rPr>
                <w:rFonts w:ascii="Times New Roman" w:hAnsi="Times New Roman" w:cs="Times New Roman"/>
                <w:sz w:val="20"/>
                <w:szCs w:val="20"/>
                <w:lang w:val="uk-UA"/>
              </w:rPr>
              <w:t xml:space="preserve"> Дарина Артемівна</w:t>
            </w:r>
          </w:p>
        </w:tc>
        <w:tc>
          <w:tcPr>
            <w:tcW w:w="432" w:type="pct"/>
          </w:tcPr>
          <w:p w14:paraId="20B968B5" w14:textId="77777777" w:rsidR="008D4E1D" w:rsidRPr="004B6A1E" w:rsidRDefault="008D4E1D" w:rsidP="00A608DD">
            <w:pPr>
              <w:pStyle w:val="Standard"/>
              <w:jc w:val="center"/>
              <w:rPr>
                <w:rFonts w:ascii="Times New Roman" w:hAnsi="Times New Roman" w:cs="Times New Roman"/>
                <w:sz w:val="20"/>
                <w:szCs w:val="20"/>
                <w:lang w:val="uk-UA"/>
              </w:rPr>
            </w:pPr>
            <w:r w:rsidRPr="004B6A1E">
              <w:rPr>
                <w:rFonts w:ascii="Times New Roman" w:hAnsi="Times New Roman" w:cs="Times New Roman"/>
                <w:sz w:val="20"/>
                <w:szCs w:val="20"/>
                <w:lang w:val="uk-UA"/>
              </w:rPr>
              <w:t>6</w:t>
            </w:r>
          </w:p>
        </w:tc>
        <w:tc>
          <w:tcPr>
            <w:tcW w:w="557" w:type="pct"/>
          </w:tcPr>
          <w:p w14:paraId="03F2A4D3" w14:textId="77777777" w:rsidR="008D4E1D" w:rsidRPr="004B6A1E" w:rsidRDefault="008D4E1D" w:rsidP="00A608DD">
            <w:pPr>
              <w:pStyle w:val="Standard"/>
              <w:jc w:val="center"/>
              <w:rPr>
                <w:rFonts w:ascii="Times New Roman" w:hAnsi="Times New Roman" w:cs="Times New Roman"/>
                <w:sz w:val="20"/>
                <w:szCs w:val="20"/>
                <w:lang w:val="uk-UA"/>
              </w:rPr>
            </w:pPr>
            <w:r w:rsidRPr="004B6A1E">
              <w:rPr>
                <w:rFonts w:ascii="Times New Roman" w:hAnsi="Times New Roman" w:cs="Times New Roman"/>
                <w:sz w:val="20"/>
                <w:szCs w:val="20"/>
                <w:lang w:val="uk-UA"/>
              </w:rPr>
              <w:t>І</w:t>
            </w:r>
          </w:p>
        </w:tc>
        <w:tc>
          <w:tcPr>
            <w:tcW w:w="1711" w:type="pct"/>
          </w:tcPr>
          <w:p w14:paraId="0EA9E78E" w14:textId="77777777" w:rsidR="008D4E1D" w:rsidRPr="004B6A1E" w:rsidRDefault="008D4E1D" w:rsidP="00645D54">
            <w:pPr>
              <w:pStyle w:val="Standard"/>
              <w:rPr>
                <w:rFonts w:ascii="Times New Roman" w:hAnsi="Times New Roman" w:cs="Times New Roman"/>
                <w:sz w:val="20"/>
                <w:szCs w:val="20"/>
                <w:lang w:val="uk-UA"/>
              </w:rPr>
            </w:pPr>
            <w:r w:rsidRPr="004B6A1E">
              <w:rPr>
                <w:rFonts w:ascii="Times New Roman" w:hAnsi="Times New Roman" w:cs="Times New Roman"/>
                <w:sz w:val="20"/>
                <w:szCs w:val="20"/>
                <w:lang w:val="uk-UA"/>
              </w:rPr>
              <w:t>Горбенко Оксана Володимирівна</w:t>
            </w:r>
          </w:p>
        </w:tc>
      </w:tr>
      <w:tr w:rsidR="008D4E1D" w:rsidRPr="004B6A1E" w14:paraId="678E12A6" w14:textId="77777777" w:rsidTr="00E26397">
        <w:tc>
          <w:tcPr>
            <w:tcW w:w="452" w:type="pct"/>
          </w:tcPr>
          <w:p w14:paraId="4EF975B5" w14:textId="77777777" w:rsidR="008D4E1D" w:rsidRPr="004B6A1E" w:rsidRDefault="008D4E1D" w:rsidP="008D4E1D">
            <w:pPr>
              <w:pStyle w:val="Standard"/>
              <w:numPr>
                <w:ilvl w:val="0"/>
                <w:numId w:val="17"/>
              </w:numPr>
              <w:rPr>
                <w:rFonts w:ascii="Times New Roman" w:hAnsi="Times New Roman" w:cs="Times New Roman"/>
                <w:sz w:val="20"/>
                <w:szCs w:val="20"/>
                <w:lang w:val="uk-UA"/>
              </w:rPr>
            </w:pPr>
          </w:p>
        </w:tc>
        <w:tc>
          <w:tcPr>
            <w:tcW w:w="1848" w:type="pct"/>
          </w:tcPr>
          <w:p w14:paraId="53257619" w14:textId="77777777" w:rsidR="008D4E1D" w:rsidRPr="004B6A1E" w:rsidRDefault="008D4E1D" w:rsidP="00645D54">
            <w:pPr>
              <w:pStyle w:val="Standard"/>
              <w:rPr>
                <w:rFonts w:ascii="Times New Roman" w:hAnsi="Times New Roman" w:cs="Times New Roman"/>
                <w:sz w:val="20"/>
                <w:szCs w:val="20"/>
                <w:lang w:val="uk-UA"/>
              </w:rPr>
            </w:pPr>
            <w:proofErr w:type="spellStart"/>
            <w:r w:rsidRPr="004B6A1E">
              <w:rPr>
                <w:rFonts w:ascii="Times New Roman" w:hAnsi="Times New Roman" w:cs="Times New Roman"/>
                <w:sz w:val="20"/>
                <w:szCs w:val="20"/>
                <w:lang w:val="uk-UA"/>
              </w:rPr>
              <w:t>Лига</w:t>
            </w:r>
            <w:proofErr w:type="spellEnd"/>
            <w:r w:rsidRPr="004B6A1E">
              <w:rPr>
                <w:rFonts w:ascii="Times New Roman" w:hAnsi="Times New Roman" w:cs="Times New Roman"/>
                <w:sz w:val="20"/>
                <w:szCs w:val="20"/>
                <w:lang w:val="uk-UA"/>
              </w:rPr>
              <w:t xml:space="preserve"> Власта Сергіївна</w:t>
            </w:r>
          </w:p>
        </w:tc>
        <w:tc>
          <w:tcPr>
            <w:tcW w:w="432" w:type="pct"/>
          </w:tcPr>
          <w:p w14:paraId="5F3072A6" w14:textId="77777777" w:rsidR="008D4E1D" w:rsidRPr="004B6A1E" w:rsidRDefault="008D4E1D" w:rsidP="00A608DD">
            <w:pPr>
              <w:pStyle w:val="Standard"/>
              <w:jc w:val="center"/>
              <w:rPr>
                <w:rFonts w:ascii="Times New Roman" w:hAnsi="Times New Roman" w:cs="Times New Roman"/>
                <w:sz w:val="20"/>
                <w:szCs w:val="20"/>
                <w:lang w:val="uk-UA"/>
              </w:rPr>
            </w:pPr>
            <w:r w:rsidRPr="004B6A1E">
              <w:rPr>
                <w:rFonts w:ascii="Times New Roman" w:hAnsi="Times New Roman" w:cs="Times New Roman"/>
                <w:sz w:val="20"/>
                <w:szCs w:val="20"/>
                <w:lang w:val="uk-UA"/>
              </w:rPr>
              <w:t>6</w:t>
            </w:r>
          </w:p>
        </w:tc>
        <w:tc>
          <w:tcPr>
            <w:tcW w:w="557" w:type="pct"/>
          </w:tcPr>
          <w:p w14:paraId="60AB34C7" w14:textId="77777777" w:rsidR="008D4E1D" w:rsidRPr="004B6A1E" w:rsidRDefault="008D4E1D" w:rsidP="00A608DD">
            <w:pPr>
              <w:pStyle w:val="Standard"/>
              <w:jc w:val="center"/>
              <w:rPr>
                <w:rFonts w:ascii="Times New Roman" w:hAnsi="Times New Roman" w:cs="Times New Roman"/>
                <w:sz w:val="20"/>
                <w:szCs w:val="20"/>
                <w:lang w:val="uk-UA"/>
              </w:rPr>
            </w:pPr>
            <w:r w:rsidRPr="004B6A1E">
              <w:rPr>
                <w:rFonts w:ascii="Times New Roman" w:hAnsi="Times New Roman" w:cs="Times New Roman"/>
                <w:sz w:val="20"/>
                <w:szCs w:val="20"/>
                <w:lang w:val="uk-UA"/>
              </w:rPr>
              <w:t>ІІІ</w:t>
            </w:r>
          </w:p>
        </w:tc>
        <w:tc>
          <w:tcPr>
            <w:tcW w:w="1711" w:type="pct"/>
          </w:tcPr>
          <w:p w14:paraId="23149468" w14:textId="77777777" w:rsidR="008D4E1D" w:rsidRPr="004B6A1E" w:rsidRDefault="008D4E1D" w:rsidP="00645D54">
            <w:pPr>
              <w:pStyle w:val="Standard"/>
              <w:rPr>
                <w:rFonts w:ascii="Times New Roman" w:hAnsi="Times New Roman" w:cs="Times New Roman"/>
                <w:sz w:val="20"/>
                <w:szCs w:val="20"/>
                <w:lang w:val="uk-UA"/>
              </w:rPr>
            </w:pPr>
            <w:r w:rsidRPr="004B6A1E">
              <w:rPr>
                <w:rFonts w:ascii="Times New Roman" w:hAnsi="Times New Roman" w:cs="Times New Roman"/>
                <w:sz w:val="20"/>
                <w:szCs w:val="20"/>
                <w:lang w:val="uk-UA"/>
              </w:rPr>
              <w:t>Горбенко Оксана Володимирівна</w:t>
            </w:r>
          </w:p>
        </w:tc>
      </w:tr>
      <w:tr w:rsidR="008D4E1D" w:rsidRPr="004B6A1E" w14:paraId="4C97FED0" w14:textId="77777777" w:rsidTr="00E26397">
        <w:tc>
          <w:tcPr>
            <w:tcW w:w="452" w:type="pct"/>
          </w:tcPr>
          <w:p w14:paraId="506E6556" w14:textId="77777777" w:rsidR="008D4E1D" w:rsidRPr="004B6A1E" w:rsidRDefault="008D4E1D" w:rsidP="008D4E1D">
            <w:pPr>
              <w:pStyle w:val="Standard"/>
              <w:numPr>
                <w:ilvl w:val="0"/>
                <w:numId w:val="17"/>
              </w:numPr>
              <w:rPr>
                <w:rFonts w:ascii="Times New Roman" w:hAnsi="Times New Roman" w:cs="Times New Roman"/>
                <w:sz w:val="20"/>
                <w:szCs w:val="20"/>
                <w:lang w:val="uk-UA"/>
              </w:rPr>
            </w:pPr>
          </w:p>
        </w:tc>
        <w:tc>
          <w:tcPr>
            <w:tcW w:w="1848" w:type="pct"/>
          </w:tcPr>
          <w:p w14:paraId="363277D3" w14:textId="77777777" w:rsidR="008D4E1D" w:rsidRPr="004B6A1E" w:rsidRDefault="008D4E1D" w:rsidP="00645D54">
            <w:pPr>
              <w:pStyle w:val="Standard"/>
              <w:rPr>
                <w:rFonts w:ascii="Times New Roman" w:hAnsi="Times New Roman" w:cs="Times New Roman"/>
                <w:sz w:val="20"/>
                <w:szCs w:val="20"/>
                <w:lang w:val="uk-UA"/>
              </w:rPr>
            </w:pPr>
            <w:r w:rsidRPr="004B6A1E">
              <w:rPr>
                <w:rFonts w:ascii="Times New Roman" w:hAnsi="Times New Roman" w:cs="Times New Roman"/>
                <w:sz w:val="20"/>
                <w:szCs w:val="20"/>
                <w:lang w:val="uk-UA"/>
              </w:rPr>
              <w:t>Васильчук Анастасія Сергіївна</w:t>
            </w:r>
          </w:p>
        </w:tc>
        <w:tc>
          <w:tcPr>
            <w:tcW w:w="432" w:type="pct"/>
          </w:tcPr>
          <w:p w14:paraId="492B9C7D" w14:textId="77777777" w:rsidR="008D4E1D" w:rsidRPr="004B6A1E" w:rsidRDefault="008D4E1D" w:rsidP="00A608DD">
            <w:pPr>
              <w:pStyle w:val="Standard"/>
              <w:jc w:val="center"/>
              <w:rPr>
                <w:rFonts w:ascii="Times New Roman" w:hAnsi="Times New Roman" w:cs="Times New Roman"/>
                <w:sz w:val="20"/>
                <w:szCs w:val="20"/>
                <w:lang w:val="uk-UA"/>
              </w:rPr>
            </w:pPr>
            <w:r w:rsidRPr="004B6A1E">
              <w:rPr>
                <w:rFonts w:ascii="Times New Roman" w:hAnsi="Times New Roman" w:cs="Times New Roman"/>
                <w:sz w:val="20"/>
                <w:szCs w:val="20"/>
                <w:lang w:val="uk-UA"/>
              </w:rPr>
              <w:t>6</w:t>
            </w:r>
          </w:p>
        </w:tc>
        <w:tc>
          <w:tcPr>
            <w:tcW w:w="557" w:type="pct"/>
          </w:tcPr>
          <w:p w14:paraId="291F4226" w14:textId="77777777" w:rsidR="008D4E1D" w:rsidRPr="004B6A1E" w:rsidRDefault="008D4E1D" w:rsidP="00A608DD">
            <w:pPr>
              <w:pStyle w:val="Standard"/>
              <w:jc w:val="center"/>
              <w:rPr>
                <w:rFonts w:ascii="Times New Roman" w:hAnsi="Times New Roman" w:cs="Times New Roman"/>
                <w:sz w:val="20"/>
                <w:szCs w:val="20"/>
                <w:lang w:val="uk-UA"/>
              </w:rPr>
            </w:pPr>
            <w:r w:rsidRPr="004B6A1E">
              <w:rPr>
                <w:rFonts w:ascii="Times New Roman" w:hAnsi="Times New Roman" w:cs="Times New Roman"/>
                <w:sz w:val="20"/>
                <w:szCs w:val="20"/>
                <w:lang w:val="uk-UA"/>
              </w:rPr>
              <w:t>І</w:t>
            </w:r>
          </w:p>
        </w:tc>
        <w:tc>
          <w:tcPr>
            <w:tcW w:w="1711" w:type="pct"/>
          </w:tcPr>
          <w:p w14:paraId="2F39845F" w14:textId="77777777" w:rsidR="008D4E1D" w:rsidRPr="004B6A1E" w:rsidRDefault="008D4E1D" w:rsidP="00645D54">
            <w:pPr>
              <w:pStyle w:val="Standard"/>
              <w:rPr>
                <w:rFonts w:ascii="Times New Roman" w:hAnsi="Times New Roman" w:cs="Times New Roman"/>
                <w:sz w:val="20"/>
                <w:szCs w:val="20"/>
                <w:lang w:val="uk-UA"/>
              </w:rPr>
            </w:pPr>
            <w:proofErr w:type="spellStart"/>
            <w:r w:rsidRPr="004B6A1E">
              <w:rPr>
                <w:rFonts w:ascii="Times New Roman" w:hAnsi="Times New Roman" w:cs="Times New Roman"/>
                <w:sz w:val="20"/>
                <w:szCs w:val="20"/>
                <w:lang w:val="uk-UA"/>
              </w:rPr>
              <w:t>Кузьмик</w:t>
            </w:r>
            <w:proofErr w:type="spellEnd"/>
            <w:r w:rsidRPr="004B6A1E">
              <w:rPr>
                <w:rFonts w:ascii="Times New Roman" w:hAnsi="Times New Roman" w:cs="Times New Roman"/>
                <w:sz w:val="20"/>
                <w:szCs w:val="20"/>
                <w:lang w:val="uk-UA"/>
              </w:rPr>
              <w:t xml:space="preserve"> Тетяна Олександрівна</w:t>
            </w:r>
          </w:p>
        </w:tc>
      </w:tr>
      <w:tr w:rsidR="008D4E1D" w:rsidRPr="004B6A1E" w14:paraId="40A7E374" w14:textId="77777777" w:rsidTr="00E26397">
        <w:tc>
          <w:tcPr>
            <w:tcW w:w="452" w:type="pct"/>
          </w:tcPr>
          <w:p w14:paraId="7E174448" w14:textId="77777777" w:rsidR="008D4E1D" w:rsidRPr="004B6A1E" w:rsidRDefault="008D4E1D" w:rsidP="008D4E1D">
            <w:pPr>
              <w:pStyle w:val="Standard"/>
              <w:numPr>
                <w:ilvl w:val="0"/>
                <w:numId w:val="17"/>
              </w:numPr>
              <w:rPr>
                <w:rFonts w:ascii="Times New Roman" w:hAnsi="Times New Roman" w:cs="Times New Roman"/>
                <w:sz w:val="20"/>
                <w:szCs w:val="20"/>
                <w:lang w:val="uk-UA"/>
              </w:rPr>
            </w:pPr>
          </w:p>
        </w:tc>
        <w:tc>
          <w:tcPr>
            <w:tcW w:w="1848" w:type="pct"/>
          </w:tcPr>
          <w:p w14:paraId="5DA36C60" w14:textId="77777777" w:rsidR="008D4E1D" w:rsidRPr="004B6A1E" w:rsidRDefault="008D4E1D" w:rsidP="00645D54">
            <w:pPr>
              <w:pStyle w:val="Standard"/>
              <w:rPr>
                <w:rFonts w:ascii="Times New Roman" w:hAnsi="Times New Roman" w:cs="Times New Roman"/>
                <w:sz w:val="20"/>
                <w:szCs w:val="20"/>
                <w:lang w:val="uk-UA"/>
              </w:rPr>
            </w:pPr>
            <w:r w:rsidRPr="004B6A1E">
              <w:rPr>
                <w:rFonts w:ascii="Times New Roman" w:hAnsi="Times New Roman" w:cs="Times New Roman"/>
                <w:sz w:val="20"/>
                <w:szCs w:val="20"/>
                <w:lang w:val="uk-UA"/>
              </w:rPr>
              <w:t>Давиденко Максим Володимирович</w:t>
            </w:r>
          </w:p>
        </w:tc>
        <w:tc>
          <w:tcPr>
            <w:tcW w:w="432" w:type="pct"/>
          </w:tcPr>
          <w:p w14:paraId="61818035" w14:textId="77777777" w:rsidR="008D4E1D" w:rsidRPr="004B6A1E" w:rsidRDefault="008D4E1D" w:rsidP="00A608DD">
            <w:pPr>
              <w:pStyle w:val="Standard"/>
              <w:jc w:val="center"/>
              <w:rPr>
                <w:rFonts w:ascii="Times New Roman" w:hAnsi="Times New Roman" w:cs="Times New Roman"/>
                <w:sz w:val="20"/>
                <w:szCs w:val="20"/>
                <w:lang w:val="uk-UA"/>
              </w:rPr>
            </w:pPr>
            <w:r w:rsidRPr="004B6A1E">
              <w:rPr>
                <w:rFonts w:ascii="Times New Roman" w:hAnsi="Times New Roman" w:cs="Times New Roman"/>
                <w:sz w:val="20"/>
                <w:szCs w:val="20"/>
                <w:lang w:val="uk-UA"/>
              </w:rPr>
              <w:t>7</w:t>
            </w:r>
          </w:p>
        </w:tc>
        <w:tc>
          <w:tcPr>
            <w:tcW w:w="557" w:type="pct"/>
          </w:tcPr>
          <w:p w14:paraId="40204938" w14:textId="77777777" w:rsidR="008D4E1D" w:rsidRPr="004B6A1E" w:rsidRDefault="008D4E1D" w:rsidP="00A608DD">
            <w:pPr>
              <w:pStyle w:val="Standard"/>
              <w:jc w:val="center"/>
              <w:rPr>
                <w:rFonts w:ascii="Times New Roman" w:hAnsi="Times New Roman" w:cs="Times New Roman"/>
                <w:sz w:val="20"/>
                <w:szCs w:val="20"/>
                <w:lang w:val="uk-UA"/>
              </w:rPr>
            </w:pPr>
            <w:r w:rsidRPr="004B6A1E">
              <w:rPr>
                <w:rFonts w:ascii="Times New Roman" w:hAnsi="Times New Roman" w:cs="Times New Roman"/>
                <w:sz w:val="20"/>
                <w:szCs w:val="20"/>
                <w:lang w:val="uk-UA"/>
              </w:rPr>
              <w:t>ІІІ</w:t>
            </w:r>
          </w:p>
        </w:tc>
        <w:tc>
          <w:tcPr>
            <w:tcW w:w="1711" w:type="pct"/>
          </w:tcPr>
          <w:p w14:paraId="31A5CCA0" w14:textId="77777777" w:rsidR="008D4E1D" w:rsidRPr="004B6A1E" w:rsidRDefault="008D4E1D" w:rsidP="00645D54">
            <w:pPr>
              <w:pStyle w:val="Standard"/>
              <w:rPr>
                <w:rFonts w:ascii="Times New Roman" w:hAnsi="Times New Roman" w:cs="Times New Roman"/>
                <w:sz w:val="20"/>
                <w:szCs w:val="20"/>
                <w:lang w:val="uk-UA"/>
              </w:rPr>
            </w:pPr>
            <w:proofErr w:type="spellStart"/>
            <w:r w:rsidRPr="004B6A1E">
              <w:rPr>
                <w:rFonts w:ascii="Times New Roman" w:hAnsi="Times New Roman" w:cs="Times New Roman"/>
                <w:sz w:val="20"/>
                <w:szCs w:val="20"/>
                <w:lang w:val="uk-UA"/>
              </w:rPr>
              <w:t>Браславська</w:t>
            </w:r>
            <w:proofErr w:type="spellEnd"/>
            <w:r w:rsidRPr="004B6A1E">
              <w:rPr>
                <w:rFonts w:ascii="Times New Roman" w:hAnsi="Times New Roman" w:cs="Times New Roman"/>
                <w:sz w:val="20"/>
                <w:szCs w:val="20"/>
                <w:lang w:val="uk-UA"/>
              </w:rPr>
              <w:t xml:space="preserve"> Наталія Іванівна</w:t>
            </w:r>
          </w:p>
        </w:tc>
      </w:tr>
      <w:tr w:rsidR="008D4E1D" w:rsidRPr="004B6A1E" w14:paraId="276E17DD" w14:textId="77777777" w:rsidTr="00E26397">
        <w:tc>
          <w:tcPr>
            <w:tcW w:w="452" w:type="pct"/>
          </w:tcPr>
          <w:p w14:paraId="03CD9E01" w14:textId="77777777" w:rsidR="008D4E1D" w:rsidRPr="004B6A1E" w:rsidRDefault="008D4E1D" w:rsidP="008D4E1D">
            <w:pPr>
              <w:pStyle w:val="Standard"/>
              <w:numPr>
                <w:ilvl w:val="0"/>
                <w:numId w:val="17"/>
              </w:numPr>
              <w:rPr>
                <w:rFonts w:ascii="Times New Roman" w:hAnsi="Times New Roman" w:cs="Times New Roman"/>
                <w:sz w:val="20"/>
                <w:szCs w:val="20"/>
                <w:lang w:val="uk-UA"/>
              </w:rPr>
            </w:pPr>
          </w:p>
        </w:tc>
        <w:tc>
          <w:tcPr>
            <w:tcW w:w="1848" w:type="pct"/>
          </w:tcPr>
          <w:p w14:paraId="02333D12" w14:textId="77777777" w:rsidR="008D4E1D" w:rsidRPr="004B6A1E" w:rsidRDefault="008D4E1D" w:rsidP="00645D54">
            <w:pPr>
              <w:pStyle w:val="Standard"/>
              <w:rPr>
                <w:rFonts w:ascii="Times New Roman" w:hAnsi="Times New Roman" w:cs="Times New Roman"/>
                <w:sz w:val="20"/>
                <w:szCs w:val="20"/>
                <w:lang w:val="uk-UA"/>
              </w:rPr>
            </w:pPr>
            <w:r w:rsidRPr="004B6A1E">
              <w:rPr>
                <w:rFonts w:ascii="Times New Roman" w:hAnsi="Times New Roman" w:cs="Times New Roman"/>
                <w:sz w:val="20"/>
                <w:szCs w:val="20"/>
                <w:lang w:val="uk-UA"/>
              </w:rPr>
              <w:t>Олійник Павло Володимирович</w:t>
            </w:r>
          </w:p>
        </w:tc>
        <w:tc>
          <w:tcPr>
            <w:tcW w:w="432" w:type="pct"/>
          </w:tcPr>
          <w:p w14:paraId="02BA9191" w14:textId="77777777" w:rsidR="008D4E1D" w:rsidRPr="004B6A1E" w:rsidRDefault="008D4E1D" w:rsidP="00A608DD">
            <w:pPr>
              <w:pStyle w:val="Standard"/>
              <w:jc w:val="center"/>
              <w:rPr>
                <w:rFonts w:ascii="Times New Roman" w:hAnsi="Times New Roman" w:cs="Times New Roman"/>
                <w:sz w:val="20"/>
                <w:szCs w:val="20"/>
                <w:lang w:val="uk-UA"/>
              </w:rPr>
            </w:pPr>
            <w:r w:rsidRPr="004B6A1E">
              <w:rPr>
                <w:rFonts w:ascii="Times New Roman" w:hAnsi="Times New Roman" w:cs="Times New Roman"/>
                <w:sz w:val="20"/>
                <w:szCs w:val="20"/>
                <w:lang w:val="uk-UA"/>
              </w:rPr>
              <w:t>9</w:t>
            </w:r>
          </w:p>
        </w:tc>
        <w:tc>
          <w:tcPr>
            <w:tcW w:w="557" w:type="pct"/>
          </w:tcPr>
          <w:p w14:paraId="4A6F19BB" w14:textId="77777777" w:rsidR="008D4E1D" w:rsidRPr="004B6A1E" w:rsidRDefault="008D4E1D" w:rsidP="00A608DD">
            <w:pPr>
              <w:pStyle w:val="Standard"/>
              <w:jc w:val="center"/>
              <w:rPr>
                <w:rFonts w:ascii="Times New Roman" w:hAnsi="Times New Roman" w:cs="Times New Roman"/>
                <w:sz w:val="20"/>
                <w:szCs w:val="20"/>
                <w:lang w:val="uk-UA"/>
              </w:rPr>
            </w:pPr>
            <w:r w:rsidRPr="004B6A1E">
              <w:rPr>
                <w:rFonts w:ascii="Times New Roman" w:hAnsi="Times New Roman" w:cs="Times New Roman"/>
                <w:sz w:val="20"/>
                <w:szCs w:val="20"/>
                <w:lang w:val="uk-UA"/>
              </w:rPr>
              <w:t>ІІІ</w:t>
            </w:r>
          </w:p>
        </w:tc>
        <w:tc>
          <w:tcPr>
            <w:tcW w:w="1711" w:type="pct"/>
          </w:tcPr>
          <w:p w14:paraId="233AF24C" w14:textId="77777777" w:rsidR="008D4E1D" w:rsidRPr="004B6A1E" w:rsidRDefault="008D4E1D" w:rsidP="00645D54">
            <w:pPr>
              <w:pStyle w:val="Standard"/>
              <w:rPr>
                <w:rFonts w:ascii="Times New Roman" w:hAnsi="Times New Roman" w:cs="Times New Roman"/>
                <w:sz w:val="20"/>
                <w:szCs w:val="20"/>
                <w:lang w:val="uk-UA"/>
              </w:rPr>
            </w:pPr>
            <w:proofErr w:type="spellStart"/>
            <w:r w:rsidRPr="004B6A1E">
              <w:rPr>
                <w:rFonts w:ascii="Times New Roman" w:hAnsi="Times New Roman" w:cs="Times New Roman"/>
                <w:sz w:val="20"/>
                <w:szCs w:val="20"/>
                <w:lang w:val="uk-UA"/>
              </w:rPr>
              <w:t>Браславська</w:t>
            </w:r>
            <w:proofErr w:type="spellEnd"/>
            <w:r w:rsidRPr="004B6A1E">
              <w:rPr>
                <w:rFonts w:ascii="Times New Roman" w:hAnsi="Times New Roman" w:cs="Times New Roman"/>
                <w:sz w:val="20"/>
                <w:szCs w:val="20"/>
                <w:lang w:val="uk-UA"/>
              </w:rPr>
              <w:t xml:space="preserve"> Наталія Іванівна</w:t>
            </w:r>
          </w:p>
        </w:tc>
      </w:tr>
      <w:tr w:rsidR="008D4E1D" w:rsidRPr="004B6A1E" w14:paraId="2785325A" w14:textId="77777777" w:rsidTr="00E26397">
        <w:tc>
          <w:tcPr>
            <w:tcW w:w="452" w:type="pct"/>
          </w:tcPr>
          <w:p w14:paraId="45965359" w14:textId="77777777" w:rsidR="008D4E1D" w:rsidRPr="004B6A1E" w:rsidRDefault="008D4E1D" w:rsidP="008D4E1D">
            <w:pPr>
              <w:pStyle w:val="Standard"/>
              <w:numPr>
                <w:ilvl w:val="0"/>
                <w:numId w:val="17"/>
              </w:numPr>
              <w:rPr>
                <w:rFonts w:ascii="Times New Roman" w:hAnsi="Times New Roman" w:cs="Times New Roman"/>
                <w:sz w:val="20"/>
                <w:szCs w:val="20"/>
                <w:lang w:val="uk-UA"/>
              </w:rPr>
            </w:pPr>
          </w:p>
        </w:tc>
        <w:tc>
          <w:tcPr>
            <w:tcW w:w="1848" w:type="pct"/>
          </w:tcPr>
          <w:p w14:paraId="330863E9" w14:textId="77777777" w:rsidR="008D4E1D" w:rsidRPr="004B6A1E" w:rsidRDefault="008D4E1D" w:rsidP="00645D54">
            <w:pPr>
              <w:pStyle w:val="Standard"/>
              <w:rPr>
                <w:rFonts w:ascii="Times New Roman" w:hAnsi="Times New Roman" w:cs="Times New Roman"/>
                <w:sz w:val="20"/>
                <w:szCs w:val="20"/>
                <w:lang w:val="uk-UA"/>
              </w:rPr>
            </w:pPr>
            <w:r w:rsidRPr="004B6A1E">
              <w:rPr>
                <w:rFonts w:ascii="Times New Roman" w:hAnsi="Times New Roman" w:cs="Times New Roman"/>
                <w:sz w:val="20"/>
                <w:szCs w:val="20"/>
                <w:lang w:val="uk-UA"/>
              </w:rPr>
              <w:t>Васильчук Марія Сергіївна</w:t>
            </w:r>
          </w:p>
        </w:tc>
        <w:tc>
          <w:tcPr>
            <w:tcW w:w="432" w:type="pct"/>
          </w:tcPr>
          <w:p w14:paraId="63EDAEAB" w14:textId="77777777" w:rsidR="008D4E1D" w:rsidRPr="004B6A1E" w:rsidRDefault="008D4E1D" w:rsidP="00A608DD">
            <w:pPr>
              <w:pStyle w:val="Standard"/>
              <w:jc w:val="center"/>
              <w:rPr>
                <w:rFonts w:ascii="Times New Roman" w:hAnsi="Times New Roman" w:cs="Times New Roman"/>
                <w:sz w:val="20"/>
                <w:szCs w:val="20"/>
                <w:lang w:val="uk-UA"/>
              </w:rPr>
            </w:pPr>
            <w:r w:rsidRPr="004B6A1E">
              <w:rPr>
                <w:rFonts w:ascii="Times New Roman" w:hAnsi="Times New Roman" w:cs="Times New Roman"/>
                <w:sz w:val="20"/>
                <w:szCs w:val="20"/>
                <w:lang w:val="uk-UA"/>
              </w:rPr>
              <w:t>10</w:t>
            </w:r>
          </w:p>
        </w:tc>
        <w:tc>
          <w:tcPr>
            <w:tcW w:w="557" w:type="pct"/>
          </w:tcPr>
          <w:p w14:paraId="3052CBD6" w14:textId="77777777" w:rsidR="008D4E1D" w:rsidRPr="004B6A1E" w:rsidRDefault="008D4E1D" w:rsidP="00A608DD">
            <w:pPr>
              <w:pStyle w:val="Standard"/>
              <w:jc w:val="center"/>
              <w:rPr>
                <w:rFonts w:ascii="Times New Roman" w:hAnsi="Times New Roman" w:cs="Times New Roman"/>
                <w:sz w:val="20"/>
                <w:szCs w:val="20"/>
                <w:lang w:val="uk-UA"/>
              </w:rPr>
            </w:pPr>
            <w:r w:rsidRPr="004B6A1E">
              <w:rPr>
                <w:rFonts w:ascii="Times New Roman" w:hAnsi="Times New Roman" w:cs="Times New Roman"/>
                <w:sz w:val="20"/>
                <w:szCs w:val="20"/>
                <w:lang w:val="uk-UA"/>
              </w:rPr>
              <w:t>ІІІ</w:t>
            </w:r>
          </w:p>
        </w:tc>
        <w:tc>
          <w:tcPr>
            <w:tcW w:w="1711" w:type="pct"/>
          </w:tcPr>
          <w:p w14:paraId="736291ED" w14:textId="77777777" w:rsidR="008D4E1D" w:rsidRPr="004B6A1E" w:rsidRDefault="008D4E1D" w:rsidP="00645D54">
            <w:pPr>
              <w:pStyle w:val="Standard"/>
              <w:rPr>
                <w:rFonts w:ascii="Times New Roman" w:hAnsi="Times New Roman" w:cs="Times New Roman"/>
                <w:sz w:val="20"/>
                <w:szCs w:val="20"/>
                <w:lang w:val="uk-UA"/>
              </w:rPr>
            </w:pPr>
            <w:proofErr w:type="spellStart"/>
            <w:r w:rsidRPr="004B6A1E">
              <w:rPr>
                <w:rFonts w:ascii="Times New Roman" w:hAnsi="Times New Roman" w:cs="Times New Roman"/>
                <w:sz w:val="20"/>
                <w:szCs w:val="20"/>
                <w:lang w:val="uk-UA"/>
              </w:rPr>
              <w:t>Міхєєва</w:t>
            </w:r>
            <w:proofErr w:type="spellEnd"/>
            <w:r w:rsidRPr="004B6A1E">
              <w:rPr>
                <w:rFonts w:ascii="Times New Roman" w:hAnsi="Times New Roman" w:cs="Times New Roman"/>
                <w:sz w:val="20"/>
                <w:szCs w:val="20"/>
                <w:lang w:val="uk-UA"/>
              </w:rPr>
              <w:t xml:space="preserve"> Марія Євгенівна</w:t>
            </w:r>
          </w:p>
        </w:tc>
      </w:tr>
      <w:tr w:rsidR="008D4E1D" w:rsidRPr="004B6A1E" w14:paraId="3C6D2DD6" w14:textId="77777777" w:rsidTr="00E26397">
        <w:tc>
          <w:tcPr>
            <w:tcW w:w="452" w:type="pct"/>
          </w:tcPr>
          <w:p w14:paraId="3BE966E9" w14:textId="77777777" w:rsidR="008D4E1D" w:rsidRPr="004B6A1E" w:rsidRDefault="008D4E1D" w:rsidP="008D4E1D">
            <w:pPr>
              <w:pStyle w:val="Standard"/>
              <w:numPr>
                <w:ilvl w:val="0"/>
                <w:numId w:val="17"/>
              </w:numPr>
              <w:rPr>
                <w:rFonts w:ascii="Times New Roman" w:hAnsi="Times New Roman" w:cs="Times New Roman"/>
                <w:sz w:val="20"/>
                <w:szCs w:val="20"/>
                <w:lang w:val="uk-UA"/>
              </w:rPr>
            </w:pPr>
          </w:p>
        </w:tc>
        <w:tc>
          <w:tcPr>
            <w:tcW w:w="1848" w:type="pct"/>
          </w:tcPr>
          <w:p w14:paraId="041DC5AD" w14:textId="77777777" w:rsidR="008D4E1D" w:rsidRPr="004B6A1E" w:rsidRDefault="008D4E1D" w:rsidP="00645D54">
            <w:pPr>
              <w:pStyle w:val="Standard"/>
              <w:rPr>
                <w:rFonts w:ascii="Times New Roman" w:hAnsi="Times New Roman" w:cs="Times New Roman"/>
                <w:sz w:val="20"/>
                <w:szCs w:val="20"/>
                <w:lang w:val="uk-UA"/>
              </w:rPr>
            </w:pPr>
            <w:r w:rsidRPr="004B6A1E">
              <w:rPr>
                <w:rFonts w:ascii="Times New Roman" w:hAnsi="Times New Roman" w:cs="Times New Roman"/>
                <w:sz w:val="20"/>
                <w:szCs w:val="20"/>
                <w:lang w:val="uk-UA"/>
              </w:rPr>
              <w:t>Колісник Денис Максимович</w:t>
            </w:r>
          </w:p>
        </w:tc>
        <w:tc>
          <w:tcPr>
            <w:tcW w:w="432" w:type="pct"/>
          </w:tcPr>
          <w:p w14:paraId="053526D6" w14:textId="77777777" w:rsidR="008D4E1D" w:rsidRPr="004B6A1E" w:rsidRDefault="008D4E1D" w:rsidP="00A608DD">
            <w:pPr>
              <w:pStyle w:val="Standard"/>
              <w:jc w:val="center"/>
              <w:rPr>
                <w:rFonts w:ascii="Times New Roman" w:hAnsi="Times New Roman" w:cs="Times New Roman"/>
                <w:sz w:val="20"/>
                <w:szCs w:val="20"/>
                <w:lang w:val="uk-UA"/>
              </w:rPr>
            </w:pPr>
            <w:r w:rsidRPr="004B6A1E">
              <w:rPr>
                <w:rFonts w:ascii="Times New Roman" w:hAnsi="Times New Roman" w:cs="Times New Roman"/>
                <w:sz w:val="20"/>
                <w:szCs w:val="20"/>
                <w:lang w:val="uk-UA"/>
              </w:rPr>
              <w:t>10</w:t>
            </w:r>
          </w:p>
        </w:tc>
        <w:tc>
          <w:tcPr>
            <w:tcW w:w="557" w:type="pct"/>
          </w:tcPr>
          <w:p w14:paraId="631FA0EE" w14:textId="77777777" w:rsidR="008D4E1D" w:rsidRPr="004B6A1E" w:rsidRDefault="008D4E1D" w:rsidP="00A608DD">
            <w:pPr>
              <w:pStyle w:val="Standard"/>
              <w:jc w:val="center"/>
              <w:rPr>
                <w:rFonts w:ascii="Times New Roman" w:hAnsi="Times New Roman" w:cs="Times New Roman"/>
                <w:sz w:val="20"/>
                <w:szCs w:val="20"/>
                <w:lang w:val="uk-UA"/>
              </w:rPr>
            </w:pPr>
            <w:r w:rsidRPr="004B6A1E">
              <w:rPr>
                <w:rFonts w:ascii="Times New Roman" w:hAnsi="Times New Roman" w:cs="Times New Roman"/>
                <w:sz w:val="20"/>
                <w:szCs w:val="20"/>
                <w:lang w:val="uk-UA"/>
              </w:rPr>
              <w:t>ІІІ</w:t>
            </w:r>
          </w:p>
        </w:tc>
        <w:tc>
          <w:tcPr>
            <w:tcW w:w="1711" w:type="pct"/>
          </w:tcPr>
          <w:p w14:paraId="4F6DA559" w14:textId="77777777" w:rsidR="008D4E1D" w:rsidRPr="004B6A1E" w:rsidRDefault="008D4E1D" w:rsidP="00645D54">
            <w:pPr>
              <w:pStyle w:val="Standard"/>
              <w:rPr>
                <w:rFonts w:ascii="Times New Roman" w:hAnsi="Times New Roman" w:cs="Times New Roman"/>
                <w:sz w:val="20"/>
                <w:szCs w:val="20"/>
                <w:lang w:val="uk-UA"/>
              </w:rPr>
            </w:pPr>
            <w:proofErr w:type="spellStart"/>
            <w:r w:rsidRPr="004B6A1E">
              <w:rPr>
                <w:rFonts w:ascii="Times New Roman" w:hAnsi="Times New Roman" w:cs="Times New Roman"/>
                <w:sz w:val="20"/>
                <w:szCs w:val="20"/>
                <w:lang w:val="uk-UA"/>
              </w:rPr>
              <w:t>Міхєєва</w:t>
            </w:r>
            <w:proofErr w:type="spellEnd"/>
            <w:r w:rsidRPr="004B6A1E">
              <w:rPr>
                <w:rFonts w:ascii="Times New Roman" w:hAnsi="Times New Roman" w:cs="Times New Roman"/>
                <w:sz w:val="20"/>
                <w:szCs w:val="20"/>
                <w:lang w:val="uk-UA"/>
              </w:rPr>
              <w:t xml:space="preserve"> Марія Євгенівна</w:t>
            </w:r>
          </w:p>
        </w:tc>
      </w:tr>
      <w:tr w:rsidR="008D4E1D" w:rsidRPr="004B6A1E" w14:paraId="49FDDFA5" w14:textId="77777777" w:rsidTr="00E26397">
        <w:tc>
          <w:tcPr>
            <w:tcW w:w="452" w:type="pct"/>
          </w:tcPr>
          <w:p w14:paraId="438430CD" w14:textId="77777777" w:rsidR="008D4E1D" w:rsidRPr="004B6A1E" w:rsidRDefault="008D4E1D" w:rsidP="008D4E1D">
            <w:pPr>
              <w:pStyle w:val="Standard"/>
              <w:numPr>
                <w:ilvl w:val="0"/>
                <w:numId w:val="17"/>
              </w:numPr>
              <w:rPr>
                <w:rFonts w:ascii="Times New Roman" w:hAnsi="Times New Roman" w:cs="Times New Roman"/>
                <w:sz w:val="20"/>
                <w:szCs w:val="20"/>
                <w:lang w:val="uk-UA"/>
              </w:rPr>
            </w:pPr>
          </w:p>
        </w:tc>
        <w:tc>
          <w:tcPr>
            <w:tcW w:w="1848" w:type="pct"/>
          </w:tcPr>
          <w:p w14:paraId="4150FBF1" w14:textId="77777777" w:rsidR="008D4E1D" w:rsidRPr="004B6A1E" w:rsidRDefault="008D4E1D" w:rsidP="00645D54">
            <w:pPr>
              <w:pStyle w:val="Standard"/>
              <w:rPr>
                <w:rFonts w:ascii="Times New Roman" w:hAnsi="Times New Roman" w:cs="Times New Roman"/>
                <w:sz w:val="20"/>
                <w:szCs w:val="20"/>
                <w:lang w:val="uk-UA"/>
              </w:rPr>
            </w:pPr>
            <w:proofErr w:type="spellStart"/>
            <w:r w:rsidRPr="004B6A1E">
              <w:rPr>
                <w:rFonts w:ascii="Times New Roman" w:hAnsi="Times New Roman" w:cs="Times New Roman"/>
                <w:sz w:val="20"/>
                <w:szCs w:val="20"/>
                <w:lang w:val="uk-UA"/>
              </w:rPr>
              <w:t>Виногродський</w:t>
            </w:r>
            <w:proofErr w:type="spellEnd"/>
            <w:r w:rsidRPr="004B6A1E">
              <w:rPr>
                <w:rFonts w:ascii="Times New Roman" w:hAnsi="Times New Roman" w:cs="Times New Roman"/>
                <w:sz w:val="20"/>
                <w:szCs w:val="20"/>
                <w:lang w:val="uk-UA"/>
              </w:rPr>
              <w:t xml:space="preserve"> Максим Сергійович</w:t>
            </w:r>
          </w:p>
        </w:tc>
        <w:tc>
          <w:tcPr>
            <w:tcW w:w="432" w:type="pct"/>
          </w:tcPr>
          <w:p w14:paraId="5ADE33BA" w14:textId="77777777" w:rsidR="008D4E1D" w:rsidRPr="004B6A1E" w:rsidRDefault="008D4E1D" w:rsidP="00A608DD">
            <w:pPr>
              <w:pStyle w:val="Standard"/>
              <w:jc w:val="center"/>
              <w:rPr>
                <w:rFonts w:ascii="Times New Roman" w:hAnsi="Times New Roman" w:cs="Times New Roman"/>
                <w:sz w:val="20"/>
                <w:szCs w:val="20"/>
                <w:lang w:val="uk-UA"/>
              </w:rPr>
            </w:pPr>
            <w:r w:rsidRPr="004B6A1E">
              <w:rPr>
                <w:rFonts w:ascii="Times New Roman" w:hAnsi="Times New Roman" w:cs="Times New Roman"/>
                <w:sz w:val="20"/>
                <w:szCs w:val="20"/>
                <w:lang w:val="uk-UA"/>
              </w:rPr>
              <w:t>10</w:t>
            </w:r>
          </w:p>
        </w:tc>
        <w:tc>
          <w:tcPr>
            <w:tcW w:w="557" w:type="pct"/>
          </w:tcPr>
          <w:p w14:paraId="197344FC" w14:textId="77777777" w:rsidR="008D4E1D" w:rsidRPr="004B6A1E" w:rsidRDefault="008D4E1D" w:rsidP="00A608DD">
            <w:pPr>
              <w:pStyle w:val="Standard"/>
              <w:jc w:val="center"/>
              <w:rPr>
                <w:rFonts w:ascii="Times New Roman" w:hAnsi="Times New Roman" w:cs="Times New Roman"/>
                <w:sz w:val="20"/>
                <w:szCs w:val="20"/>
                <w:lang w:val="uk-UA"/>
              </w:rPr>
            </w:pPr>
            <w:r w:rsidRPr="004B6A1E">
              <w:rPr>
                <w:rFonts w:ascii="Times New Roman" w:hAnsi="Times New Roman" w:cs="Times New Roman"/>
                <w:sz w:val="20"/>
                <w:szCs w:val="20"/>
                <w:lang w:val="uk-UA"/>
              </w:rPr>
              <w:t>ІІІ</w:t>
            </w:r>
          </w:p>
        </w:tc>
        <w:tc>
          <w:tcPr>
            <w:tcW w:w="1711" w:type="pct"/>
          </w:tcPr>
          <w:p w14:paraId="762A25ED" w14:textId="77777777" w:rsidR="008D4E1D" w:rsidRPr="004B6A1E" w:rsidRDefault="008D4E1D" w:rsidP="00645D54">
            <w:pPr>
              <w:pStyle w:val="Standard"/>
              <w:rPr>
                <w:rFonts w:ascii="Times New Roman" w:hAnsi="Times New Roman" w:cs="Times New Roman"/>
                <w:sz w:val="20"/>
                <w:szCs w:val="20"/>
                <w:lang w:val="uk-UA"/>
              </w:rPr>
            </w:pPr>
            <w:proofErr w:type="spellStart"/>
            <w:r w:rsidRPr="004B6A1E">
              <w:rPr>
                <w:rFonts w:ascii="Times New Roman" w:hAnsi="Times New Roman" w:cs="Times New Roman"/>
                <w:sz w:val="20"/>
                <w:szCs w:val="20"/>
                <w:lang w:val="uk-UA"/>
              </w:rPr>
              <w:t>Міхєєва</w:t>
            </w:r>
            <w:proofErr w:type="spellEnd"/>
            <w:r w:rsidRPr="004B6A1E">
              <w:rPr>
                <w:rFonts w:ascii="Times New Roman" w:hAnsi="Times New Roman" w:cs="Times New Roman"/>
                <w:sz w:val="20"/>
                <w:szCs w:val="20"/>
                <w:lang w:val="uk-UA"/>
              </w:rPr>
              <w:t xml:space="preserve"> Марія Євгенівна</w:t>
            </w:r>
          </w:p>
        </w:tc>
      </w:tr>
      <w:tr w:rsidR="008D4E1D" w:rsidRPr="004B6A1E" w14:paraId="16958FD5" w14:textId="77777777" w:rsidTr="00E26397">
        <w:tc>
          <w:tcPr>
            <w:tcW w:w="452" w:type="pct"/>
          </w:tcPr>
          <w:p w14:paraId="2B79A22C" w14:textId="77777777" w:rsidR="008D4E1D" w:rsidRPr="004B6A1E" w:rsidRDefault="008D4E1D" w:rsidP="008D4E1D">
            <w:pPr>
              <w:pStyle w:val="Standard"/>
              <w:numPr>
                <w:ilvl w:val="0"/>
                <w:numId w:val="17"/>
              </w:numPr>
              <w:rPr>
                <w:rFonts w:ascii="Times New Roman" w:hAnsi="Times New Roman" w:cs="Times New Roman"/>
                <w:sz w:val="20"/>
                <w:szCs w:val="20"/>
                <w:lang w:val="uk-UA"/>
              </w:rPr>
            </w:pPr>
          </w:p>
        </w:tc>
        <w:tc>
          <w:tcPr>
            <w:tcW w:w="1848" w:type="pct"/>
          </w:tcPr>
          <w:p w14:paraId="744F34AB" w14:textId="77777777" w:rsidR="008D4E1D" w:rsidRPr="004B6A1E" w:rsidRDefault="008D4E1D" w:rsidP="00645D54">
            <w:pPr>
              <w:pStyle w:val="Standard"/>
              <w:rPr>
                <w:rFonts w:ascii="Times New Roman" w:hAnsi="Times New Roman" w:cs="Times New Roman"/>
                <w:sz w:val="20"/>
                <w:szCs w:val="20"/>
                <w:lang w:val="uk-UA"/>
              </w:rPr>
            </w:pPr>
            <w:proofErr w:type="spellStart"/>
            <w:r w:rsidRPr="004B6A1E">
              <w:rPr>
                <w:rFonts w:ascii="Times New Roman" w:hAnsi="Times New Roman" w:cs="Times New Roman"/>
                <w:sz w:val="20"/>
                <w:szCs w:val="20"/>
                <w:lang w:val="uk-UA"/>
              </w:rPr>
              <w:t>Балалаєв</w:t>
            </w:r>
            <w:proofErr w:type="spellEnd"/>
            <w:r w:rsidRPr="004B6A1E">
              <w:rPr>
                <w:rFonts w:ascii="Times New Roman" w:hAnsi="Times New Roman" w:cs="Times New Roman"/>
                <w:sz w:val="20"/>
                <w:szCs w:val="20"/>
                <w:lang w:val="uk-UA"/>
              </w:rPr>
              <w:t xml:space="preserve"> Максим Юрійович</w:t>
            </w:r>
          </w:p>
        </w:tc>
        <w:tc>
          <w:tcPr>
            <w:tcW w:w="432" w:type="pct"/>
          </w:tcPr>
          <w:p w14:paraId="1DA4774A" w14:textId="77777777" w:rsidR="008D4E1D" w:rsidRPr="004B6A1E" w:rsidRDefault="008D4E1D" w:rsidP="00A608DD">
            <w:pPr>
              <w:pStyle w:val="Standard"/>
              <w:jc w:val="center"/>
              <w:rPr>
                <w:rFonts w:ascii="Times New Roman" w:hAnsi="Times New Roman" w:cs="Times New Roman"/>
                <w:sz w:val="20"/>
                <w:szCs w:val="20"/>
                <w:lang w:val="uk-UA"/>
              </w:rPr>
            </w:pPr>
            <w:r w:rsidRPr="004B6A1E">
              <w:rPr>
                <w:rFonts w:ascii="Times New Roman" w:hAnsi="Times New Roman" w:cs="Times New Roman"/>
                <w:sz w:val="20"/>
                <w:szCs w:val="20"/>
                <w:lang w:val="uk-UA"/>
              </w:rPr>
              <w:t>11</w:t>
            </w:r>
          </w:p>
        </w:tc>
        <w:tc>
          <w:tcPr>
            <w:tcW w:w="557" w:type="pct"/>
          </w:tcPr>
          <w:p w14:paraId="49810C67" w14:textId="77777777" w:rsidR="008D4E1D" w:rsidRPr="004B6A1E" w:rsidRDefault="008D4E1D" w:rsidP="00A608DD">
            <w:pPr>
              <w:pStyle w:val="Standard"/>
              <w:jc w:val="center"/>
              <w:rPr>
                <w:rFonts w:ascii="Times New Roman" w:hAnsi="Times New Roman" w:cs="Times New Roman"/>
                <w:sz w:val="20"/>
                <w:szCs w:val="20"/>
                <w:lang w:val="uk-UA"/>
              </w:rPr>
            </w:pPr>
            <w:r w:rsidRPr="004B6A1E">
              <w:rPr>
                <w:rFonts w:ascii="Times New Roman" w:hAnsi="Times New Roman" w:cs="Times New Roman"/>
                <w:sz w:val="20"/>
                <w:szCs w:val="20"/>
                <w:lang w:val="uk-UA"/>
              </w:rPr>
              <w:t>ІІ</w:t>
            </w:r>
          </w:p>
        </w:tc>
        <w:tc>
          <w:tcPr>
            <w:tcW w:w="1711" w:type="pct"/>
          </w:tcPr>
          <w:p w14:paraId="76C59FEF" w14:textId="77777777" w:rsidR="008D4E1D" w:rsidRPr="004B6A1E" w:rsidRDefault="008D4E1D" w:rsidP="00645D54">
            <w:pPr>
              <w:pStyle w:val="Standard"/>
              <w:rPr>
                <w:rFonts w:ascii="Times New Roman" w:hAnsi="Times New Roman" w:cs="Times New Roman"/>
                <w:sz w:val="20"/>
                <w:szCs w:val="20"/>
                <w:lang w:val="uk-UA"/>
              </w:rPr>
            </w:pPr>
            <w:proofErr w:type="spellStart"/>
            <w:r w:rsidRPr="004B6A1E">
              <w:rPr>
                <w:rFonts w:ascii="Times New Roman" w:hAnsi="Times New Roman" w:cs="Times New Roman"/>
                <w:sz w:val="20"/>
                <w:szCs w:val="20"/>
                <w:lang w:val="uk-UA"/>
              </w:rPr>
              <w:t>Міхєєва</w:t>
            </w:r>
            <w:proofErr w:type="spellEnd"/>
            <w:r w:rsidRPr="004B6A1E">
              <w:rPr>
                <w:rFonts w:ascii="Times New Roman" w:hAnsi="Times New Roman" w:cs="Times New Roman"/>
                <w:sz w:val="20"/>
                <w:szCs w:val="20"/>
                <w:lang w:val="uk-UA"/>
              </w:rPr>
              <w:t xml:space="preserve"> Марія Євгенівна</w:t>
            </w:r>
          </w:p>
        </w:tc>
      </w:tr>
      <w:tr w:rsidR="008D4E1D" w:rsidRPr="004B6A1E" w14:paraId="7EA463C4" w14:textId="77777777" w:rsidTr="00E26397">
        <w:tc>
          <w:tcPr>
            <w:tcW w:w="452" w:type="pct"/>
          </w:tcPr>
          <w:p w14:paraId="02BBA989" w14:textId="77777777" w:rsidR="008D4E1D" w:rsidRPr="004B6A1E" w:rsidRDefault="008D4E1D" w:rsidP="008D4E1D">
            <w:pPr>
              <w:pStyle w:val="Standard"/>
              <w:numPr>
                <w:ilvl w:val="0"/>
                <w:numId w:val="17"/>
              </w:numPr>
              <w:rPr>
                <w:rFonts w:ascii="Times New Roman" w:hAnsi="Times New Roman" w:cs="Times New Roman"/>
                <w:sz w:val="20"/>
                <w:szCs w:val="20"/>
                <w:lang w:val="uk-UA"/>
              </w:rPr>
            </w:pPr>
          </w:p>
        </w:tc>
        <w:tc>
          <w:tcPr>
            <w:tcW w:w="1848" w:type="pct"/>
          </w:tcPr>
          <w:p w14:paraId="7463A75C" w14:textId="77777777" w:rsidR="008D4E1D" w:rsidRPr="004B6A1E" w:rsidRDefault="008D4E1D" w:rsidP="00645D54">
            <w:pPr>
              <w:pStyle w:val="Standard"/>
              <w:rPr>
                <w:rFonts w:ascii="Times New Roman" w:hAnsi="Times New Roman" w:cs="Times New Roman"/>
                <w:sz w:val="20"/>
                <w:szCs w:val="20"/>
                <w:lang w:val="uk-UA"/>
              </w:rPr>
            </w:pPr>
            <w:proofErr w:type="spellStart"/>
            <w:r w:rsidRPr="004B6A1E">
              <w:rPr>
                <w:rFonts w:ascii="Times New Roman" w:hAnsi="Times New Roman" w:cs="Times New Roman"/>
                <w:sz w:val="20"/>
                <w:szCs w:val="20"/>
                <w:lang w:val="uk-UA"/>
              </w:rPr>
              <w:t>Бокуємський</w:t>
            </w:r>
            <w:proofErr w:type="spellEnd"/>
            <w:r w:rsidRPr="004B6A1E">
              <w:rPr>
                <w:rFonts w:ascii="Times New Roman" w:hAnsi="Times New Roman" w:cs="Times New Roman"/>
                <w:sz w:val="20"/>
                <w:szCs w:val="20"/>
                <w:lang w:val="uk-UA"/>
              </w:rPr>
              <w:t xml:space="preserve"> Іван Олексійович</w:t>
            </w:r>
          </w:p>
        </w:tc>
        <w:tc>
          <w:tcPr>
            <w:tcW w:w="432" w:type="pct"/>
          </w:tcPr>
          <w:p w14:paraId="2E187647" w14:textId="77777777" w:rsidR="008D4E1D" w:rsidRPr="004B6A1E" w:rsidRDefault="008D4E1D" w:rsidP="00A608DD">
            <w:pPr>
              <w:pStyle w:val="Standard"/>
              <w:jc w:val="center"/>
              <w:rPr>
                <w:rFonts w:ascii="Times New Roman" w:hAnsi="Times New Roman" w:cs="Times New Roman"/>
                <w:sz w:val="20"/>
                <w:szCs w:val="20"/>
                <w:lang w:val="uk-UA"/>
              </w:rPr>
            </w:pPr>
            <w:r w:rsidRPr="004B6A1E">
              <w:rPr>
                <w:rFonts w:ascii="Times New Roman" w:hAnsi="Times New Roman" w:cs="Times New Roman"/>
                <w:sz w:val="20"/>
                <w:szCs w:val="20"/>
                <w:lang w:val="uk-UA"/>
              </w:rPr>
              <w:t>11</w:t>
            </w:r>
          </w:p>
        </w:tc>
        <w:tc>
          <w:tcPr>
            <w:tcW w:w="557" w:type="pct"/>
          </w:tcPr>
          <w:p w14:paraId="7B7E43F4" w14:textId="77777777" w:rsidR="008D4E1D" w:rsidRPr="004B6A1E" w:rsidRDefault="008D4E1D" w:rsidP="00A608DD">
            <w:pPr>
              <w:pStyle w:val="Standard"/>
              <w:jc w:val="center"/>
              <w:rPr>
                <w:rFonts w:ascii="Times New Roman" w:hAnsi="Times New Roman" w:cs="Times New Roman"/>
                <w:sz w:val="20"/>
                <w:szCs w:val="20"/>
                <w:lang w:val="uk-UA"/>
              </w:rPr>
            </w:pPr>
            <w:r w:rsidRPr="004B6A1E">
              <w:rPr>
                <w:rFonts w:ascii="Times New Roman" w:hAnsi="Times New Roman" w:cs="Times New Roman"/>
                <w:sz w:val="20"/>
                <w:szCs w:val="20"/>
                <w:lang w:val="uk-UA"/>
              </w:rPr>
              <w:t>ІІ</w:t>
            </w:r>
          </w:p>
        </w:tc>
        <w:tc>
          <w:tcPr>
            <w:tcW w:w="1711" w:type="pct"/>
          </w:tcPr>
          <w:p w14:paraId="3601D064" w14:textId="77777777" w:rsidR="008D4E1D" w:rsidRPr="004B6A1E" w:rsidRDefault="008D4E1D" w:rsidP="00645D54">
            <w:pPr>
              <w:pStyle w:val="Standard"/>
              <w:rPr>
                <w:rFonts w:ascii="Times New Roman" w:hAnsi="Times New Roman" w:cs="Times New Roman"/>
                <w:sz w:val="20"/>
                <w:szCs w:val="20"/>
                <w:lang w:val="uk-UA"/>
              </w:rPr>
            </w:pPr>
            <w:proofErr w:type="spellStart"/>
            <w:r w:rsidRPr="004B6A1E">
              <w:rPr>
                <w:rFonts w:ascii="Times New Roman" w:hAnsi="Times New Roman" w:cs="Times New Roman"/>
                <w:sz w:val="20"/>
                <w:szCs w:val="20"/>
                <w:lang w:val="uk-UA"/>
              </w:rPr>
              <w:t>Міхєєва</w:t>
            </w:r>
            <w:proofErr w:type="spellEnd"/>
            <w:r w:rsidRPr="004B6A1E">
              <w:rPr>
                <w:rFonts w:ascii="Times New Roman" w:hAnsi="Times New Roman" w:cs="Times New Roman"/>
                <w:sz w:val="20"/>
                <w:szCs w:val="20"/>
                <w:lang w:val="uk-UA"/>
              </w:rPr>
              <w:t xml:space="preserve"> Марія Євгенівна</w:t>
            </w:r>
          </w:p>
        </w:tc>
      </w:tr>
      <w:tr w:rsidR="008D4E1D" w:rsidRPr="004B6A1E" w14:paraId="7C717005" w14:textId="77777777" w:rsidTr="00E26397">
        <w:tc>
          <w:tcPr>
            <w:tcW w:w="452" w:type="pct"/>
          </w:tcPr>
          <w:p w14:paraId="0394556F" w14:textId="77777777" w:rsidR="008D4E1D" w:rsidRPr="004B6A1E" w:rsidRDefault="008D4E1D" w:rsidP="008D4E1D">
            <w:pPr>
              <w:pStyle w:val="Standard"/>
              <w:numPr>
                <w:ilvl w:val="0"/>
                <w:numId w:val="17"/>
              </w:numPr>
              <w:rPr>
                <w:rFonts w:ascii="Times New Roman" w:hAnsi="Times New Roman" w:cs="Times New Roman"/>
                <w:sz w:val="20"/>
                <w:szCs w:val="20"/>
                <w:lang w:val="uk-UA"/>
              </w:rPr>
            </w:pPr>
          </w:p>
        </w:tc>
        <w:tc>
          <w:tcPr>
            <w:tcW w:w="1848" w:type="pct"/>
          </w:tcPr>
          <w:p w14:paraId="6C9E4748" w14:textId="77777777" w:rsidR="008D4E1D" w:rsidRPr="004B6A1E" w:rsidRDefault="008D4E1D" w:rsidP="00645D54">
            <w:pPr>
              <w:pStyle w:val="Standard"/>
              <w:rPr>
                <w:rFonts w:ascii="Times New Roman" w:hAnsi="Times New Roman" w:cs="Times New Roman"/>
                <w:sz w:val="20"/>
                <w:szCs w:val="20"/>
                <w:lang w:val="uk-UA"/>
              </w:rPr>
            </w:pPr>
            <w:r w:rsidRPr="004B6A1E">
              <w:rPr>
                <w:rFonts w:ascii="Times New Roman" w:hAnsi="Times New Roman" w:cs="Times New Roman"/>
                <w:sz w:val="20"/>
                <w:szCs w:val="20"/>
                <w:lang w:val="uk-UA"/>
              </w:rPr>
              <w:t>Копач Артем Геннадійович</w:t>
            </w:r>
          </w:p>
        </w:tc>
        <w:tc>
          <w:tcPr>
            <w:tcW w:w="432" w:type="pct"/>
          </w:tcPr>
          <w:p w14:paraId="0F218BB2" w14:textId="77777777" w:rsidR="008D4E1D" w:rsidRPr="004B6A1E" w:rsidRDefault="008D4E1D" w:rsidP="00A608DD">
            <w:pPr>
              <w:pStyle w:val="Standard"/>
              <w:jc w:val="center"/>
              <w:rPr>
                <w:rFonts w:ascii="Times New Roman" w:hAnsi="Times New Roman" w:cs="Times New Roman"/>
                <w:sz w:val="20"/>
                <w:szCs w:val="20"/>
                <w:lang w:val="uk-UA"/>
              </w:rPr>
            </w:pPr>
            <w:r w:rsidRPr="004B6A1E">
              <w:rPr>
                <w:rFonts w:ascii="Times New Roman" w:hAnsi="Times New Roman" w:cs="Times New Roman"/>
                <w:sz w:val="20"/>
                <w:szCs w:val="20"/>
                <w:lang w:val="uk-UA"/>
              </w:rPr>
              <w:t>11</w:t>
            </w:r>
          </w:p>
        </w:tc>
        <w:tc>
          <w:tcPr>
            <w:tcW w:w="557" w:type="pct"/>
          </w:tcPr>
          <w:p w14:paraId="14F8ECEE" w14:textId="77777777" w:rsidR="008D4E1D" w:rsidRPr="004B6A1E" w:rsidRDefault="008D4E1D" w:rsidP="00A608DD">
            <w:pPr>
              <w:pStyle w:val="Standard"/>
              <w:jc w:val="center"/>
              <w:rPr>
                <w:rFonts w:ascii="Times New Roman" w:hAnsi="Times New Roman" w:cs="Times New Roman"/>
                <w:sz w:val="20"/>
                <w:szCs w:val="20"/>
                <w:lang w:val="uk-UA"/>
              </w:rPr>
            </w:pPr>
            <w:r w:rsidRPr="004B6A1E">
              <w:rPr>
                <w:rFonts w:ascii="Times New Roman" w:hAnsi="Times New Roman" w:cs="Times New Roman"/>
                <w:sz w:val="20"/>
                <w:szCs w:val="20"/>
                <w:lang w:val="uk-UA"/>
              </w:rPr>
              <w:t>ІІ</w:t>
            </w:r>
          </w:p>
        </w:tc>
        <w:tc>
          <w:tcPr>
            <w:tcW w:w="1711" w:type="pct"/>
          </w:tcPr>
          <w:p w14:paraId="2CA621F5" w14:textId="77777777" w:rsidR="008D4E1D" w:rsidRPr="004B6A1E" w:rsidRDefault="008D4E1D" w:rsidP="00645D54">
            <w:pPr>
              <w:pStyle w:val="Standard"/>
              <w:rPr>
                <w:rFonts w:ascii="Times New Roman" w:hAnsi="Times New Roman" w:cs="Times New Roman"/>
                <w:sz w:val="20"/>
                <w:szCs w:val="20"/>
                <w:lang w:val="uk-UA"/>
              </w:rPr>
            </w:pPr>
            <w:proofErr w:type="spellStart"/>
            <w:r w:rsidRPr="004B6A1E">
              <w:rPr>
                <w:rFonts w:ascii="Times New Roman" w:hAnsi="Times New Roman" w:cs="Times New Roman"/>
                <w:sz w:val="20"/>
                <w:szCs w:val="20"/>
                <w:lang w:val="uk-UA"/>
              </w:rPr>
              <w:t>Міхєєва</w:t>
            </w:r>
            <w:proofErr w:type="spellEnd"/>
            <w:r w:rsidRPr="004B6A1E">
              <w:rPr>
                <w:rFonts w:ascii="Times New Roman" w:hAnsi="Times New Roman" w:cs="Times New Roman"/>
                <w:sz w:val="20"/>
                <w:szCs w:val="20"/>
                <w:lang w:val="uk-UA"/>
              </w:rPr>
              <w:t xml:space="preserve"> Марія Євгенівна</w:t>
            </w:r>
          </w:p>
        </w:tc>
      </w:tr>
      <w:tr w:rsidR="008D4E1D" w:rsidRPr="004B6A1E" w14:paraId="69AB78A6" w14:textId="77777777" w:rsidTr="00E26397">
        <w:tc>
          <w:tcPr>
            <w:tcW w:w="452" w:type="pct"/>
          </w:tcPr>
          <w:p w14:paraId="26E35C9D" w14:textId="77777777" w:rsidR="008D4E1D" w:rsidRPr="004B6A1E" w:rsidRDefault="008D4E1D" w:rsidP="008D4E1D">
            <w:pPr>
              <w:pStyle w:val="Standard"/>
              <w:numPr>
                <w:ilvl w:val="0"/>
                <w:numId w:val="17"/>
              </w:numPr>
              <w:rPr>
                <w:rFonts w:ascii="Times New Roman" w:hAnsi="Times New Roman" w:cs="Times New Roman"/>
                <w:sz w:val="20"/>
                <w:szCs w:val="20"/>
                <w:lang w:val="uk-UA"/>
              </w:rPr>
            </w:pPr>
          </w:p>
        </w:tc>
        <w:tc>
          <w:tcPr>
            <w:tcW w:w="1848" w:type="pct"/>
          </w:tcPr>
          <w:p w14:paraId="7B64C2FB" w14:textId="77777777" w:rsidR="008D4E1D" w:rsidRPr="004B6A1E" w:rsidRDefault="008D4E1D" w:rsidP="00645D54">
            <w:pPr>
              <w:pStyle w:val="Standard"/>
              <w:rPr>
                <w:rFonts w:ascii="Times New Roman" w:hAnsi="Times New Roman" w:cs="Times New Roman"/>
                <w:sz w:val="20"/>
                <w:szCs w:val="20"/>
                <w:lang w:val="uk-UA"/>
              </w:rPr>
            </w:pPr>
            <w:r w:rsidRPr="004B6A1E">
              <w:rPr>
                <w:rFonts w:ascii="Times New Roman" w:hAnsi="Times New Roman" w:cs="Times New Roman"/>
                <w:sz w:val="20"/>
                <w:szCs w:val="20"/>
                <w:lang w:val="uk-UA"/>
              </w:rPr>
              <w:t>Кузнецов Олександр Андрійович</w:t>
            </w:r>
          </w:p>
        </w:tc>
        <w:tc>
          <w:tcPr>
            <w:tcW w:w="432" w:type="pct"/>
          </w:tcPr>
          <w:p w14:paraId="6399101E" w14:textId="77777777" w:rsidR="008D4E1D" w:rsidRPr="004B6A1E" w:rsidRDefault="008D4E1D" w:rsidP="00A608DD">
            <w:pPr>
              <w:pStyle w:val="Standard"/>
              <w:jc w:val="center"/>
              <w:rPr>
                <w:rFonts w:ascii="Times New Roman" w:hAnsi="Times New Roman" w:cs="Times New Roman"/>
                <w:sz w:val="20"/>
                <w:szCs w:val="20"/>
                <w:lang w:val="uk-UA"/>
              </w:rPr>
            </w:pPr>
            <w:r w:rsidRPr="004B6A1E">
              <w:rPr>
                <w:rFonts w:ascii="Times New Roman" w:hAnsi="Times New Roman" w:cs="Times New Roman"/>
                <w:sz w:val="20"/>
                <w:szCs w:val="20"/>
                <w:lang w:val="uk-UA"/>
              </w:rPr>
              <w:t>11</w:t>
            </w:r>
          </w:p>
        </w:tc>
        <w:tc>
          <w:tcPr>
            <w:tcW w:w="557" w:type="pct"/>
          </w:tcPr>
          <w:p w14:paraId="020C2F56" w14:textId="77777777" w:rsidR="008D4E1D" w:rsidRPr="004B6A1E" w:rsidRDefault="008D4E1D" w:rsidP="00A608DD">
            <w:pPr>
              <w:pStyle w:val="Standard"/>
              <w:jc w:val="center"/>
              <w:rPr>
                <w:rFonts w:ascii="Times New Roman" w:hAnsi="Times New Roman" w:cs="Times New Roman"/>
                <w:sz w:val="20"/>
                <w:szCs w:val="20"/>
                <w:lang w:val="uk-UA"/>
              </w:rPr>
            </w:pPr>
            <w:r w:rsidRPr="004B6A1E">
              <w:rPr>
                <w:rFonts w:ascii="Times New Roman" w:hAnsi="Times New Roman" w:cs="Times New Roman"/>
                <w:sz w:val="20"/>
                <w:szCs w:val="20"/>
                <w:lang w:val="uk-UA"/>
              </w:rPr>
              <w:t>ІІІ</w:t>
            </w:r>
          </w:p>
        </w:tc>
        <w:tc>
          <w:tcPr>
            <w:tcW w:w="1711" w:type="pct"/>
          </w:tcPr>
          <w:p w14:paraId="2880A0F4" w14:textId="77777777" w:rsidR="008D4E1D" w:rsidRPr="004B6A1E" w:rsidRDefault="008D4E1D" w:rsidP="00645D54">
            <w:pPr>
              <w:pStyle w:val="Standard"/>
              <w:rPr>
                <w:rFonts w:ascii="Times New Roman" w:hAnsi="Times New Roman" w:cs="Times New Roman"/>
                <w:sz w:val="20"/>
                <w:szCs w:val="20"/>
                <w:lang w:val="uk-UA"/>
              </w:rPr>
            </w:pPr>
            <w:proofErr w:type="spellStart"/>
            <w:r w:rsidRPr="004B6A1E">
              <w:rPr>
                <w:rFonts w:ascii="Times New Roman" w:hAnsi="Times New Roman" w:cs="Times New Roman"/>
                <w:sz w:val="20"/>
                <w:szCs w:val="20"/>
                <w:lang w:val="uk-UA"/>
              </w:rPr>
              <w:t>Міхєєва</w:t>
            </w:r>
            <w:proofErr w:type="spellEnd"/>
            <w:r w:rsidRPr="004B6A1E">
              <w:rPr>
                <w:rFonts w:ascii="Times New Roman" w:hAnsi="Times New Roman" w:cs="Times New Roman"/>
                <w:sz w:val="20"/>
                <w:szCs w:val="20"/>
                <w:lang w:val="uk-UA"/>
              </w:rPr>
              <w:t xml:space="preserve"> Марія Євгенівна</w:t>
            </w:r>
          </w:p>
        </w:tc>
      </w:tr>
      <w:tr w:rsidR="008D4E1D" w:rsidRPr="004B6A1E" w14:paraId="3FF475EC" w14:textId="77777777" w:rsidTr="00E26397">
        <w:tc>
          <w:tcPr>
            <w:tcW w:w="452" w:type="pct"/>
          </w:tcPr>
          <w:p w14:paraId="72405823" w14:textId="77777777" w:rsidR="008D4E1D" w:rsidRPr="004B6A1E" w:rsidRDefault="008D4E1D" w:rsidP="008D4E1D">
            <w:pPr>
              <w:pStyle w:val="Standard"/>
              <w:numPr>
                <w:ilvl w:val="0"/>
                <w:numId w:val="17"/>
              </w:numPr>
              <w:rPr>
                <w:rFonts w:ascii="Times New Roman" w:hAnsi="Times New Roman" w:cs="Times New Roman"/>
                <w:sz w:val="20"/>
                <w:szCs w:val="20"/>
                <w:lang w:val="uk-UA"/>
              </w:rPr>
            </w:pPr>
          </w:p>
        </w:tc>
        <w:tc>
          <w:tcPr>
            <w:tcW w:w="1848" w:type="pct"/>
          </w:tcPr>
          <w:p w14:paraId="29821CC5" w14:textId="77777777" w:rsidR="008D4E1D" w:rsidRPr="004B6A1E" w:rsidRDefault="008D4E1D" w:rsidP="00645D54">
            <w:pPr>
              <w:pStyle w:val="Standard"/>
              <w:rPr>
                <w:rFonts w:ascii="Times New Roman" w:hAnsi="Times New Roman" w:cs="Times New Roman"/>
                <w:sz w:val="20"/>
                <w:szCs w:val="20"/>
                <w:lang w:val="uk-UA"/>
              </w:rPr>
            </w:pPr>
            <w:proofErr w:type="spellStart"/>
            <w:r w:rsidRPr="004B6A1E">
              <w:rPr>
                <w:rFonts w:ascii="Times New Roman" w:hAnsi="Times New Roman" w:cs="Times New Roman"/>
                <w:sz w:val="20"/>
                <w:szCs w:val="20"/>
                <w:lang w:val="uk-UA"/>
              </w:rPr>
              <w:t>Кияненко</w:t>
            </w:r>
            <w:proofErr w:type="spellEnd"/>
            <w:r w:rsidRPr="004B6A1E">
              <w:rPr>
                <w:rFonts w:ascii="Times New Roman" w:hAnsi="Times New Roman" w:cs="Times New Roman"/>
                <w:sz w:val="20"/>
                <w:szCs w:val="20"/>
                <w:lang w:val="uk-UA"/>
              </w:rPr>
              <w:t xml:space="preserve"> Євген Антонович</w:t>
            </w:r>
          </w:p>
        </w:tc>
        <w:tc>
          <w:tcPr>
            <w:tcW w:w="432" w:type="pct"/>
          </w:tcPr>
          <w:p w14:paraId="7F967453" w14:textId="77777777" w:rsidR="008D4E1D" w:rsidRPr="004B6A1E" w:rsidRDefault="008D4E1D" w:rsidP="00A608DD">
            <w:pPr>
              <w:pStyle w:val="Standard"/>
              <w:jc w:val="center"/>
              <w:rPr>
                <w:rFonts w:ascii="Times New Roman" w:hAnsi="Times New Roman" w:cs="Times New Roman"/>
                <w:sz w:val="20"/>
                <w:szCs w:val="20"/>
                <w:lang w:val="uk-UA"/>
              </w:rPr>
            </w:pPr>
            <w:r w:rsidRPr="004B6A1E">
              <w:rPr>
                <w:rFonts w:ascii="Times New Roman" w:hAnsi="Times New Roman" w:cs="Times New Roman"/>
                <w:sz w:val="20"/>
                <w:szCs w:val="20"/>
                <w:lang w:val="uk-UA"/>
              </w:rPr>
              <w:t>11</w:t>
            </w:r>
          </w:p>
        </w:tc>
        <w:tc>
          <w:tcPr>
            <w:tcW w:w="557" w:type="pct"/>
          </w:tcPr>
          <w:p w14:paraId="49F98E49" w14:textId="77777777" w:rsidR="008D4E1D" w:rsidRPr="004B6A1E" w:rsidRDefault="008D4E1D" w:rsidP="00A608DD">
            <w:pPr>
              <w:pStyle w:val="Standard"/>
              <w:jc w:val="center"/>
              <w:rPr>
                <w:rFonts w:ascii="Times New Roman" w:hAnsi="Times New Roman" w:cs="Times New Roman"/>
                <w:sz w:val="20"/>
                <w:szCs w:val="20"/>
                <w:lang w:val="uk-UA"/>
              </w:rPr>
            </w:pPr>
            <w:r w:rsidRPr="004B6A1E">
              <w:rPr>
                <w:rFonts w:ascii="Times New Roman" w:hAnsi="Times New Roman" w:cs="Times New Roman"/>
                <w:sz w:val="20"/>
                <w:szCs w:val="20"/>
                <w:lang w:val="uk-UA"/>
              </w:rPr>
              <w:t>ІІІ</w:t>
            </w:r>
          </w:p>
        </w:tc>
        <w:tc>
          <w:tcPr>
            <w:tcW w:w="1711" w:type="pct"/>
          </w:tcPr>
          <w:p w14:paraId="05D4635C" w14:textId="77777777" w:rsidR="008D4E1D" w:rsidRPr="004B6A1E" w:rsidRDefault="008D4E1D" w:rsidP="00645D54">
            <w:pPr>
              <w:pStyle w:val="Standard"/>
              <w:rPr>
                <w:rFonts w:ascii="Times New Roman" w:hAnsi="Times New Roman" w:cs="Times New Roman"/>
                <w:sz w:val="20"/>
                <w:szCs w:val="20"/>
                <w:lang w:val="uk-UA"/>
              </w:rPr>
            </w:pPr>
            <w:proofErr w:type="spellStart"/>
            <w:r w:rsidRPr="004B6A1E">
              <w:rPr>
                <w:rFonts w:ascii="Times New Roman" w:hAnsi="Times New Roman" w:cs="Times New Roman"/>
                <w:sz w:val="20"/>
                <w:szCs w:val="20"/>
                <w:lang w:val="uk-UA"/>
              </w:rPr>
              <w:t>Міхєєва</w:t>
            </w:r>
            <w:proofErr w:type="spellEnd"/>
            <w:r w:rsidRPr="004B6A1E">
              <w:rPr>
                <w:rFonts w:ascii="Times New Roman" w:hAnsi="Times New Roman" w:cs="Times New Roman"/>
                <w:sz w:val="20"/>
                <w:szCs w:val="20"/>
                <w:lang w:val="uk-UA"/>
              </w:rPr>
              <w:t xml:space="preserve"> Марія Євгенівна</w:t>
            </w:r>
          </w:p>
        </w:tc>
      </w:tr>
      <w:tr w:rsidR="008D4E1D" w:rsidRPr="004B6A1E" w14:paraId="028B7DE2" w14:textId="77777777" w:rsidTr="00E26397">
        <w:tc>
          <w:tcPr>
            <w:tcW w:w="452" w:type="pct"/>
          </w:tcPr>
          <w:p w14:paraId="205CACBD" w14:textId="77777777" w:rsidR="008D4E1D" w:rsidRPr="004B6A1E" w:rsidRDefault="008D4E1D" w:rsidP="008D4E1D">
            <w:pPr>
              <w:pStyle w:val="Standard"/>
              <w:numPr>
                <w:ilvl w:val="0"/>
                <w:numId w:val="17"/>
              </w:numPr>
              <w:rPr>
                <w:rFonts w:ascii="Times New Roman" w:hAnsi="Times New Roman" w:cs="Times New Roman"/>
                <w:sz w:val="20"/>
                <w:szCs w:val="20"/>
                <w:lang w:val="uk-UA"/>
              </w:rPr>
            </w:pPr>
          </w:p>
        </w:tc>
        <w:tc>
          <w:tcPr>
            <w:tcW w:w="1848" w:type="pct"/>
          </w:tcPr>
          <w:p w14:paraId="1E5B8583" w14:textId="77777777" w:rsidR="008D4E1D" w:rsidRPr="004B6A1E" w:rsidRDefault="008D4E1D" w:rsidP="00645D54">
            <w:pPr>
              <w:pStyle w:val="Standard"/>
              <w:rPr>
                <w:rFonts w:ascii="Times New Roman" w:hAnsi="Times New Roman" w:cs="Times New Roman"/>
                <w:sz w:val="20"/>
                <w:szCs w:val="20"/>
                <w:lang w:val="uk-UA"/>
              </w:rPr>
            </w:pPr>
            <w:proofErr w:type="spellStart"/>
            <w:r w:rsidRPr="004B6A1E">
              <w:rPr>
                <w:rFonts w:ascii="Times New Roman" w:hAnsi="Times New Roman" w:cs="Times New Roman"/>
                <w:sz w:val="20"/>
                <w:szCs w:val="20"/>
                <w:lang w:val="uk-UA"/>
              </w:rPr>
              <w:t>Кликавка</w:t>
            </w:r>
            <w:proofErr w:type="spellEnd"/>
            <w:r w:rsidRPr="004B6A1E">
              <w:rPr>
                <w:rFonts w:ascii="Times New Roman" w:hAnsi="Times New Roman" w:cs="Times New Roman"/>
                <w:sz w:val="20"/>
                <w:szCs w:val="20"/>
                <w:lang w:val="uk-UA"/>
              </w:rPr>
              <w:t xml:space="preserve"> Андрій Борисович</w:t>
            </w:r>
          </w:p>
        </w:tc>
        <w:tc>
          <w:tcPr>
            <w:tcW w:w="432" w:type="pct"/>
          </w:tcPr>
          <w:p w14:paraId="381DA491" w14:textId="77777777" w:rsidR="008D4E1D" w:rsidRPr="004B6A1E" w:rsidRDefault="008D4E1D" w:rsidP="00A608DD">
            <w:pPr>
              <w:pStyle w:val="Standard"/>
              <w:jc w:val="center"/>
              <w:rPr>
                <w:rFonts w:ascii="Times New Roman" w:hAnsi="Times New Roman" w:cs="Times New Roman"/>
                <w:sz w:val="20"/>
                <w:szCs w:val="20"/>
                <w:lang w:val="uk-UA"/>
              </w:rPr>
            </w:pPr>
            <w:r w:rsidRPr="004B6A1E">
              <w:rPr>
                <w:rFonts w:ascii="Times New Roman" w:hAnsi="Times New Roman" w:cs="Times New Roman"/>
                <w:sz w:val="20"/>
                <w:szCs w:val="20"/>
                <w:lang w:val="uk-UA"/>
              </w:rPr>
              <w:t>11</w:t>
            </w:r>
          </w:p>
        </w:tc>
        <w:tc>
          <w:tcPr>
            <w:tcW w:w="557" w:type="pct"/>
          </w:tcPr>
          <w:p w14:paraId="643F2E6F" w14:textId="77777777" w:rsidR="008D4E1D" w:rsidRPr="004B6A1E" w:rsidRDefault="008D4E1D" w:rsidP="00A608DD">
            <w:pPr>
              <w:pStyle w:val="Standard"/>
              <w:jc w:val="center"/>
              <w:rPr>
                <w:rFonts w:ascii="Times New Roman" w:hAnsi="Times New Roman" w:cs="Times New Roman"/>
                <w:sz w:val="20"/>
                <w:szCs w:val="20"/>
                <w:lang w:val="uk-UA"/>
              </w:rPr>
            </w:pPr>
            <w:r w:rsidRPr="004B6A1E">
              <w:rPr>
                <w:rFonts w:ascii="Times New Roman" w:hAnsi="Times New Roman" w:cs="Times New Roman"/>
                <w:sz w:val="20"/>
                <w:szCs w:val="20"/>
                <w:lang w:val="uk-UA"/>
              </w:rPr>
              <w:t>ІІІ</w:t>
            </w:r>
          </w:p>
        </w:tc>
        <w:tc>
          <w:tcPr>
            <w:tcW w:w="1711" w:type="pct"/>
          </w:tcPr>
          <w:p w14:paraId="66E53768" w14:textId="77777777" w:rsidR="008D4E1D" w:rsidRPr="004B6A1E" w:rsidRDefault="008D4E1D" w:rsidP="00645D54">
            <w:pPr>
              <w:pStyle w:val="Standard"/>
              <w:rPr>
                <w:rFonts w:ascii="Times New Roman" w:hAnsi="Times New Roman" w:cs="Times New Roman"/>
                <w:sz w:val="20"/>
                <w:szCs w:val="20"/>
                <w:lang w:val="uk-UA"/>
              </w:rPr>
            </w:pPr>
            <w:proofErr w:type="spellStart"/>
            <w:r w:rsidRPr="004B6A1E">
              <w:rPr>
                <w:rFonts w:ascii="Times New Roman" w:hAnsi="Times New Roman" w:cs="Times New Roman"/>
                <w:sz w:val="20"/>
                <w:szCs w:val="20"/>
                <w:lang w:val="uk-UA"/>
              </w:rPr>
              <w:t>Міхєєва</w:t>
            </w:r>
            <w:proofErr w:type="spellEnd"/>
            <w:r w:rsidRPr="004B6A1E">
              <w:rPr>
                <w:rFonts w:ascii="Times New Roman" w:hAnsi="Times New Roman" w:cs="Times New Roman"/>
                <w:sz w:val="20"/>
                <w:szCs w:val="20"/>
                <w:lang w:val="uk-UA"/>
              </w:rPr>
              <w:t xml:space="preserve"> Марія Євгенівна</w:t>
            </w:r>
          </w:p>
        </w:tc>
      </w:tr>
    </w:tbl>
    <w:p w14:paraId="3C68E633" w14:textId="77777777" w:rsidR="008D4E1D" w:rsidRPr="004B6A1E" w:rsidRDefault="008D4E1D" w:rsidP="008D4E1D">
      <w:pPr>
        <w:pStyle w:val="Standard"/>
        <w:rPr>
          <w:rFonts w:ascii="Times New Roman" w:hAnsi="Times New Roman" w:cs="Times New Roman"/>
          <w:sz w:val="20"/>
          <w:szCs w:val="20"/>
          <w:lang w:val="uk-UA"/>
        </w:rPr>
      </w:pPr>
    </w:p>
    <w:p w14:paraId="1F53F49E" w14:textId="77777777" w:rsidR="008D4E1D" w:rsidRPr="004B6A1E" w:rsidRDefault="008D4E1D" w:rsidP="00A608DD">
      <w:pPr>
        <w:pStyle w:val="Standard"/>
        <w:jc w:val="center"/>
        <w:rPr>
          <w:rFonts w:ascii="Times New Roman" w:hAnsi="Times New Roman" w:cs="Times New Roman"/>
          <w:sz w:val="20"/>
          <w:szCs w:val="20"/>
          <w:lang w:val="uk-UA"/>
        </w:rPr>
      </w:pPr>
      <w:r w:rsidRPr="004B6A1E">
        <w:rPr>
          <w:rFonts w:ascii="Times New Roman" w:hAnsi="Times New Roman" w:cs="Times New Roman"/>
          <w:sz w:val="20"/>
          <w:szCs w:val="20"/>
          <w:lang w:val="uk-UA"/>
        </w:rPr>
        <w:t xml:space="preserve">ПЕРЕМОЖЦІ ІІ (РАЙОННОГО) ЕТАПУ КОНКУРСУ ІМ. П. ЯЦИКА У 2023/2024 </w:t>
      </w:r>
      <w:proofErr w:type="spellStart"/>
      <w:r w:rsidRPr="004B6A1E">
        <w:rPr>
          <w:rFonts w:ascii="Times New Roman" w:hAnsi="Times New Roman" w:cs="Times New Roman"/>
          <w:sz w:val="20"/>
          <w:szCs w:val="20"/>
          <w:lang w:val="uk-UA"/>
        </w:rPr>
        <w:t>н.р</w:t>
      </w:r>
      <w:proofErr w:type="spellEnd"/>
      <w:r w:rsidRPr="004B6A1E">
        <w:rPr>
          <w:rFonts w:ascii="Times New Roman" w:hAnsi="Times New Roman" w:cs="Times New Roman"/>
          <w:sz w:val="20"/>
          <w:szCs w:val="20"/>
          <w:lang w:val="uk-UA"/>
        </w:rPr>
        <w:t>.</w:t>
      </w:r>
    </w:p>
    <w:tbl>
      <w:tblPr>
        <w:tblStyle w:val="a3"/>
        <w:tblW w:w="4452" w:type="pct"/>
        <w:tblInd w:w="421" w:type="dxa"/>
        <w:tblLook w:val="04A0" w:firstRow="1" w:lastRow="0" w:firstColumn="1" w:lastColumn="0" w:noHBand="0" w:noVBand="1"/>
      </w:tblPr>
      <w:tblGrid>
        <w:gridCol w:w="864"/>
        <w:gridCol w:w="3528"/>
        <w:gridCol w:w="825"/>
        <w:gridCol w:w="1065"/>
        <w:gridCol w:w="2669"/>
      </w:tblGrid>
      <w:tr w:rsidR="008D4E1D" w:rsidRPr="004B6A1E" w14:paraId="4A99B13D" w14:textId="77777777" w:rsidTr="00E26397">
        <w:tc>
          <w:tcPr>
            <w:tcW w:w="482" w:type="pct"/>
          </w:tcPr>
          <w:p w14:paraId="72DC23D1" w14:textId="77777777" w:rsidR="008D4E1D" w:rsidRPr="004B6A1E" w:rsidRDefault="008D4E1D" w:rsidP="00645D54">
            <w:pPr>
              <w:pStyle w:val="Standard"/>
              <w:rPr>
                <w:rFonts w:ascii="Times New Roman" w:hAnsi="Times New Roman" w:cs="Times New Roman"/>
                <w:sz w:val="20"/>
                <w:szCs w:val="20"/>
                <w:lang w:val="uk-UA"/>
              </w:rPr>
            </w:pPr>
            <w:r w:rsidRPr="004B6A1E">
              <w:rPr>
                <w:rFonts w:ascii="Times New Roman" w:hAnsi="Times New Roman" w:cs="Times New Roman"/>
                <w:sz w:val="20"/>
                <w:szCs w:val="20"/>
                <w:lang w:val="uk-UA"/>
              </w:rPr>
              <w:t>№ з/п</w:t>
            </w:r>
          </w:p>
        </w:tc>
        <w:tc>
          <w:tcPr>
            <w:tcW w:w="1971" w:type="pct"/>
          </w:tcPr>
          <w:p w14:paraId="025701A4" w14:textId="77777777" w:rsidR="008D4E1D" w:rsidRPr="004B6A1E" w:rsidRDefault="008D4E1D" w:rsidP="00645D54">
            <w:pPr>
              <w:pStyle w:val="Standard"/>
              <w:rPr>
                <w:rFonts w:ascii="Times New Roman" w:hAnsi="Times New Roman" w:cs="Times New Roman"/>
                <w:sz w:val="20"/>
                <w:szCs w:val="20"/>
                <w:lang w:val="uk-UA"/>
              </w:rPr>
            </w:pPr>
            <w:r w:rsidRPr="004B6A1E">
              <w:rPr>
                <w:rFonts w:ascii="Times New Roman" w:hAnsi="Times New Roman" w:cs="Times New Roman"/>
                <w:sz w:val="20"/>
                <w:szCs w:val="20"/>
                <w:lang w:val="uk-UA"/>
              </w:rPr>
              <w:t>Прізвище, ім’я, по батькові учні</w:t>
            </w:r>
          </w:p>
        </w:tc>
        <w:tc>
          <w:tcPr>
            <w:tcW w:w="461" w:type="pct"/>
          </w:tcPr>
          <w:p w14:paraId="5EE695AB" w14:textId="77777777" w:rsidR="008D4E1D" w:rsidRPr="004B6A1E" w:rsidRDefault="008D4E1D" w:rsidP="00A608DD">
            <w:pPr>
              <w:pStyle w:val="Standard"/>
              <w:jc w:val="center"/>
              <w:rPr>
                <w:rFonts w:ascii="Times New Roman" w:hAnsi="Times New Roman" w:cs="Times New Roman"/>
                <w:sz w:val="20"/>
                <w:szCs w:val="20"/>
                <w:lang w:val="uk-UA"/>
              </w:rPr>
            </w:pPr>
            <w:r w:rsidRPr="004B6A1E">
              <w:rPr>
                <w:rFonts w:ascii="Times New Roman" w:hAnsi="Times New Roman" w:cs="Times New Roman"/>
                <w:sz w:val="20"/>
                <w:szCs w:val="20"/>
                <w:lang w:val="uk-UA"/>
              </w:rPr>
              <w:t>Клас</w:t>
            </w:r>
          </w:p>
        </w:tc>
        <w:tc>
          <w:tcPr>
            <w:tcW w:w="595" w:type="pct"/>
          </w:tcPr>
          <w:p w14:paraId="4F089797" w14:textId="77777777" w:rsidR="008D4E1D" w:rsidRPr="004B6A1E" w:rsidRDefault="008D4E1D" w:rsidP="00A608DD">
            <w:pPr>
              <w:pStyle w:val="Standard"/>
              <w:jc w:val="center"/>
              <w:rPr>
                <w:rFonts w:ascii="Times New Roman" w:hAnsi="Times New Roman" w:cs="Times New Roman"/>
                <w:sz w:val="20"/>
                <w:szCs w:val="20"/>
                <w:lang w:val="uk-UA"/>
              </w:rPr>
            </w:pPr>
            <w:r w:rsidRPr="004B6A1E">
              <w:rPr>
                <w:rFonts w:ascii="Times New Roman" w:hAnsi="Times New Roman" w:cs="Times New Roman"/>
                <w:sz w:val="20"/>
                <w:szCs w:val="20"/>
                <w:lang w:val="uk-UA"/>
              </w:rPr>
              <w:t>Місце/ або бали</w:t>
            </w:r>
          </w:p>
        </w:tc>
        <w:tc>
          <w:tcPr>
            <w:tcW w:w="1492" w:type="pct"/>
          </w:tcPr>
          <w:p w14:paraId="17AC5DDD" w14:textId="77777777" w:rsidR="008D4E1D" w:rsidRPr="004B6A1E" w:rsidRDefault="008D4E1D" w:rsidP="00645D54">
            <w:pPr>
              <w:pStyle w:val="Standard"/>
              <w:rPr>
                <w:rFonts w:ascii="Times New Roman" w:hAnsi="Times New Roman" w:cs="Times New Roman"/>
                <w:sz w:val="20"/>
                <w:szCs w:val="20"/>
                <w:lang w:val="uk-UA"/>
              </w:rPr>
            </w:pPr>
            <w:r w:rsidRPr="004B6A1E">
              <w:rPr>
                <w:rFonts w:ascii="Times New Roman" w:hAnsi="Times New Roman" w:cs="Times New Roman"/>
                <w:sz w:val="20"/>
                <w:szCs w:val="20"/>
                <w:lang w:val="uk-UA"/>
              </w:rPr>
              <w:t xml:space="preserve">Вчитель </w:t>
            </w:r>
          </w:p>
        </w:tc>
      </w:tr>
      <w:tr w:rsidR="008D4E1D" w:rsidRPr="004B6A1E" w14:paraId="4A31C3A0" w14:textId="77777777" w:rsidTr="00E26397">
        <w:tc>
          <w:tcPr>
            <w:tcW w:w="482" w:type="pct"/>
          </w:tcPr>
          <w:p w14:paraId="053155B8" w14:textId="77777777" w:rsidR="008D4E1D" w:rsidRPr="004B6A1E" w:rsidRDefault="008D4E1D" w:rsidP="008D4E1D">
            <w:pPr>
              <w:pStyle w:val="Standard"/>
              <w:numPr>
                <w:ilvl w:val="0"/>
                <w:numId w:val="19"/>
              </w:numPr>
              <w:rPr>
                <w:rFonts w:ascii="Times New Roman" w:hAnsi="Times New Roman" w:cs="Times New Roman"/>
                <w:sz w:val="20"/>
                <w:szCs w:val="20"/>
                <w:lang w:val="uk-UA"/>
              </w:rPr>
            </w:pPr>
          </w:p>
        </w:tc>
        <w:tc>
          <w:tcPr>
            <w:tcW w:w="1971" w:type="pct"/>
          </w:tcPr>
          <w:p w14:paraId="50B21E2D" w14:textId="77777777" w:rsidR="008D4E1D" w:rsidRPr="004B6A1E" w:rsidRDefault="008D4E1D" w:rsidP="00645D54">
            <w:pPr>
              <w:pStyle w:val="Standard"/>
              <w:rPr>
                <w:rFonts w:ascii="Times New Roman" w:hAnsi="Times New Roman" w:cs="Times New Roman"/>
                <w:sz w:val="20"/>
                <w:szCs w:val="20"/>
                <w:lang w:val="uk-UA"/>
              </w:rPr>
            </w:pPr>
            <w:r w:rsidRPr="004B6A1E">
              <w:rPr>
                <w:rFonts w:ascii="Times New Roman" w:hAnsi="Times New Roman" w:cs="Times New Roman"/>
                <w:sz w:val="20"/>
                <w:szCs w:val="20"/>
                <w:lang w:val="uk-UA"/>
              </w:rPr>
              <w:t>Шеремет Соломія Андріївна</w:t>
            </w:r>
          </w:p>
        </w:tc>
        <w:tc>
          <w:tcPr>
            <w:tcW w:w="461" w:type="pct"/>
          </w:tcPr>
          <w:p w14:paraId="5C3C963D" w14:textId="77777777" w:rsidR="008D4E1D" w:rsidRPr="004B6A1E" w:rsidRDefault="008D4E1D" w:rsidP="00A608DD">
            <w:pPr>
              <w:pStyle w:val="Standard"/>
              <w:jc w:val="center"/>
              <w:rPr>
                <w:rFonts w:ascii="Times New Roman" w:hAnsi="Times New Roman" w:cs="Times New Roman"/>
                <w:sz w:val="20"/>
                <w:szCs w:val="20"/>
                <w:lang w:val="uk-UA"/>
              </w:rPr>
            </w:pPr>
            <w:r w:rsidRPr="004B6A1E">
              <w:rPr>
                <w:rFonts w:ascii="Times New Roman" w:hAnsi="Times New Roman" w:cs="Times New Roman"/>
                <w:sz w:val="20"/>
                <w:szCs w:val="20"/>
                <w:lang w:val="uk-UA"/>
              </w:rPr>
              <w:t>4</w:t>
            </w:r>
          </w:p>
        </w:tc>
        <w:tc>
          <w:tcPr>
            <w:tcW w:w="595" w:type="pct"/>
          </w:tcPr>
          <w:p w14:paraId="1B5C7F99" w14:textId="77777777" w:rsidR="008D4E1D" w:rsidRPr="004B6A1E" w:rsidRDefault="008D4E1D" w:rsidP="00A608DD">
            <w:pPr>
              <w:pStyle w:val="Standard"/>
              <w:jc w:val="center"/>
              <w:rPr>
                <w:rFonts w:ascii="Times New Roman" w:hAnsi="Times New Roman" w:cs="Times New Roman"/>
                <w:sz w:val="20"/>
                <w:szCs w:val="20"/>
                <w:lang w:val="uk-UA"/>
              </w:rPr>
            </w:pPr>
            <w:r w:rsidRPr="004B6A1E">
              <w:rPr>
                <w:rFonts w:ascii="Times New Roman" w:hAnsi="Times New Roman" w:cs="Times New Roman"/>
                <w:sz w:val="20"/>
                <w:szCs w:val="20"/>
                <w:lang w:val="uk-UA"/>
              </w:rPr>
              <w:t>ІІ</w:t>
            </w:r>
          </w:p>
        </w:tc>
        <w:tc>
          <w:tcPr>
            <w:tcW w:w="1492" w:type="pct"/>
          </w:tcPr>
          <w:p w14:paraId="4697D777" w14:textId="77777777" w:rsidR="008D4E1D" w:rsidRPr="004B6A1E" w:rsidRDefault="008D4E1D" w:rsidP="00645D54">
            <w:pPr>
              <w:pStyle w:val="Standard"/>
              <w:rPr>
                <w:rFonts w:ascii="Times New Roman" w:hAnsi="Times New Roman" w:cs="Times New Roman"/>
                <w:sz w:val="20"/>
                <w:szCs w:val="20"/>
                <w:lang w:val="uk-UA"/>
              </w:rPr>
            </w:pPr>
            <w:proofErr w:type="spellStart"/>
            <w:r w:rsidRPr="004B6A1E">
              <w:rPr>
                <w:rFonts w:ascii="Times New Roman" w:hAnsi="Times New Roman" w:cs="Times New Roman"/>
                <w:sz w:val="20"/>
                <w:szCs w:val="20"/>
                <w:lang w:val="uk-UA"/>
              </w:rPr>
              <w:t>Дробот</w:t>
            </w:r>
            <w:proofErr w:type="spellEnd"/>
            <w:r w:rsidRPr="004B6A1E">
              <w:rPr>
                <w:rFonts w:ascii="Times New Roman" w:hAnsi="Times New Roman" w:cs="Times New Roman"/>
                <w:sz w:val="20"/>
                <w:szCs w:val="20"/>
                <w:lang w:val="uk-UA"/>
              </w:rPr>
              <w:t xml:space="preserve"> Людмила Іванівна</w:t>
            </w:r>
          </w:p>
        </w:tc>
      </w:tr>
    </w:tbl>
    <w:p w14:paraId="722AB155" w14:textId="77777777" w:rsidR="008D4E1D" w:rsidRPr="004B6A1E" w:rsidRDefault="008D4E1D" w:rsidP="008D4E1D">
      <w:pPr>
        <w:pStyle w:val="Standard"/>
        <w:rPr>
          <w:rFonts w:ascii="Times New Roman" w:hAnsi="Times New Roman" w:cs="Times New Roman"/>
          <w:sz w:val="20"/>
          <w:szCs w:val="20"/>
          <w:lang w:val="uk-UA"/>
        </w:rPr>
      </w:pPr>
    </w:p>
    <w:p w14:paraId="6AE1EC68" w14:textId="77777777" w:rsidR="008D4E1D" w:rsidRPr="004B6A1E" w:rsidRDefault="008D4E1D" w:rsidP="00A608DD">
      <w:pPr>
        <w:pStyle w:val="Standard"/>
        <w:jc w:val="center"/>
        <w:rPr>
          <w:rFonts w:ascii="Times New Roman" w:hAnsi="Times New Roman" w:cs="Times New Roman"/>
          <w:sz w:val="20"/>
          <w:szCs w:val="20"/>
          <w:lang w:val="uk-UA"/>
        </w:rPr>
      </w:pPr>
      <w:r w:rsidRPr="004B6A1E">
        <w:rPr>
          <w:rFonts w:ascii="Times New Roman" w:hAnsi="Times New Roman" w:cs="Times New Roman"/>
          <w:sz w:val="20"/>
          <w:szCs w:val="20"/>
          <w:lang w:val="uk-UA"/>
        </w:rPr>
        <w:t xml:space="preserve">ПЕРЕМОЖЦІ У 2023/2024 </w:t>
      </w:r>
      <w:proofErr w:type="spellStart"/>
      <w:r w:rsidRPr="004B6A1E">
        <w:rPr>
          <w:rFonts w:ascii="Times New Roman" w:hAnsi="Times New Roman" w:cs="Times New Roman"/>
          <w:sz w:val="20"/>
          <w:szCs w:val="20"/>
          <w:lang w:val="uk-UA"/>
        </w:rPr>
        <w:t>н.р</w:t>
      </w:r>
      <w:proofErr w:type="spellEnd"/>
      <w:r w:rsidRPr="004B6A1E">
        <w:rPr>
          <w:rFonts w:ascii="Times New Roman" w:hAnsi="Times New Roman" w:cs="Times New Roman"/>
          <w:sz w:val="20"/>
          <w:szCs w:val="20"/>
          <w:lang w:val="uk-UA"/>
        </w:rPr>
        <w:t>.</w:t>
      </w:r>
    </w:p>
    <w:p w14:paraId="78374C96" w14:textId="77777777" w:rsidR="008D4E1D" w:rsidRPr="004B6A1E" w:rsidRDefault="008D4E1D" w:rsidP="00A608DD">
      <w:pPr>
        <w:pStyle w:val="Standard"/>
        <w:jc w:val="center"/>
        <w:rPr>
          <w:rFonts w:ascii="Times New Roman" w:hAnsi="Times New Roman" w:cs="Times New Roman"/>
          <w:sz w:val="20"/>
          <w:szCs w:val="20"/>
          <w:lang w:val="uk-UA"/>
        </w:rPr>
      </w:pPr>
      <w:r w:rsidRPr="004B6A1E">
        <w:rPr>
          <w:rFonts w:ascii="Times New Roman" w:hAnsi="Times New Roman" w:cs="Times New Roman"/>
          <w:sz w:val="20"/>
          <w:szCs w:val="20"/>
          <w:lang w:val="uk-UA"/>
        </w:rPr>
        <w:t>марафону з української мови  (Інститут модернізації освіти)</w:t>
      </w:r>
    </w:p>
    <w:tbl>
      <w:tblPr>
        <w:tblStyle w:val="a3"/>
        <w:tblW w:w="4541" w:type="pct"/>
        <w:tblInd w:w="421" w:type="dxa"/>
        <w:tblLook w:val="04A0" w:firstRow="1" w:lastRow="0" w:firstColumn="1" w:lastColumn="0" w:noHBand="0" w:noVBand="1"/>
      </w:tblPr>
      <w:tblGrid>
        <w:gridCol w:w="864"/>
        <w:gridCol w:w="3106"/>
        <w:gridCol w:w="825"/>
        <w:gridCol w:w="1065"/>
        <w:gridCol w:w="3270"/>
      </w:tblGrid>
      <w:tr w:rsidR="008D4E1D" w:rsidRPr="004B6A1E" w14:paraId="78402949" w14:textId="77777777" w:rsidTr="00E26397">
        <w:tc>
          <w:tcPr>
            <w:tcW w:w="473" w:type="pct"/>
          </w:tcPr>
          <w:p w14:paraId="7C820B9A" w14:textId="77777777" w:rsidR="008D4E1D" w:rsidRPr="004B6A1E" w:rsidRDefault="008D4E1D" w:rsidP="00645D54">
            <w:pPr>
              <w:pStyle w:val="Standard"/>
              <w:rPr>
                <w:rFonts w:ascii="Times New Roman" w:hAnsi="Times New Roman" w:cs="Times New Roman"/>
                <w:sz w:val="20"/>
                <w:szCs w:val="20"/>
                <w:lang w:val="uk-UA"/>
              </w:rPr>
            </w:pPr>
            <w:r w:rsidRPr="004B6A1E">
              <w:rPr>
                <w:rFonts w:ascii="Times New Roman" w:hAnsi="Times New Roman" w:cs="Times New Roman"/>
                <w:sz w:val="20"/>
                <w:szCs w:val="20"/>
                <w:lang w:val="uk-UA"/>
              </w:rPr>
              <w:t>№ з/п</w:t>
            </w:r>
          </w:p>
        </w:tc>
        <w:tc>
          <w:tcPr>
            <w:tcW w:w="1701" w:type="pct"/>
          </w:tcPr>
          <w:p w14:paraId="24040F8E" w14:textId="77777777" w:rsidR="008D4E1D" w:rsidRPr="004B6A1E" w:rsidRDefault="008D4E1D" w:rsidP="00645D54">
            <w:pPr>
              <w:pStyle w:val="Standard"/>
              <w:rPr>
                <w:rFonts w:ascii="Times New Roman" w:hAnsi="Times New Roman" w:cs="Times New Roman"/>
                <w:sz w:val="20"/>
                <w:szCs w:val="20"/>
                <w:lang w:val="uk-UA"/>
              </w:rPr>
            </w:pPr>
            <w:r w:rsidRPr="004B6A1E">
              <w:rPr>
                <w:rFonts w:ascii="Times New Roman" w:hAnsi="Times New Roman" w:cs="Times New Roman"/>
                <w:sz w:val="20"/>
                <w:szCs w:val="20"/>
                <w:lang w:val="uk-UA"/>
              </w:rPr>
              <w:t>Прізвище, ім’я, по батькові учні</w:t>
            </w:r>
          </w:p>
        </w:tc>
        <w:tc>
          <w:tcPr>
            <w:tcW w:w="452" w:type="pct"/>
          </w:tcPr>
          <w:p w14:paraId="4AD570C2" w14:textId="77777777" w:rsidR="008D4E1D" w:rsidRPr="004B6A1E" w:rsidRDefault="008D4E1D" w:rsidP="00645D54">
            <w:pPr>
              <w:pStyle w:val="Standard"/>
              <w:rPr>
                <w:rFonts w:ascii="Times New Roman" w:hAnsi="Times New Roman" w:cs="Times New Roman"/>
                <w:sz w:val="20"/>
                <w:szCs w:val="20"/>
                <w:lang w:val="uk-UA"/>
              </w:rPr>
            </w:pPr>
            <w:r w:rsidRPr="004B6A1E">
              <w:rPr>
                <w:rFonts w:ascii="Times New Roman" w:hAnsi="Times New Roman" w:cs="Times New Roman"/>
                <w:sz w:val="20"/>
                <w:szCs w:val="20"/>
                <w:lang w:val="uk-UA"/>
              </w:rPr>
              <w:t>Клас</w:t>
            </w:r>
          </w:p>
        </w:tc>
        <w:tc>
          <w:tcPr>
            <w:tcW w:w="583" w:type="pct"/>
          </w:tcPr>
          <w:p w14:paraId="7953A8D3" w14:textId="77777777" w:rsidR="008D4E1D" w:rsidRPr="004B6A1E" w:rsidRDefault="008D4E1D" w:rsidP="00645D54">
            <w:pPr>
              <w:pStyle w:val="Standard"/>
              <w:rPr>
                <w:rFonts w:ascii="Times New Roman" w:hAnsi="Times New Roman" w:cs="Times New Roman"/>
                <w:sz w:val="20"/>
                <w:szCs w:val="20"/>
                <w:lang w:val="uk-UA"/>
              </w:rPr>
            </w:pPr>
            <w:r w:rsidRPr="004B6A1E">
              <w:rPr>
                <w:rFonts w:ascii="Times New Roman" w:hAnsi="Times New Roman" w:cs="Times New Roman"/>
                <w:sz w:val="20"/>
                <w:szCs w:val="20"/>
                <w:lang w:val="uk-UA"/>
              </w:rPr>
              <w:t>Місце/ або бали</w:t>
            </w:r>
          </w:p>
        </w:tc>
        <w:tc>
          <w:tcPr>
            <w:tcW w:w="1791" w:type="pct"/>
          </w:tcPr>
          <w:p w14:paraId="1980AB81" w14:textId="77777777" w:rsidR="008D4E1D" w:rsidRPr="004B6A1E" w:rsidRDefault="008D4E1D" w:rsidP="00645D54">
            <w:pPr>
              <w:pStyle w:val="Standard"/>
              <w:rPr>
                <w:rFonts w:ascii="Times New Roman" w:hAnsi="Times New Roman" w:cs="Times New Roman"/>
                <w:sz w:val="20"/>
                <w:szCs w:val="20"/>
                <w:lang w:val="uk-UA"/>
              </w:rPr>
            </w:pPr>
            <w:r w:rsidRPr="004B6A1E">
              <w:rPr>
                <w:rFonts w:ascii="Times New Roman" w:hAnsi="Times New Roman" w:cs="Times New Roman"/>
                <w:sz w:val="20"/>
                <w:szCs w:val="20"/>
                <w:lang w:val="uk-UA"/>
              </w:rPr>
              <w:t xml:space="preserve">Вчитель </w:t>
            </w:r>
          </w:p>
        </w:tc>
      </w:tr>
      <w:tr w:rsidR="008D4E1D" w:rsidRPr="004B6A1E" w14:paraId="4E5C13C2" w14:textId="77777777" w:rsidTr="00E26397">
        <w:tc>
          <w:tcPr>
            <w:tcW w:w="473" w:type="pct"/>
          </w:tcPr>
          <w:p w14:paraId="507CC2EA" w14:textId="77777777" w:rsidR="008D4E1D" w:rsidRPr="004B6A1E" w:rsidRDefault="008D4E1D" w:rsidP="008D4E1D">
            <w:pPr>
              <w:pStyle w:val="Standard"/>
              <w:numPr>
                <w:ilvl w:val="0"/>
                <w:numId w:val="18"/>
              </w:numPr>
              <w:rPr>
                <w:rFonts w:ascii="Times New Roman" w:hAnsi="Times New Roman" w:cs="Times New Roman"/>
                <w:sz w:val="20"/>
                <w:szCs w:val="20"/>
                <w:lang w:val="uk-UA"/>
              </w:rPr>
            </w:pPr>
          </w:p>
        </w:tc>
        <w:tc>
          <w:tcPr>
            <w:tcW w:w="1701" w:type="pct"/>
          </w:tcPr>
          <w:p w14:paraId="5D4E6C57" w14:textId="77777777" w:rsidR="008D4E1D" w:rsidRPr="004B6A1E" w:rsidRDefault="008D4E1D" w:rsidP="00645D54">
            <w:pPr>
              <w:pStyle w:val="Standard"/>
              <w:rPr>
                <w:rFonts w:ascii="Times New Roman" w:hAnsi="Times New Roman" w:cs="Times New Roman"/>
                <w:sz w:val="20"/>
                <w:szCs w:val="20"/>
                <w:lang w:val="uk-UA"/>
              </w:rPr>
            </w:pPr>
            <w:proofErr w:type="spellStart"/>
            <w:r w:rsidRPr="004B6A1E">
              <w:rPr>
                <w:rFonts w:ascii="Times New Roman" w:hAnsi="Times New Roman" w:cs="Times New Roman"/>
                <w:sz w:val="20"/>
                <w:szCs w:val="20"/>
                <w:lang w:val="uk-UA"/>
              </w:rPr>
              <w:t>Войтішина</w:t>
            </w:r>
            <w:proofErr w:type="spellEnd"/>
            <w:r w:rsidRPr="004B6A1E">
              <w:rPr>
                <w:rFonts w:ascii="Times New Roman" w:hAnsi="Times New Roman" w:cs="Times New Roman"/>
                <w:sz w:val="20"/>
                <w:szCs w:val="20"/>
                <w:lang w:val="uk-UA"/>
              </w:rPr>
              <w:t xml:space="preserve"> Поліна Євгенівна</w:t>
            </w:r>
          </w:p>
        </w:tc>
        <w:tc>
          <w:tcPr>
            <w:tcW w:w="452" w:type="pct"/>
          </w:tcPr>
          <w:p w14:paraId="249F1D93" w14:textId="77777777" w:rsidR="008D4E1D" w:rsidRPr="004B6A1E" w:rsidRDefault="008D4E1D" w:rsidP="00645D54">
            <w:pPr>
              <w:pStyle w:val="Standard"/>
              <w:rPr>
                <w:rFonts w:ascii="Times New Roman" w:hAnsi="Times New Roman" w:cs="Times New Roman"/>
                <w:sz w:val="20"/>
                <w:szCs w:val="20"/>
                <w:lang w:val="uk-UA"/>
              </w:rPr>
            </w:pPr>
            <w:r w:rsidRPr="004B6A1E">
              <w:rPr>
                <w:rFonts w:ascii="Times New Roman" w:hAnsi="Times New Roman" w:cs="Times New Roman"/>
                <w:sz w:val="20"/>
                <w:szCs w:val="20"/>
                <w:lang w:val="uk-UA"/>
              </w:rPr>
              <w:t>7</w:t>
            </w:r>
          </w:p>
        </w:tc>
        <w:tc>
          <w:tcPr>
            <w:tcW w:w="583" w:type="pct"/>
          </w:tcPr>
          <w:p w14:paraId="073E4D53" w14:textId="77777777" w:rsidR="008D4E1D" w:rsidRPr="004B6A1E" w:rsidRDefault="008D4E1D" w:rsidP="00645D54">
            <w:pPr>
              <w:pStyle w:val="Standard"/>
              <w:rPr>
                <w:rFonts w:ascii="Times New Roman" w:hAnsi="Times New Roman" w:cs="Times New Roman"/>
                <w:sz w:val="20"/>
                <w:szCs w:val="20"/>
                <w:lang w:val="uk-UA"/>
              </w:rPr>
            </w:pPr>
            <w:r w:rsidRPr="004B6A1E">
              <w:rPr>
                <w:rFonts w:ascii="Times New Roman" w:hAnsi="Times New Roman" w:cs="Times New Roman"/>
                <w:sz w:val="20"/>
                <w:szCs w:val="20"/>
                <w:lang w:val="uk-UA"/>
              </w:rPr>
              <w:t>64</w:t>
            </w:r>
          </w:p>
        </w:tc>
        <w:tc>
          <w:tcPr>
            <w:tcW w:w="1791" w:type="pct"/>
          </w:tcPr>
          <w:p w14:paraId="7C29101D" w14:textId="77777777" w:rsidR="008D4E1D" w:rsidRPr="004B6A1E" w:rsidRDefault="008D4E1D" w:rsidP="00645D54">
            <w:pPr>
              <w:pStyle w:val="Standard"/>
              <w:rPr>
                <w:rFonts w:ascii="Times New Roman" w:hAnsi="Times New Roman" w:cs="Times New Roman"/>
                <w:sz w:val="20"/>
                <w:szCs w:val="20"/>
                <w:lang w:val="uk-UA"/>
              </w:rPr>
            </w:pPr>
            <w:proofErr w:type="spellStart"/>
            <w:r w:rsidRPr="004B6A1E">
              <w:rPr>
                <w:rFonts w:ascii="Times New Roman" w:hAnsi="Times New Roman" w:cs="Times New Roman"/>
                <w:sz w:val="20"/>
                <w:szCs w:val="20"/>
                <w:lang w:val="uk-UA"/>
              </w:rPr>
              <w:t>Кузьмик</w:t>
            </w:r>
            <w:proofErr w:type="spellEnd"/>
            <w:r w:rsidRPr="004B6A1E">
              <w:rPr>
                <w:rFonts w:ascii="Times New Roman" w:hAnsi="Times New Roman" w:cs="Times New Roman"/>
                <w:sz w:val="20"/>
                <w:szCs w:val="20"/>
                <w:lang w:val="uk-UA"/>
              </w:rPr>
              <w:t xml:space="preserve"> Тетяна Олександрівна</w:t>
            </w:r>
          </w:p>
        </w:tc>
      </w:tr>
      <w:tr w:rsidR="008D4E1D" w:rsidRPr="004B6A1E" w14:paraId="23D1AA5D" w14:textId="77777777" w:rsidTr="00E26397">
        <w:tc>
          <w:tcPr>
            <w:tcW w:w="473" w:type="pct"/>
          </w:tcPr>
          <w:p w14:paraId="3D6ED09E" w14:textId="77777777" w:rsidR="008D4E1D" w:rsidRPr="004B6A1E" w:rsidRDefault="008D4E1D" w:rsidP="008D4E1D">
            <w:pPr>
              <w:pStyle w:val="Standard"/>
              <w:numPr>
                <w:ilvl w:val="0"/>
                <w:numId w:val="18"/>
              </w:numPr>
              <w:rPr>
                <w:rFonts w:ascii="Times New Roman" w:hAnsi="Times New Roman" w:cs="Times New Roman"/>
                <w:sz w:val="20"/>
                <w:szCs w:val="20"/>
                <w:lang w:val="uk-UA"/>
              </w:rPr>
            </w:pPr>
          </w:p>
        </w:tc>
        <w:tc>
          <w:tcPr>
            <w:tcW w:w="1701" w:type="pct"/>
          </w:tcPr>
          <w:p w14:paraId="5F4620C0" w14:textId="77777777" w:rsidR="008D4E1D" w:rsidRPr="004B6A1E" w:rsidRDefault="008D4E1D" w:rsidP="00645D54">
            <w:pPr>
              <w:pStyle w:val="Standard"/>
              <w:rPr>
                <w:rFonts w:ascii="Times New Roman" w:hAnsi="Times New Roman" w:cs="Times New Roman"/>
                <w:sz w:val="20"/>
                <w:szCs w:val="20"/>
                <w:lang w:val="uk-UA"/>
              </w:rPr>
            </w:pPr>
            <w:r w:rsidRPr="004B6A1E">
              <w:rPr>
                <w:rFonts w:ascii="Times New Roman" w:hAnsi="Times New Roman" w:cs="Times New Roman"/>
                <w:sz w:val="20"/>
                <w:szCs w:val="20"/>
                <w:lang w:val="uk-UA"/>
              </w:rPr>
              <w:t>Шабельник Олексій Романович</w:t>
            </w:r>
          </w:p>
        </w:tc>
        <w:tc>
          <w:tcPr>
            <w:tcW w:w="452" w:type="pct"/>
          </w:tcPr>
          <w:p w14:paraId="20636069" w14:textId="77777777" w:rsidR="008D4E1D" w:rsidRPr="004B6A1E" w:rsidRDefault="008D4E1D" w:rsidP="00645D54">
            <w:pPr>
              <w:pStyle w:val="Standard"/>
              <w:rPr>
                <w:rFonts w:ascii="Times New Roman" w:hAnsi="Times New Roman" w:cs="Times New Roman"/>
                <w:sz w:val="20"/>
                <w:szCs w:val="20"/>
                <w:lang w:val="uk-UA"/>
              </w:rPr>
            </w:pPr>
            <w:r w:rsidRPr="004B6A1E">
              <w:rPr>
                <w:rFonts w:ascii="Times New Roman" w:hAnsi="Times New Roman" w:cs="Times New Roman"/>
                <w:sz w:val="20"/>
                <w:szCs w:val="20"/>
                <w:lang w:val="uk-UA"/>
              </w:rPr>
              <w:t>7</w:t>
            </w:r>
          </w:p>
        </w:tc>
        <w:tc>
          <w:tcPr>
            <w:tcW w:w="583" w:type="pct"/>
          </w:tcPr>
          <w:p w14:paraId="1F765CE3" w14:textId="77777777" w:rsidR="008D4E1D" w:rsidRPr="004B6A1E" w:rsidRDefault="008D4E1D" w:rsidP="00645D54">
            <w:pPr>
              <w:pStyle w:val="Standard"/>
              <w:rPr>
                <w:rFonts w:ascii="Times New Roman" w:hAnsi="Times New Roman" w:cs="Times New Roman"/>
                <w:sz w:val="20"/>
                <w:szCs w:val="20"/>
                <w:lang w:val="uk-UA"/>
              </w:rPr>
            </w:pPr>
            <w:r w:rsidRPr="004B6A1E">
              <w:rPr>
                <w:rFonts w:ascii="Times New Roman" w:hAnsi="Times New Roman" w:cs="Times New Roman"/>
                <w:sz w:val="20"/>
                <w:szCs w:val="20"/>
                <w:lang w:val="uk-UA"/>
              </w:rPr>
              <w:t>62</w:t>
            </w:r>
          </w:p>
        </w:tc>
        <w:tc>
          <w:tcPr>
            <w:tcW w:w="1791" w:type="pct"/>
          </w:tcPr>
          <w:p w14:paraId="1AD6218C" w14:textId="77777777" w:rsidR="008D4E1D" w:rsidRPr="004B6A1E" w:rsidRDefault="008D4E1D" w:rsidP="00645D54">
            <w:pPr>
              <w:pStyle w:val="Standard"/>
              <w:rPr>
                <w:rFonts w:ascii="Times New Roman" w:hAnsi="Times New Roman" w:cs="Times New Roman"/>
                <w:sz w:val="20"/>
                <w:szCs w:val="20"/>
                <w:lang w:val="uk-UA"/>
              </w:rPr>
            </w:pPr>
            <w:proofErr w:type="spellStart"/>
            <w:r w:rsidRPr="004B6A1E">
              <w:rPr>
                <w:rFonts w:ascii="Times New Roman" w:hAnsi="Times New Roman" w:cs="Times New Roman"/>
                <w:sz w:val="20"/>
                <w:szCs w:val="20"/>
                <w:lang w:val="uk-UA"/>
              </w:rPr>
              <w:t>Кузьмик</w:t>
            </w:r>
            <w:proofErr w:type="spellEnd"/>
            <w:r w:rsidRPr="004B6A1E">
              <w:rPr>
                <w:rFonts w:ascii="Times New Roman" w:hAnsi="Times New Roman" w:cs="Times New Roman"/>
                <w:sz w:val="20"/>
                <w:szCs w:val="20"/>
                <w:lang w:val="uk-UA"/>
              </w:rPr>
              <w:t xml:space="preserve"> Тетяна Олександрівна</w:t>
            </w:r>
          </w:p>
        </w:tc>
      </w:tr>
    </w:tbl>
    <w:p w14:paraId="3D817599" w14:textId="77777777" w:rsidR="008D4E1D" w:rsidRPr="004B6A1E" w:rsidRDefault="008D4E1D" w:rsidP="00A608DD">
      <w:pPr>
        <w:spacing w:after="0"/>
        <w:ind w:firstLine="567"/>
        <w:jc w:val="both"/>
        <w:rPr>
          <w:rFonts w:ascii="Times New Roman" w:hAnsi="Times New Roman" w:cs="Times New Roman"/>
          <w:color w:val="000000" w:themeColor="text1"/>
          <w:sz w:val="24"/>
          <w:szCs w:val="24"/>
        </w:rPr>
      </w:pPr>
      <w:r w:rsidRPr="004B6A1E">
        <w:rPr>
          <w:rFonts w:ascii="Times New Roman" w:hAnsi="Times New Roman" w:cs="Times New Roman"/>
          <w:color w:val="000000" w:themeColor="text1"/>
          <w:sz w:val="24"/>
          <w:szCs w:val="24"/>
        </w:rPr>
        <w:t>З метою залучення ліцеїстів до наукової діяльності, активізації роботи з обдарованими дітьми, були проведені такі заходи:</w:t>
      </w:r>
    </w:p>
    <w:p w14:paraId="2A8930D2" w14:textId="77777777" w:rsidR="008D4E1D" w:rsidRPr="004B6A1E" w:rsidRDefault="008D4E1D" w:rsidP="008D4E1D">
      <w:pPr>
        <w:pStyle w:val="Standard"/>
        <w:numPr>
          <w:ilvl w:val="0"/>
          <w:numId w:val="20"/>
        </w:numPr>
        <w:rPr>
          <w:rFonts w:ascii="Times New Roman" w:hAnsi="Times New Roman" w:cs="Times New Roman"/>
          <w:sz w:val="20"/>
          <w:szCs w:val="20"/>
          <w:lang w:val="uk-UA"/>
        </w:rPr>
      </w:pPr>
      <w:r w:rsidRPr="004B6A1E">
        <w:rPr>
          <w:rFonts w:ascii="Times New Roman" w:hAnsi="Times New Roman" w:cs="Times New Roman"/>
          <w:color w:val="000000" w:themeColor="text1"/>
          <w:lang w:val="uk-UA"/>
        </w:rPr>
        <w:t xml:space="preserve">Міжнародна математична гра «Кенгуру», </w:t>
      </w:r>
    </w:p>
    <w:p w14:paraId="6C22B1A4" w14:textId="77777777" w:rsidR="008D4E1D" w:rsidRPr="004B6A1E" w:rsidRDefault="008D4E1D" w:rsidP="008D4E1D">
      <w:pPr>
        <w:pStyle w:val="Standard"/>
        <w:numPr>
          <w:ilvl w:val="0"/>
          <w:numId w:val="20"/>
        </w:numPr>
        <w:rPr>
          <w:rFonts w:ascii="Times New Roman" w:hAnsi="Times New Roman" w:cs="Times New Roman"/>
          <w:sz w:val="20"/>
          <w:szCs w:val="20"/>
          <w:lang w:val="uk-UA"/>
        </w:rPr>
      </w:pPr>
      <w:r w:rsidRPr="004B6A1E">
        <w:rPr>
          <w:rFonts w:ascii="Times New Roman" w:hAnsi="Times New Roman" w:cs="Times New Roman"/>
          <w:color w:val="000000" w:themeColor="text1"/>
          <w:lang w:val="uk-UA"/>
        </w:rPr>
        <w:t xml:space="preserve">Міжнародний конкурс суспільствознавчих дисциплін «Лелека», </w:t>
      </w:r>
    </w:p>
    <w:p w14:paraId="0A05DA1E" w14:textId="77777777" w:rsidR="008D4E1D" w:rsidRPr="004B6A1E" w:rsidRDefault="008D4E1D" w:rsidP="008D4E1D">
      <w:pPr>
        <w:pStyle w:val="Standard"/>
        <w:numPr>
          <w:ilvl w:val="0"/>
          <w:numId w:val="20"/>
        </w:numPr>
        <w:rPr>
          <w:rFonts w:ascii="Times New Roman" w:hAnsi="Times New Roman" w:cs="Times New Roman"/>
          <w:sz w:val="20"/>
          <w:szCs w:val="20"/>
          <w:lang w:val="uk-UA"/>
        </w:rPr>
      </w:pPr>
      <w:r w:rsidRPr="004B6A1E">
        <w:rPr>
          <w:rFonts w:ascii="Times New Roman" w:hAnsi="Times New Roman" w:cs="Times New Roman"/>
          <w:color w:val="000000" w:themeColor="text1"/>
          <w:shd w:val="clear" w:color="auto" w:fill="FFFFFF"/>
          <w:lang w:val="uk-UA"/>
        </w:rPr>
        <w:t>Міжнародна природознавча гра «</w:t>
      </w:r>
      <w:proofErr w:type="spellStart"/>
      <w:r w:rsidRPr="004B6A1E">
        <w:rPr>
          <w:rFonts w:ascii="Times New Roman" w:hAnsi="Times New Roman" w:cs="Times New Roman"/>
          <w:color w:val="000000" w:themeColor="text1"/>
          <w:shd w:val="clear" w:color="auto" w:fill="FFFFFF"/>
          <w:lang w:val="uk-UA"/>
        </w:rPr>
        <w:t>Геліантус</w:t>
      </w:r>
      <w:proofErr w:type="spellEnd"/>
      <w:r w:rsidRPr="004B6A1E">
        <w:rPr>
          <w:rFonts w:ascii="Times New Roman" w:hAnsi="Times New Roman" w:cs="Times New Roman"/>
          <w:color w:val="000000" w:themeColor="text1"/>
          <w:shd w:val="clear" w:color="auto" w:fill="FFFFFF"/>
          <w:lang w:val="uk-UA"/>
        </w:rPr>
        <w:t xml:space="preserve">», </w:t>
      </w:r>
      <w:r w:rsidRPr="004B6A1E">
        <w:rPr>
          <w:rFonts w:ascii="Times New Roman" w:hAnsi="Times New Roman" w:cs="Times New Roman"/>
          <w:color w:val="000000" w:themeColor="text1"/>
          <w:lang w:val="uk-UA"/>
        </w:rPr>
        <w:t xml:space="preserve"> </w:t>
      </w:r>
    </w:p>
    <w:p w14:paraId="1D8D55FE" w14:textId="77777777" w:rsidR="008D4E1D" w:rsidRPr="004B6A1E" w:rsidRDefault="008D4E1D" w:rsidP="008D4E1D">
      <w:pPr>
        <w:pStyle w:val="a4"/>
        <w:numPr>
          <w:ilvl w:val="0"/>
          <w:numId w:val="20"/>
        </w:numPr>
        <w:suppressAutoHyphens/>
        <w:spacing w:after="0" w:line="276" w:lineRule="auto"/>
        <w:jc w:val="both"/>
        <w:rPr>
          <w:rFonts w:ascii="Times New Roman" w:hAnsi="Times New Roman" w:cs="Times New Roman"/>
          <w:color w:val="000000" w:themeColor="text1"/>
          <w:sz w:val="20"/>
          <w:szCs w:val="20"/>
        </w:rPr>
      </w:pPr>
      <w:r w:rsidRPr="004B6A1E">
        <w:rPr>
          <w:rFonts w:ascii="Times New Roman" w:hAnsi="Times New Roman" w:cs="Times New Roman"/>
          <w:color w:val="000000" w:themeColor="text1"/>
          <w:sz w:val="24"/>
          <w:szCs w:val="24"/>
        </w:rPr>
        <w:t>Всеукраїнська гра з англійської мови «</w:t>
      </w:r>
      <w:proofErr w:type="spellStart"/>
      <w:r w:rsidRPr="004B6A1E">
        <w:rPr>
          <w:rFonts w:ascii="Times New Roman" w:hAnsi="Times New Roman" w:cs="Times New Roman"/>
          <w:color w:val="000000" w:themeColor="text1"/>
          <w:sz w:val="24"/>
          <w:szCs w:val="24"/>
        </w:rPr>
        <w:t>Greenwich</w:t>
      </w:r>
      <w:proofErr w:type="spellEnd"/>
      <w:r w:rsidRPr="004B6A1E">
        <w:rPr>
          <w:rFonts w:ascii="Times New Roman" w:hAnsi="Times New Roman" w:cs="Times New Roman"/>
          <w:color w:val="000000" w:themeColor="text1"/>
          <w:sz w:val="24"/>
          <w:szCs w:val="24"/>
        </w:rPr>
        <w:t xml:space="preserve">»: </w:t>
      </w:r>
    </w:p>
    <w:p w14:paraId="5228A160" w14:textId="77777777" w:rsidR="008D4E1D" w:rsidRPr="004B6A1E" w:rsidRDefault="008D4E1D" w:rsidP="008D4E1D">
      <w:pPr>
        <w:spacing w:after="0" w:line="240" w:lineRule="auto"/>
        <w:ind w:left="360"/>
        <w:rPr>
          <w:rFonts w:ascii="Times New Roman" w:hAnsi="Times New Roman" w:cs="Times New Roman"/>
          <w:sz w:val="24"/>
          <w:szCs w:val="24"/>
        </w:rPr>
      </w:pPr>
      <w:r w:rsidRPr="004B6A1E">
        <w:rPr>
          <w:rFonts w:ascii="Times New Roman" w:hAnsi="Times New Roman" w:cs="Times New Roman"/>
          <w:color w:val="000000"/>
          <w:sz w:val="24"/>
          <w:szCs w:val="24"/>
        </w:rPr>
        <w:t>Досягнення учнів на конкурсі GREENWICH (взяли участь 360 учнів)</w:t>
      </w:r>
    </w:p>
    <w:tbl>
      <w:tblPr>
        <w:tblW w:w="5674" w:type="dxa"/>
        <w:tblInd w:w="846" w:type="dxa"/>
        <w:tblBorders>
          <w:top w:val="single" w:sz="1" w:space="0" w:color="auto"/>
          <w:left w:val="single" w:sz="1" w:space="0" w:color="auto"/>
          <w:bottom w:val="single" w:sz="1" w:space="0" w:color="auto"/>
          <w:right w:val="single" w:sz="1" w:space="0" w:color="auto"/>
        </w:tblBorders>
        <w:tblLook w:val="04A0" w:firstRow="1" w:lastRow="0" w:firstColumn="1" w:lastColumn="0" w:noHBand="0" w:noVBand="1"/>
      </w:tblPr>
      <w:tblGrid>
        <w:gridCol w:w="4680"/>
        <w:gridCol w:w="994"/>
      </w:tblGrid>
      <w:tr w:rsidR="008D4E1D" w:rsidRPr="004B6A1E" w14:paraId="67845A39" w14:textId="77777777" w:rsidTr="00E26397">
        <w:tc>
          <w:tcPr>
            <w:tcW w:w="4680" w:type="dxa"/>
            <w:tcBorders>
              <w:top w:val="single" w:sz="1" w:space="0" w:color="000000"/>
              <w:left w:val="single" w:sz="1" w:space="0" w:color="000000"/>
              <w:bottom w:val="single" w:sz="1" w:space="0" w:color="000000"/>
              <w:right w:val="single" w:sz="1" w:space="0" w:color="000000"/>
            </w:tcBorders>
            <w:shd w:val="clear" w:color="auto" w:fill="FFFFFF"/>
          </w:tcPr>
          <w:p w14:paraId="7BC3D13D" w14:textId="77777777" w:rsidR="008D4E1D" w:rsidRPr="004B6A1E" w:rsidRDefault="008D4E1D" w:rsidP="00645D54">
            <w:pPr>
              <w:spacing w:after="0" w:line="240" w:lineRule="auto"/>
              <w:jc w:val="center"/>
              <w:rPr>
                <w:rFonts w:ascii="Times New Roman" w:hAnsi="Times New Roman" w:cs="Times New Roman"/>
                <w:sz w:val="24"/>
                <w:szCs w:val="24"/>
              </w:rPr>
            </w:pPr>
            <w:r w:rsidRPr="004B6A1E">
              <w:rPr>
                <w:rFonts w:ascii="Times New Roman" w:hAnsi="Times New Roman" w:cs="Times New Roman"/>
                <w:color w:val="000000"/>
                <w:sz w:val="24"/>
                <w:szCs w:val="24"/>
              </w:rPr>
              <w:t>І місце</w:t>
            </w:r>
          </w:p>
        </w:tc>
        <w:tc>
          <w:tcPr>
            <w:tcW w:w="994" w:type="dxa"/>
            <w:tcBorders>
              <w:top w:val="single" w:sz="1" w:space="0" w:color="000000"/>
              <w:left w:val="single" w:sz="1" w:space="0" w:color="000000"/>
              <w:bottom w:val="single" w:sz="1" w:space="0" w:color="000000"/>
              <w:right w:val="single" w:sz="1" w:space="0" w:color="000000"/>
            </w:tcBorders>
            <w:shd w:val="clear" w:color="auto" w:fill="FFFFFF"/>
          </w:tcPr>
          <w:p w14:paraId="223F0A8C" w14:textId="77777777" w:rsidR="008D4E1D" w:rsidRPr="004B6A1E" w:rsidRDefault="008D4E1D" w:rsidP="00645D54">
            <w:pPr>
              <w:spacing w:after="0" w:line="240" w:lineRule="auto"/>
              <w:jc w:val="center"/>
              <w:rPr>
                <w:rFonts w:ascii="Times New Roman" w:hAnsi="Times New Roman" w:cs="Times New Roman"/>
                <w:sz w:val="24"/>
                <w:szCs w:val="24"/>
              </w:rPr>
            </w:pPr>
            <w:r w:rsidRPr="004B6A1E">
              <w:rPr>
                <w:rFonts w:ascii="Times New Roman" w:hAnsi="Times New Roman" w:cs="Times New Roman"/>
                <w:color w:val="000000"/>
                <w:sz w:val="24"/>
                <w:szCs w:val="24"/>
              </w:rPr>
              <w:t>18</w:t>
            </w:r>
          </w:p>
        </w:tc>
      </w:tr>
      <w:tr w:rsidR="008D4E1D" w:rsidRPr="004B6A1E" w14:paraId="2CC1580C" w14:textId="77777777" w:rsidTr="00E26397">
        <w:tc>
          <w:tcPr>
            <w:tcW w:w="4680" w:type="dxa"/>
            <w:tcBorders>
              <w:top w:val="single" w:sz="1" w:space="0" w:color="000000"/>
              <w:left w:val="single" w:sz="1" w:space="0" w:color="000000"/>
              <w:bottom w:val="single" w:sz="1" w:space="0" w:color="000000"/>
              <w:right w:val="single" w:sz="1" w:space="0" w:color="000000"/>
            </w:tcBorders>
            <w:shd w:val="clear" w:color="auto" w:fill="FFFFFF"/>
          </w:tcPr>
          <w:p w14:paraId="5B8633D7" w14:textId="77777777" w:rsidR="008D4E1D" w:rsidRPr="004B6A1E" w:rsidRDefault="008D4E1D" w:rsidP="00645D54">
            <w:pPr>
              <w:spacing w:after="0" w:line="240" w:lineRule="auto"/>
              <w:jc w:val="center"/>
              <w:rPr>
                <w:rFonts w:ascii="Times New Roman" w:hAnsi="Times New Roman" w:cs="Times New Roman"/>
                <w:sz w:val="24"/>
                <w:szCs w:val="24"/>
              </w:rPr>
            </w:pPr>
            <w:r w:rsidRPr="004B6A1E">
              <w:rPr>
                <w:rFonts w:ascii="Times New Roman" w:hAnsi="Times New Roman" w:cs="Times New Roman"/>
                <w:color w:val="000000"/>
                <w:sz w:val="24"/>
                <w:szCs w:val="24"/>
              </w:rPr>
              <w:t>ІІ місце</w:t>
            </w:r>
          </w:p>
        </w:tc>
        <w:tc>
          <w:tcPr>
            <w:tcW w:w="994" w:type="dxa"/>
            <w:tcBorders>
              <w:top w:val="single" w:sz="1" w:space="0" w:color="000000"/>
              <w:left w:val="single" w:sz="1" w:space="0" w:color="000000"/>
              <w:bottom w:val="single" w:sz="1" w:space="0" w:color="000000"/>
              <w:right w:val="single" w:sz="1" w:space="0" w:color="000000"/>
            </w:tcBorders>
            <w:shd w:val="clear" w:color="auto" w:fill="FFFFFF"/>
          </w:tcPr>
          <w:p w14:paraId="467FB7F7" w14:textId="77777777" w:rsidR="008D4E1D" w:rsidRPr="004B6A1E" w:rsidRDefault="008D4E1D" w:rsidP="00645D54">
            <w:pPr>
              <w:spacing w:after="0" w:line="240" w:lineRule="auto"/>
              <w:jc w:val="center"/>
              <w:rPr>
                <w:rFonts w:ascii="Times New Roman" w:hAnsi="Times New Roman" w:cs="Times New Roman"/>
                <w:sz w:val="24"/>
                <w:szCs w:val="24"/>
              </w:rPr>
            </w:pPr>
            <w:r w:rsidRPr="004B6A1E">
              <w:rPr>
                <w:rFonts w:ascii="Times New Roman" w:hAnsi="Times New Roman" w:cs="Times New Roman"/>
                <w:color w:val="000000"/>
                <w:sz w:val="24"/>
                <w:szCs w:val="24"/>
              </w:rPr>
              <w:t>28</w:t>
            </w:r>
          </w:p>
        </w:tc>
      </w:tr>
      <w:tr w:rsidR="008D4E1D" w:rsidRPr="004B6A1E" w14:paraId="0465D509" w14:textId="77777777" w:rsidTr="00E26397">
        <w:tc>
          <w:tcPr>
            <w:tcW w:w="4680" w:type="dxa"/>
            <w:tcBorders>
              <w:top w:val="single" w:sz="1" w:space="0" w:color="000000"/>
              <w:left w:val="single" w:sz="1" w:space="0" w:color="000000"/>
              <w:bottom w:val="single" w:sz="1" w:space="0" w:color="000000"/>
              <w:right w:val="single" w:sz="1" w:space="0" w:color="000000"/>
            </w:tcBorders>
            <w:shd w:val="clear" w:color="auto" w:fill="FFFFFF"/>
          </w:tcPr>
          <w:p w14:paraId="105B8B9F" w14:textId="77777777" w:rsidR="008D4E1D" w:rsidRPr="004B6A1E" w:rsidRDefault="008D4E1D" w:rsidP="00645D54">
            <w:pPr>
              <w:spacing w:after="0" w:line="240" w:lineRule="auto"/>
              <w:jc w:val="center"/>
              <w:rPr>
                <w:rFonts w:ascii="Times New Roman" w:hAnsi="Times New Roman" w:cs="Times New Roman"/>
                <w:sz w:val="24"/>
                <w:szCs w:val="24"/>
              </w:rPr>
            </w:pPr>
            <w:r w:rsidRPr="004B6A1E">
              <w:rPr>
                <w:rFonts w:ascii="Times New Roman" w:hAnsi="Times New Roman" w:cs="Times New Roman"/>
                <w:color w:val="000000"/>
                <w:sz w:val="24"/>
                <w:szCs w:val="24"/>
              </w:rPr>
              <w:t>ІІІ місце</w:t>
            </w:r>
          </w:p>
        </w:tc>
        <w:tc>
          <w:tcPr>
            <w:tcW w:w="994" w:type="dxa"/>
            <w:tcBorders>
              <w:top w:val="single" w:sz="1" w:space="0" w:color="000000"/>
              <w:left w:val="single" w:sz="1" w:space="0" w:color="000000"/>
              <w:bottom w:val="single" w:sz="1" w:space="0" w:color="000000"/>
              <w:right w:val="single" w:sz="1" w:space="0" w:color="000000"/>
            </w:tcBorders>
            <w:shd w:val="clear" w:color="auto" w:fill="FFFFFF"/>
          </w:tcPr>
          <w:p w14:paraId="2307FC46" w14:textId="77777777" w:rsidR="008D4E1D" w:rsidRPr="004B6A1E" w:rsidRDefault="008D4E1D" w:rsidP="00645D54">
            <w:pPr>
              <w:spacing w:after="0" w:line="240" w:lineRule="auto"/>
              <w:jc w:val="center"/>
              <w:rPr>
                <w:rFonts w:ascii="Times New Roman" w:hAnsi="Times New Roman" w:cs="Times New Roman"/>
                <w:sz w:val="24"/>
                <w:szCs w:val="24"/>
              </w:rPr>
            </w:pPr>
            <w:r w:rsidRPr="004B6A1E">
              <w:rPr>
                <w:rFonts w:ascii="Times New Roman" w:hAnsi="Times New Roman" w:cs="Times New Roman"/>
                <w:color w:val="000000"/>
                <w:sz w:val="24"/>
                <w:szCs w:val="24"/>
              </w:rPr>
              <w:t>12</w:t>
            </w:r>
          </w:p>
        </w:tc>
      </w:tr>
    </w:tbl>
    <w:p w14:paraId="51AA784F" w14:textId="77777777" w:rsidR="008D4E1D" w:rsidRPr="004B6A1E" w:rsidRDefault="008D4E1D" w:rsidP="008D4E1D">
      <w:pPr>
        <w:pStyle w:val="Standard"/>
        <w:ind w:left="360"/>
        <w:rPr>
          <w:rFonts w:ascii="Times New Roman" w:hAnsi="Times New Roman" w:cs="Times New Roman"/>
          <w:sz w:val="20"/>
          <w:szCs w:val="20"/>
          <w:lang w:val="uk-UA"/>
        </w:rPr>
      </w:pPr>
    </w:p>
    <w:tbl>
      <w:tblPr>
        <w:tblStyle w:val="a3"/>
        <w:tblW w:w="9209" w:type="dxa"/>
        <w:tblInd w:w="846" w:type="dxa"/>
        <w:tblLook w:val="04A0" w:firstRow="1" w:lastRow="0" w:firstColumn="1" w:lastColumn="0" w:noHBand="0" w:noVBand="1"/>
      </w:tblPr>
      <w:tblGrid>
        <w:gridCol w:w="846"/>
        <w:gridCol w:w="2239"/>
        <w:gridCol w:w="1559"/>
        <w:gridCol w:w="2127"/>
        <w:gridCol w:w="2438"/>
      </w:tblGrid>
      <w:tr w:rsidR="008D4E1D" w:rsidRPr="004B6A1E" w14:paraId="20F40D6D" w14:textId="77777777" w:rsidTr="00E26397">
        <w:tc>
          <w:tcPr>
            <w:tcW w:w="9209" w:type="dxa"/>
            <w:gridSpan w:val="5"/>
          </w:tcPr>
          <w:p w14:paraId="13D657D4" w14:textId="77777777" w:rsidR="008D4E1D" w:rsidRPr="004B6A1E" w:rsidRDefault="008D4E1D" w:rsidP="00645D54">
            <w:pPr>
              <w:jc w:val="center"/>
              <w:rPr>
                <w:rFonts w:ascii="Times New Roman" w:hAnsi="Times New Roman" w:cs="Times New Roman"/>
                <w:bCs/>
                <w:sz w:val="24"/>
                <w:szCs w:val="24"/>
              </w:rPr>
            </w:pPr>
            <w:r w:rsidRPr="004B6A1E">
              <w:rPr>
                <w:rFonts w:ascii="Times New Roman" w:hAnsi="Times New Roman" w:cs="Times New Roman"/>
                <w:bCs/>
                <w:sz w:val="24"/>
                <w:szCs w:val="24"/>
              </w:rPr>
              <w:t xml:space="preserve">GENIUS </w:t>
            </w:r>
            <w:proofErr w:type="spellStart"/>
            <w:r w:rsidRPr="004B6A1E">
              <w:rPr>
                <w:rFonts w:ascii="Times New Roman" w:hAnsi="Times New Roman" w:cs="Times New Roman"/>
                <w:bCs/>
                <w:sz w:val="24"/>
                <w:szCs w:val="24"/>
              </w:rPr>
              <w:t>Olympiad</w:t>
            </w:r>
            <w:proofErr w:type="spellEnd"/>
            <w:r w:rsidRPr="004B6A1E">
              <w:rPr>
                <w:rFonts w:ascii="Times New Roman" w:hAnsi="Times New Roman" w:cs="Times New Roman"/>
                <w:bCs/>
                <w:sz w:val="24"/>
                <w:szCs w:val="24"/>
              </w:rPr>
              <w:t xml:space="preserve"> </w:t>
            </w:r>
            <w:proofErr w:type="spellStart"/>
            <w:r w:rsidRPr="004B6A1E">
              <w:rPr>
                <w:rFonts w:ascii="Times New Roman" w:hAnsi="Times New Roman" w:cs="Times New Roman"/>
                <w:bCs/>
                <w:sz w:val="24"/>
                <w:szCs w:val="24"/>
              </w:rPr>
              <w:t>Ukraine</w:t>
            </w:r>
            <w:proofErr w:type="spellEnd"/>
          </w:p>
        </w:tc>
      </w:tr>
      <w:tr w:rsidR="008D4E1D" w:rsidRPr="004B6A1E" w14:paraId="4A64830A" w14:textId="77777777" w:rsidTr="00E26397">
        <w:tc>
          <w:tcPr>
            <w:tcW w:w="846" w:type="dxa"/>
          </w:tcPr>
          <w:p w14:paraId="4DB3C4EC" w14:textId="77777777" w:rsidR="008D4E1D" w:rsidRPr="004B6A1E" w:rsidRDefault="008D4E1D" w:rsidP="008D4E1D">
            <w:pPr>
              <w:pStyle w:val="a4"/>
              <w:numPr>
                <w:ilvl w:val="0"/>
                <w:numId w:val="22"/>
              </w:numPr>
              <w:ind w:left="-357" w:firstLine="357"/>
              <w:jc w:val="center"/>
              <w:rPr>
                <w:rFonts w:ascii="Times New Roman" w:hAnsi="Times New Roman" w:cs="Times New Roman"/>
                <w:bCs/>
                <w:sz w:val="24"/>
                <w:szCs w:val="24"/>
              </w:rPr>
            </w:pPr>
          </w:p>
        </w:tc>
        <w:tc>
          <w:tcPr>
            <w:tcW w:w="2239" w:type="dxa"/>
          </w:tcPr>
          <w:p w14:paraId="04965FAA" w14:textId="77777777" w:rsidR="008D4E1D" w:rsidRPr="004B6A1E" w:rsidRDefault="008D4E1D" w:rsidP="00645D54">
            <w:pPr>
              <w:jc w:val="center"/>
              <w:rPr>
                <w:rFonts w:ascii="Times New Roman" w:hAnsi="Times New Roman" w:cs="Times New Roman"/>
                <w:bCs/>
                <w:sz w:val="24"/>
                <w:szCs w:val="24"/>
              </w:rPr>
            </w:pPr>
            <w:r w:rsidRPr="004B6A1E">
              <w:rPr>
                <w:rFonts w:ascii="Times New Roman" w:hAnsi="Times New Roman" w:cs="Times New Roman"/>
                <w:bCs/>
                <w:sz w:val="24"/>
                <w:szCs w:val="24"/>
              </w:rPr>
              <w:t>Бронзова медаль</w:t>
            </w:r>
          </w:p>
        </w:tc>
        <w:tc>
          <w:tcPr>
            <w:tcW w:w="1559" w:type="dxa"/>
          </w:tcPr>
          <w:p w14:paraId="17E0ACA4" w14:textId="77777777" w:rsidR="008D4E1D" w:rsidRPr="004B6A1E" w:rsidRDefault="008D4E1D" w:rsidP="00645D54">
            <w:pPr>
              <w:jc w:val="center"/>
              <w:rPr>
                <w:rFonts w:ascii="Times New Roman" w:hAnsi="Times New Roman" w:cs="Times New Roman"/>
                <w:bCs/>
                <w:sz w:val="24"/>
                <w:szCs w:val="24"/>
              </w:rPr>
            </w:pPr>
            <w:r w:rsidRPr="004B6A1E">
              <w:rPr>
                <w:rFonts w:ascii="Times New Roman" w:hAnsi="Times New Roman" w:cs="Times New Roman"/>
                <w:bCs/>
                <w:sz w:val="24"/>
                <w:szCs w:val="24"/>
              </w:rPr>
              <w:t>10</w:t>
            </w:r>
          </w:p>
        </w:tc>
        <w:tc>
          <w:tcPr>
            <w:tcW w:w="2127" w:type="dxa"/>
          </w:tcPr>
          <w:p w14:paraId="214BC5AE" w14:textId="77777777" w:rsidR="008D4E1D" w:rsidRPr="004B6A1E" w:rsidRDefault="008D4E1D" w:rsidP="00645D54">
            <w:pPr>
              <w:rPr>
                <w:rFonts w:ascii="Times New Roman" w:hAnsi="Times New Roman" w:cs="Times New Roman"/>
                <w:bCs/>
                <w:sz w:val="24"/>
                <w:szCs w:val="24"/>
              </w:rPr>
            </w:pPr>
            <w:proofErr w:type="spellStart"/>
            <w:r w:rsidRPr="004B6A1E">
              <w:rPr>
                <w:rFonts w:ascii="Times New Roman" w:hAnsi="Times New Roman" w:cs="Times New Roman"/>
                <w:bCs/>
                <w:sz w:val="24"/>
                <w:szCs w:val="24"/>
              </w:rPr>
              <w:t>Шкриль</w:t>
            </w:r>
            <w:proofErr w:type="spellEnd"/>
            <w:r w:rsidRPr="004B6A1E">
              <w:rPr>
                <w:rFonts w:ascii="Times New Roman" w:hAnsi="Times New Roman" w:cs="Times New Roman"/>
                <w:bCs/>
                <w:sz w:val="24"/>
                <w:szCs w:val="24"/>
              </w:rPr>
              <w:t xml:space="preserve"> </w:t>
            </w:r>
            <w:proofErr w:type="spellStart"/>
            <w:r w:rsidRPr="004B6A1E">
              <w:rPr>
                <w:rFonts w:ascii="Times New Roman" w:hAnsi="Times New Roman" w:cs="Times New Roman"/>
                <w:bCs/>
                <w:sz w:val="24"/>
                <w:szCs w:val="24"/>
              </w:rPr>
              <w:t>Дарья</w:t>
            </w:r>
            <w:proofErr w:type="spellEnd"/>
          </w:p>
        </w:tc>
        <w:tc>
          <w:tcPr>
            <w:tcW w:w="2438" w:type="dxa"/>
          </w:tcPr>
          <w:p w14:paraId="72EB5D3B" w14:textId="77777777" w:rsidR="008D4E1D" w:rsidRPr="004B6A1E" w:rsidRDefault="008D4E1D" w:rsidP="00645D54">
            <w:pPr>
              <w:jc w:val="center"/>
              <w:rPr>
                <w:rFonts w:ascii="Times New Roman" w:hAnsi="Times New Roman" w:cs="Times New Roman"/>
                <w:bCs/>
                <w:sz w:val="24"/>
                <w:szCs w:val="24"/>
              </w:rPr>
            </w:pPr>
            <w:proofErr w:type="spellStart"/>
            <w:r w:rsidRPr="004B6A1E">
              <w:rPr>
                <w:rFonts w:ascii="Times New Roman" w:hAnsi="Times New Roman" w:cs="Times New Roman"/>
                <w:bCs/>
                <w:sz w:val="24"/>
                <w:szCs w:val="24"/>
              </w:rPr>
              <w:t>Кипоренко</w:t>
            </w:r>
            <w:proofErr w:type="spellEnd"/>
            <w:r w:rsidRPr="004B6A1E">
              <w:rPr>
                <w:rFonts w:ascii="Times New Roman" w:hAnsi="Times New Roman" w:cs="Times New Roman"/>
                <w:bCs/>
                <w:sz w:val="24"/>
                <w:szCs w:val="24"/>
              </w:rPr>
              <w:t xml:space="preserve"> О.Я.</w:t>
            </w:r>
          </w:p>
        </w:tc>
      </w:tr>
      <w:tr w:rsidR="008D4E1D" w:rsidRPr="004B6A1E" w14:paraId="101C150C" w14:textId="77777777" w:rsidTr="00E26397">
        <w:tc>
          <w:tcPr>
            <w:tcW w:w="846" w:type="dxa"/>
          </w:tcPr>
          <w:p w14:paraId="0D03F1F9" w14:textId="77777777" w:rsidR="008D4E1D" w:rsidRPr="004B6A1E" w:rsidRDefault="008D4E1D" w:rsidP="008D4E1D">
            <w:pPr>
              <w:pStyle w:val="a4"/>
              <w:numPr>
                <w:ilvl w:val="0"/>
                <w:numId w:val="22"/>
              </w:numPr>
              <w:ind w:left="-357" w:firstLine="357"/>
              <w:jc w:val="center"/>
              <w:rPr>
                <w:rFonts w:ascii="Times New Roman" w:hAnsi="Times New Roman" w:cs="Times New Roman"/>
                <w:bCs/>
                <w:sz w:val="24"/>
                <w:szCs w:val="24"/>
              </w:rPr>
            </w:pPr>
          </w:p>
        </w:tc>
        <w:tc>
          <w:tcPr>
            <w:tcW w:w="2239" w:type="dxa"/>
          </w:tcPr>
          <w:p w14:paraId="6B66A10A" w14:textId="77777777" w:rsidR="008D4E1D" w:rsidRPr="004B6A1E" w:rsidRDefault="008D4E1D" w:rsidP="00645D54">
            <w:pPr>
              <w:jc w:val="center"/>
              <w:rPr>
                <w:rFonts w:ascii="Times New Roman" w:hAnsi="Times New Roman" w:cs="Times New Roman"/>
                <w:bCs/>
                <w:sz w:val="24"/>
                <w:szCs w:val="24"/>
              </w:rPr>
            </w:pPr>
            <w:r w:rsidRPr="004B6A1E">
              <w:rPr>
                <w:rFonts w:ascii="Times New Roman" w:hAnsi="Times New Roman" w:cs="Times New Roman"/>
                <w:bCs/>
                <w:sz w:val="24"/>
                <w:szCs w:val="24"/>
              </w:rPr>
              <w:t>Бронзова медаль</w:t>
            </w:r>
          </w:p>
        </w:tc>
        <w:tc>
          <w:tcPr>
            <w:tcW w:w="1559" w:type="dxa"/>
          </w:tcPr>
          <w:p w14:paraId="5B3CF6B1" w14:textId="13550630" w:rsidR="008D4E1D" w:rsidRPr="004B6A1E" w:rsidRDefault="008D4E1D" w:rsidP="00645D54">
            <w:pPr>
              <w:jc w:val="center"/>
              <w:rPr>
                <w:rFonts w:ascii="Times New Roman" w:hAnsi="Times New Roman" w:cs="Times New Roman"/>
                <w:bCs/>
                <w:sz w:val="24"/>
                <w:szCs w:val="24"/>
              </w:rPr>
            </w:pPr>
            <w:r w:rsidRPr="004B6A1E">
              <w:rPr>
                <w:rFonts w:ascii="Times New Roman" w:hAnsi="Times New Roman" w:cs="Times New Roman"/>
                <w:bCs/>
                <w:sz w:val="24"/>
                <w:szCs w:val="24"/>
              </w:rPr>
              <w:t>1</w:t>
            </w:r>
            <w:r w:rsidR="008A2FD6">
              <w:rPr>
                <w:rFonts w:ascii="Times New Roman" w:hAnsi="Times New Roman" w:cs="Times New Roman"/>
                <w:bCs/>
                <w:sz w:val="24"/>
                <w:szCs w:val="24"/>
              </w:rPr>
              <w:t>0</w:t>
            </w:r>
          </w:p>
        </w:tc>
        <w:tc>
          <w:tcPr>
            <w:tcW w:w="2127" w:type="dxa"/>
          </w:tcPr>
          <w:p w14:paraId="4CD0BA18" w14:textId="53B264AF" w:rsidR="008D4E1D" w:rsidRPr="008A2FD6" w:rsidRDefault="008A2FD6" w:rsidP="00645D54">
            <w:pPr>
              <w:rPr>
                <w:rFonts w:ascii="Times New Roman" w:hAnsi="Times New Roman" w:cs="Times New Roman"/>
                <w:sz w:val="24"/>
                <w:szCs w:val="24"/>
              </w:rPr>
            </w:pPr>
            <w:proofErr w:type="spellStart"/>
            <w:r w:rsidRPr="008A2FD6">
              <w:rPr>
                <w:rFonts w:ascii="Times New Roman" w:hAnsi="Times New Roman" w:cs="Times New Roman"/>
                <w:sz w:val="24"/>
                <w:szCs w:val="24"/>
              </w:rPr>
              <w:t>Костина</w:t>
            </w:r>
            <w:proofErr w:type="spellEnd"/>
            <w:r w:rsidRPr="008A2FD6">
              <w:rPr>
                <w:rFonts w:ascii="Times New Roman" w:hAnsi="Times New Roman" w:cs="Times New Roman"/>
                <w:sz w:val="24"/>
                <w:szCs w:val="24"/>
              </w:rPr>
              <w:t xml:space="preserve"> Анна</w:t>
            </w:r>
          </w:p>
        </w:tc>
        <w:tc>
          <w:tcPr>
            <w:tcW w:w="2438" w:type="dxa"/>
          </w:tcPr>
          <w:p w14:paraId="7E8003BB" w14:textId="77777777" w:rsidR="008D4E1D" w:rsidRPr="004B6A1E" w:rsidRDefault="008D4E1D" w:rsidP="00645D54">
            <w:pPr>
              <w:jc w:val="center"/>
              <w:rPr>
                <w:rFonts w:ascii="Times New Roman" w:hAnsi="Times New Roman" w:cs="Times New Roman"/>
                <w:bCs/>
                <w:sz w:val="24"/>
                <w:szCs w:val="24"/>
              </w:rPr>
            </w:pPr>
            <w:proofErr w:type="spellStart"/>
            <w:r w:rsidRPr="004B6A1E">
              <w:rPr>
                <w:rFonts w:ascii="Times New Roman" w:hAnsi="Times New Roman" w:cs="Times New Roman"/>
                <w:bCs/>
                <w:sz w:val="24"/>
                <w:szCs w:val="24"/>
              </w:rPr>
              <w:t>Зіньковський</w:t>
            </w:r>
            <w:proofErr w:type="spellEnd"/>
            <w:r w:rsidRPr="004B6A1E">
              <w:rPr>
                <w:rFonts w:ascii="Times New Roman" w:hAnsi="Times New Roman" w:cs="Times New Roman"/>
                <w:bCs/>
                <w:sz w:val="24"/>
                <w:szCs w:val="24"/>
              </w:rPr>
              <w:t xml:space="preserve"> А.В.</w:t>
            </w:r>
          </w:p>
        </w:tc>
      </w:tr>
    </w:tbl>
    <w:p w14:paraId="2060276E" w14:textId="62C20354" w:rsidR="008D4E1D" w:rsidRPr="004B6A1E" w:rsidRDefault="008D4E1D" w:rsidP="008D4E1D">
      <w:pPr>
        <w:spacing w:after="0" w:line="240" w:lineRule="auto"/>
        <w:ind w:firstLine="567"/>
        <w:jc w:val="both"/>
        <w:rPr>
          <w:rFonts w:ascii="Times New Roman" w:eastAsia="Times New Roman" w:hAnsi="Times New Roman" w:cs="Times New Roman"/>
          <w:iCs/>
          <w:sz w:val="24"/>
          <w:szCs w:val="24"/>
          <w:lang w:eastAsia="ru-RU"/>
        </w:rPr>
      </w:pPr>
      <w:r w:rsidRPr="004B6A1E">
        <w:rPr>
          <w:rFonts w:ascii="Times New Roman" w:eastAsia="Times New Roman" w:hAnsi="Times New Roman" w:cs="Times New Roman"/>
          <w:iCs/>
          <w:sz w:val="24"/>
          <w:szCs w:val="24"/>
          <w:lang w:eastAsia="ru-RU"/>
        </w:rPr>
        <w:t>Та поряд з позитивним у роботі з обдарованими та здібними дітьми є певні недоліки, які слід врахувати і спланувати їх усунення у 2024</w:t>
      </w:r>
      <w:r w:rsidR="00F36D28">
        <w:rPr>
          <w:rFonts w:ascii="Times New Roman" w:eastAsia="Times New Roman" w:hAnsi="Times New Roman" w:cs="Times New Roman"/>
          <w:iCs/>
          <w:sz w:val="24"/>
          <w:szCs w:val="24"/>
          <w:lang w:eastAsia="ru-RU"/>
        </w:rPr>
        <w:t>-</w:t>
      </w:r>
      <w:r w:rsidRPr="004B6A1E">
        <w:rPr>
          <w:rFonts w:ascii="Times New Roman" w:eastAsia="Times New Roman" w:hAnsi="Times New Roman" w:cs="Times New Roman"/>
          <w:iCs/>
          <w:sz w:val="24"/>
          <w:szCs w:val="24"/>
          <w:lang w:eastAsia="ru-RU"/>
        </w:rPr>
        <w:t>2025 навчальному році:</w:t>
      </w:r>
    </w:p>
    <w:p w14:paraId="23D57809" w14:textId="77777777" w:rsidR="008D4E1D" w:rsidRPr="004B6A1E" w:rsidRDefault="008D4E1D" w:rsidP="008D4E1D">
      <w:pPr>
        <w:numPr>
          <w:ilvl w:val="0"/>
          <w:numId w:val="28"/>
        </w:numPr>
        <w:tabs>
          <w:tab w:val="num" w:pos="284"/>
        </w:tabs>
        <w:spacing w:after="0" w:line="240" w:lineRule="auto"/>
        <w:ind w:left="284" w:right="-569" w:hanging="240"/>
        <w:jc w:val="both"/>
        <w:rPr>
          <w:rFonts w:ascii="Times New Roman" w:eastAsia="Times New Roman" w:hAnsi="Times New Roman" w:cs="Times New Roman"/>
          <w:sz w:val="24"/>
          <w:szCs w:val="24"/>
          <w:lang w:eastAsia="ru-RU"/>
        </w:rPr>
      </w:pPr>
      <w:r w:rsidRPr="004B6A1E">
        <w:rPr>
          <w:rFonts w:ascii="Times New Roman" w:eastAsia="Times New Roman" w:hAnsi="Times New Roman" w:cs="Times New Roman"/>
          <w:sz w:val="24"/>
          <w:szCs w:val="24"/>
          <w:lang w:eastAsia="ru-RU"/>
        </w:rPr>
        <w:t>недостатньо ефективна та якісна підготовка учнів до міських олімпіад та турнірів;</w:t>
      </w:r>
    </w:p>
    <w:p w14:paraId="4F6AB946" w14:textId="77777777" w:rsidR="008D4E1D" w:rsidRPr="004B6A1E" w:rsidRDefault="008D4E1D" w:rsidP="008D4E1D">
      <w:pPr>
        <w:numPr>
          <w:ilvl w:val="0"/>
          <w:numId w:val="28"/>
        </w:numPr>
        <w:tabs>
          <w:tab w:val="num" w:pos="284"/>
        </w:tabs>
        <w:spacing w:after="0" w:line="240" w:lineRule="auto"/>
        <w:ind w:left="284" w:right="-569" w:hanging="240"/>
        <w:jc w:val="both"/>
        <w:rPr>
          <w:rFonts w:ascii="Times New Roman" w:eastAsia="Times New Roman" w:hAnsi="Times New Roman" w:cs="Times New Roman"/>
          <w:sz w:val="24"/>
          <w:szCs w:val="24"/>
          <w:lang w:eastAsia="ru-RU"/>
        </w:rPr>
      </w:pPr>
      <w:r w:rsidRPr="004B6A1E">
        <w:rPr>
          <w:rFonts w:ascii="Times New Roman" w:eastAsia="Times New Roman" w:hAnsi="Times New Roman" w:cs="Times New Roman"/>
          <w:sz w:val="24"/>
          <w:szCs w:val="24"/>
          <w:lang w:eastAsia="ru-RU"/>
        </w:rPr>
        <w:t>не досить ефективно працюють гуртки, секції та факультативи;</w:t>
      </w:r>
    </w:p>
    <w:p w14:paraId="4C52A19F" w14:textId="77777777" w:rsidR="008D4E1D" w:rsidRPr="004B6A1E" w:rsidRDefault="008D4E1D" w:rsidP="008D4E1D">
      <w:pPr>
        <w:numPr>
          <w:ilvl w:val="0"/>
          <w:numId w:val="28"/>
        </w:numPr>
        <w:tabs>
          <w:tab w:val="num" w:pos="284"/>
        </w:tabs>
        <w:spacing w:after="0" w:line="240" w:lineRule="auto"/>
        <w:ind w:left="284" w:right="43" w:hanging="240"/>
        <w:jc w:val="both"/>
        <w:rPr>
          <w:rFonts w:ascii="Times New Roman" w:eastAsia="Times New Roman" w:hAnsi="Times New Roman" w:cs="Times New Roman"/>
          <w:sz w:val="24"/>
          <w:szCs w:val="24"/>
          <w:lang w:eastAsia="ru-RU"/>
        </w:rPr>
      </w:pPr>
      <w:r w:rsidRPr="004B6A1E">
        <w:rPr>
          <w:rFonts w:ascii="Times New Roman" w:eastAsia="Times New Roman" w:hAnsi="Times New Roman" w:cs="Times New Roman"/>
          <w:sz w:val="24"/>
          <w:szCs w:val="24"/>
          <w:lang w:eastAsia="ru-RU"/>
        </w:rPr>
        <w:t>недостатньо проводиться робота вчителів-</w:t>
      </w:r>
      <w:proofErr w:type="spellStart"/>
      <w:r w:rsidRPr="004B6A1E">
        <w:rPr>
          <w:rFonts w:ascii="Times New Roman" w:eastAsia="Times New Roman" w:hAnsi="Times New Roman" w:cs="Times New Roman"/>
          <w:sz w:val="24"/>
          <w:szCs w:val="24"/>
          <w:lang w:eastAsia="ru-RU"/>
        </w:rPr>
        <w:t>предметників</w:t>
      </w:r>
      <w:proofErr w:type="spellEnd"/>
      <w:r w:rsidRPr="004B6A1E">
        <w:rPr>
          <w:rFonts w:ascii="Times New Roman" w:eastAsia="Times New Roman" w:hAnsi="Times New Roman" w:cs="Times New Roman"/>
          <w:sz w:val="24"/>
          <w:szCs w:val="24"/>
          <w:lang w:eastAsia="ru-RU"/>
        </w:rPr>
        <w:t xml:space="preserve"> щодо залучення здібних та обдарованих дітей до участі в науково-дослідницькій роботі Малої академії наук;</w:t>
      </w:r>
    </w:p>
    <w:p w14:paraId="190F3FE2" w14:textId="77777777" w:rsidR="008D4E1D" w:rsidRPr="004B6A1E" w:rsidRDefault="008D4E1D" w:rsidP="008D4E1D">
      <w:pPr>
        <w:numPr>
          <w:ilvl w:val="0"/>
          <w:numId w:val="28"/>
        </w:numPr>
        <w:tabs>
          <w:tab w:val="num" w:pos="284"/>
        </w:tabs>
        <w:spacing w:after="0" w:line="240" w:lineRule="auto"/>
        <w:ind w:left="284" w:right="43" w:hanging="240"/>
        <w:jc w:val="both"/>
        <w:rPr>
          <w:rFonts w:ascii="Times New Roman" w:eastAsia="Times New Roman" w:hAnsi="Times New Roman" w:cs="Times New Roman"/>
          <w:sz w:val="24"/>
          <w:szCs w:val="24"/>
          <w:lang w:eastAsia="ru-RU"/>
        </w:rPr>
      </w:pPr>
      <w:r w:rsidRPr="004B6A1E">
        <w:rPr>
          <w:rFonts w:ascii="Times New Roman" w:eastAsia="Times New Roman" w:hAnsi="Times New Roman" w:cs="Times New Roman"/>
          <w:sz w:val="24"/>
          <w:szCs w:val="24"/>
          <w:lang w:eastAsia="ru-RU"/>
        </w:rPr>
        <w:t>несистематично проводиться позакласна робота з предметів: вікторини, конкурси, КВК, інтелектуальні ігри тощо;</w:t>
      </w:r>
    </w:p>
    <w:p w14:paraId="791282E3" w14:textId="77777777" w:rsidR="008D4E1D" w:rsidRPr="004B6A1E" w:rsidRDefault="008D4E1D" w:rsidP="008D4E1D">
      <w:pPr>
        <w:numPr>
          <w:ilvl w:val="0"/>
          <w:numId w:val="28"/>
        </w:numPr>
        <w:tabs>
          <w:tab w:val="num" w:pos="284"/>
        </w:tabs>
        <w:spacing w:after="0" w:line="240" w:lineRule="auto"/>
        <w:ind w:left="284" w:right="43" w:hanging="240"/>
        <w:jc w:val="both"/>
        <w:rPr>
          <w:rFonts w:ascii="Times New Roman" w:eastAsia="Times New Roman" w:hAnsi="Times New Roman" w:cs="Times New Roman"/>
          <w:sz w:val="24"/>
          <w:szCs w:val="24"/>
          <w:lang w:eastAsia="ru-RU"/>
        </w:rPr>
      </w:pPr>
      <w:r w:rsidRPr="004B6A1E">
        <w:rPr>
          <w:rFonts w:ascii="Times New Roman" w:eastAsia="Times New Roman" w:hAnsi="Times New Roman" w:cs="Times New Roman"/>
          <w:sz w:val="24"/>
          <w:szCs w:val="24"/>
          <w:lang w:eastAsia="ru-RU"/>
        </w:rPr>
        <w:t>не досить організовано проводяться предметні тижні методичних об’єднань вчителів-</w:t>
      </w:r>
      <w:proofErr w:type="spellStart"/>
      <w:r w:rsidRPr="004B6A1E">
        <w:rPr>
          <w:rFonts w:ascii="Times New Roman" w:eastAsia="Times New Roman" w:hAnsi="Times New Roman" w:cs="Times New Roman"/>
          <w:sz w:val="24"/>
          <w:szCs w:val="24"/>
          <w:lang w:eastAsia="ru-RU"/>
        </w:rPr>
        <w:t>предметників</w:t>
      </w:r>
      <w:proofErr w:type="spellEnd"/>
      <w:r w:rsidRPr="004B6A1E">
        <w:rPr>
          <w:rFonts w:ascii="Times New Roman" w:eastAsia="Times New Roman" w:hAnsi="Times New Roman" w:cs="Times New Roman"/>
          <w:sz w:val="24"/>
          <w:szCs w:val="24"/>
          <w:lang w:eastAsia="ru-RU"/>
        </w:rPr>
        <w:t>;</w:t>
      </w:r>
    </w:p>
    <w:p w14:paraId="56342ABC" w14:textId="77777777" w:rsidR="008D4E1D" w:rsidRPr="004B6A1E" w:rsidRDefault="008D4E1D" w:rsidP="008D4E1D">
      <w:pPr>
        <w:numPr>
          <w:ilvl w:val="0"/>
          <w:numId w:val="28"/>
        </w:numPr>
        <w:tabs>
          <w:tab w:val="num" w:pos="284"/>
        </w:tabs>
        <w:spacing w:after="0" w:line="240" w:lineRule="auto"/>
        <w:ind w:left="284" w:right="43" w:hanging="240"/>
        <w:jc w:val="both"/>
        <w:rPr>
          <w:rFonts w:ascii="Times New Roman" w:eastAsia="Times New Roman" w:hAnsi="Times New Roman" w:cs="Times New Roman"/>
          <w:sz w:val="24"/>
          <w:szCs w:val="24"/>
          <w:lang w:eastAsia="ru-RU"/>
        </w:rPr>
      </w:pPr>
      <w:r w:rsidRPr="004B6A1E">
        <w:rPr>
          <w:rFonts w:ascii="Times New Roman" w:eastAsia="Times New Roman" w:hAnsi="Times New Roman" w:cs="Times New Roman"/>
          <w:sz w:val="24"/>
          <w:szCs w:val="24"/>
          <w:lang w:eastAsia="ru-RU"/>
        </w:rPr>
        <w:t>недостатньо масовою була участь учнів у дистанційних конкурсах під час військового стану.</w:t>
      </w:r>
    </w:p>
    <w:p w14:paraId="2A585A45" w14:textId="77777777" w:rsidR="008D4E1D" w:rsidRPr="004B6A1E" w:rsidRDefault="008D4E1D" w:rsidP="008D4E1D">
      <w:pPr>
        <w:pStyle w:val="a7"/>
        <w:spacing w:after="0"/>
        <w:ind w:firstLine="709"/>
        <w:jc w:val="both"/>
        <w:rPr>
          <w:i/>
          <w:iCs/>
          <w:color w:val="000000" w:themeColor="text1"/>
        </w:rPr>
      </w:pPr>
      <w:r w:rsidRPr="004B6A1E">
        <w:t xml:space="preserve">Колектив ліцею працює над реалізацією науково-методичної теми </w:t>
      </w:r>
      <w:bookmarkStart w:id="6" w:name="_Hlk46415261"/>
      <w:r w:rsidRPr="004B6A1E">
        <w:rPr>
          <w:b/>
          <w:bCs/>
          <w:i/>
          <w:iCs/>
          <w:color w:val="000000" w:themeColor="text1"/>
          <w:shd w:val="clear" w:color="auto" w:fill="FFFFFF"/>
        </w:rPr>
        <w:t xml:space="preserve">«Використання </w:t>
      </w:r>
      <w:proofErr w:type="spellStart"/>
      <w:r w:rsidRPr="004B6A1E">
        <w:rPr>
          <w:b/>
          <w:bCs/>
          <w:i/>
          <w:iCs/>
          <w:color w:val="000000" w:themeColor="text1"/>
          <w:shd w:val="clear" w:color="auto" w:fill="FFFFFF"/>
        </w:rPr>
        <w:t>компетентнісно</w:t>
      </w:r>
      <w:proofErr w:type="spellEnd"/>
      <w:r w:rsidRPr="004B6A1E">
        <w:rPr>
          <w:b/>
          <w:bCs/>
          <w:i/>
          <w:iCs/>
          <w:color w:val="000000" w:themeColor="text1"/>
          <w:shd w:val="clear" w:color="auto" w:fill="FFFFFF"/>
        </w:rPr>
        <w:t xml:space="preserve"> зорієнтованих технологій розвитку особистості в контексті нової української школи».</w:t>
      </w:r>
    </w:p>
    <w:bookmarkEnd w:id="6"/>
    <w:p w14:paraId="1A8BD918" w14:textId="77777777" w:rsidR="008D4E1D" w:rsidRPr="004B6A1E" w:rsidRDefault="008D4E1D" w:rsidP="008D4E1D">
      <w:pPr>
        <w:tabs>
          <w:tab w:val="num" w:pos="0"/>
        </w:tabs>
        <w:spacing w:after="0"/>
        <w:ind w:firstLine="709"/>
        <w:jc w:val="both"/>
        <w:rPr>
          <w:rFonts w:ascii="Times New Roman" w:hAnsi="Times New Roman" w:cs="Times New Roman"/>
          <w:color w:val="000000" w:themeColor="text1"/>
          <w:sz w:val="24"/>
          <w:szCs w:val="24"/>
        </w:rPr>
      </w:pPr>
      <w:r w:rsidRPr="004B6A1E">
        <w:rPr>
          <w:rFonts w:ascii="Times New Roman" w:hAnsi="Times New Roman" w:cs="Times New Roman"/>
          <w:bCs/>
          <w:iCs/>
          <w:color w:val="000000" w:themeColor="text1"/>
          <w:sz w:val="24"/>
          <w:szCs w:val="24"/>
        </w:rPr>
        <w:lastRenderedPageBreak/>
        <w:t>У відповідності з науково-методичної темою ліцею було визначено</w:t>
      </w:r>
      <w:r w:rsidRPr="004B6A1E">
        <w:rPr>
          <w:rFonts w:ascii="Times New Roman" w:hAnsi="Times New Roman" w:cs="Times New Roman"/>
          <w:b/>
          <w:bCs/>
          <w:i/>
          <w:iCs/>
          <w:color w:val="000000" w:themeColor="text1"/>
          <w:sz w:val="24"/>
          <w:szCs w:val="24"/>
        </w:rPr>
        <w:t xml:space="preserve"> мету</w:t>
      </w:r>
      <w:r w:rsidRPr="004B6A1E">
        <w:rPr>
          <w:rFonts w:ascii="Times New Roman" w:hAnsi="Times New Roman" w:cs="Times New Roman"/>
          <w:color w:val="000000" w:themeColor="text1"/>
          <w:sz w:val="24"/>
          <w:szCs w:val="24"/>
        </w:rPr>
        <w:t xml:space="preserve"> роботи педагогічного колективу з виховання та навчання:</w:t>
      </w:r>
    </w:p>
    <w:p w14:paraId="021420E6" w14:textId="77777777" w:rsidR="008D4E1D" w:rsidRPr="004B6A1E" w:rsidRDefault="008D4E1D" w:rsidP="008D4E1D">
      <w:pPr>
        <w:pStyle w:val="a4"/>
        <w:numPr>
          <w:ilvl w:val="0"/>
          <w:numId w:val="23"/>
        </w:numPr>
        <w:shd w:val="clear" w:color="auto" w:fill="FFFFFF"/>
        <w:spacing w:after="0" w:line="276" w:lineRule="auto"/>
        <w:ind w:right="225"/>
        <w:jc w:val="both"/>
        <w:rPr>
          <w:rFonts w:ascii="Times New Roman" w:eastAsia="Times New Roman" w:hAnsi="Times New Roman" w:cs="Times New Roman"/>
          <w:color w:val="000000" w:themeColor="text1"/>
          <w:sz w:val="24"/>
          <w:szCs w:val="24"/>
        </w:rPr>
      </w:pPr>
      <w:r w:rsidRPr="004B6A1E">
        <w:rPr>
          <w:rFonts w:ascii="Times New Roman" w:eastAsia="Times New Roman" w:hAnsi="Times New Roman" w:cs="Times New Roman"/>
          <w:color w:val="000000" w:themeColor="text1"/>
          <w:sz w:val="24"/>
          <w:szCs w:val="24"/>
          <w:bdr w:val="none" w:sz="0" w:space="0" w:color="auto" w:frame="1"/>
        </w:rPr>
        <w:t>Розробити та впровадити ефективну методичну систему розвитку професійної компетентності та педагогічної майстерності вчителів.</w:t>
      </w:r>
    </w:p>
    <w:p w14:paraId="593ECD5A" w14:textId="77777777" w:rsidR="008D4E1D" w:rsidRPr="004B6A1E" w:rsidRDefault="008D4E1D" w:rsidP="008D4E1D">
      <w:pPr>
        <w:pStyle w:val="a4"/>
        <w:numPr>
          <w:ilvl w:val="0"/>
          <w:numId w:val="23"/>
        </w:numPr>
        <w:shd w:val="clear" w:color="auto" w:fill="FFFFFF"/>
        <w:spacing w:after="0" w:line="276" w:lineRule="auto"/>
        <w:ind w:right="225"/>
        <w:jc w:val="both"/>
        <w:rPr>
          <w:rFonts w:ascii="Times New Roman" w:eastAsia="Times New Roman" w:hAnsi="Times New Roman" w:cs="Times New Roman"/>
          <w:color w:val="000000" w:themeColor="text1"/>
          <w:sz w:val="24"/>
          <w:szCs w:val="24"/>
        </w:rPr>
      </w:pPr>
      <w:r w:rsidRPr="004B6A1E">
        <w:rPr>
          <w:rFonts w:ascii="Times New Roman" w:eastAsia="Times New Roman" w:hAnsi="Times New Roman" w:cs="Times New Roman"/>
          <w:color w:val="000000" w:themeColor="text1"/>
          <w:sz w:val="24"/>
          <w:szCs w:val="24"/>
          <w:bdr w:val="none" w:sz="0" w:space="0" w:color="auto" w:frame="1"/>
        </w:rPr>
        <w:t>Визначити шляхи підвищення якості освітніх послуг та здійснити модернізацію освітнього процесу. </w:t>
      </w:r>
    </w:p>
    <w:p w14:paraId="5958DF92" w14:textId="77777777" w:rsidR="008D4E1D" w:rsidRPr="004B6A1E" w:rsidRDefault="008D4E1D" w:rsidP="008D4E1D">
      <w:pPr>
        <w:pStyle w:val="a4"/>
        <w:numPr>
          <w:ilvl w:val="0"/>
          <w:numId w:val="23"/>
        </w:numPr>
        <w:shd w:val="clear" w:color="auto" w:fill="FFFFFF"/>
        <w:spacing w:after="0" w:line="276" w:lineRule="auto"/>
        <w:ind w:right="225"/>
        <w:jc w:val="both"/>
        <w:rPr>
          <w:rFonts w:ascii="Times New Roman" w:eastAsia="Times New Roman" w:hAnsi="Times New Roman" w:cs="Times New Roman"/>
          <w:color w:val="000000" w:themeColor="text1"/>
          <w:sz w:val="24"/>
          <w:szCs w:val="24"/>
        </w:rPr>
      </w:pPr>
      <w:r w:rsidRPr="004B6A1E">
        <w:rPr>
          <w:rFonts w:ascii="Times New Roman" w:eastAsia="Times New Roman" w:hAnsi="Times New Roman" w:cs="Times New Roman"/>
          <w:color w:val="000000" w:themeColor="text1"/>
          <w:sz w:val="24"/>
          <w:szCs w:val="24"/>
          <w:bdr w:val="none" w:sz="0" w:space="0" w:color="auto" w:frame="1"/>
        </w:rPr>
        <w:t>Спрямувати педагогів на створення інноваційного освітнього простору, в основі якого сучасні методи і прийоми навчання, що спонукають учнів до активної, ініціативної та самостійної пізнавальної діяльності.</w:t>
      </w:r>
    </w:p>
    <w:p w14:paraId="4185C7C5" w14:textId="77777777" w:rsidR="008D4E1D" w:rsidRPr="004B6A1E" w:rsidRDefault="008D4E1D" w:rsidP="008D4E1D">
      <w:pPr>
        <w:pStyle w:val="a4"/>
        <w:numPr>
          <w:ilvl w:val="0"/>
          <w:numId w:val="23"/>
        </w:numPr>
        <w:shd w:val="clear" w:color="auto" w:fill="FFFFFF"/>
        <w:spacing w:after="0" w:line="276" w:lineRule="auto"/>
        <w:ind w:right="225"/>
        <w:jc w:val="both"/>
        <w:rPr>
          <w:rFonts w:ascii="Times New Roman" w:eastAsia="Times New Roman" w:hAnsi="Times New Roman" w:cs="Times New Roman"/>
          <w:color w:val="000000" w:themeColor="text1"/>
          <w:sz w:val="24"/>
          <w:szCs w:val="24"/>
        </w:rPr>
      </w:pPr>
      <w:r w:rsidRPr="004B6A1E">
        <w:rPr>
          <w:rFonts w:ascii="Times New Roman" w:eastAsia="Times New Roman" w:hAnsi="Times New Roman" w:cs="Times New Roman"/>
          <w:color w:val="000000" w:themeColor="text1"/>
          <w:sz w:val="24"/>
          <w:szCs w:val="24"/>
          <w:bdr w:val="none" w:sz="0" w:space="0" w:color="auto" w:frame="1"/>
        </w:rPr>
        <w:t>Створити умови для неперервного професійного зростання педагогів та їх мотивації до самоосвітньої діяльності.</w:t>
      </w:r>
    </w:p>
    <w:p w14:paraId="444DA157" w14:textId="77777777" w:rsidR="008D4E1D" w:rsidRPr="004B6A1E" w:rsidRDefault="008D4E1D" w:rsidP="008D4E1D">
      <w:pPr>
        <w:pStyle w:val="a4"/>
        <w:numPr>
          <w:ilvl w:val="0"/>
          <w:numId w:val="23"/>
        </w:numPr>
        <w:shd w:val="clear" w:color="auto" w:fill="FFFFFF"/>
        <w:spacing w:after="0" w:line="276" w:lineRule="auto"/>
        <w:ind w:right="225"/>
        <w:jc w:val="both"/>
        <w:rPr>
          <w:rFonts w:ascii="Times New Roman" w:eastAsia="Times New Roman" w:hAnsi="Times New Roman" w:cs="Times New Roman"/>
          <w:color w:val="000000" w:themeColor="text1"/>
          <w:sz w:val="24"/>
          <w:szCs w:val="24"/>
        </w:rPr>
      </w:pPr>
      <w:r w:rsidRPr="004B6A1E">
        <w:rPr>
          <w:rFonts w:ascii="Times New Roman" w:eastAsia="Times New Roman" w:hAnsi="Times New Roman" w:cs="Times New Roman"/>
          <w:color w:val="000000" w:themeColor="text1"/>
          <w:sz w:val="24"/>
          <w:szCs w:val="24"/>
          <w:bdr w:val="none" w:sz="0" w:space="0" w:color="auto" w:frame="1"/>
        </w:rPr>
        <w:t>Визначити психолого-педагогічні умови оптимального розвитку особистості учня і вчителя в освітньому процесі та забезпечити психологічну підтримку їх становлення.</w:t>
      </w:r>
    </w:p>
    <w:p w14:paraId="71335919" w14:textId="77777777" w:rsidR="008D4E1D" w:rsidRPr="004B6A1E" w:rsidRDefault="008D4E1D" w:rsidP="008D4E1D">
      <w:pPr>
        <w:pStyle w:val="a4"/>
        <w:numPr>
          <w:ilvl w:val="0"/>
          <w:numId w:val="23"/>
        </w:numPr>
        <w:shd w:val="clear" w:color="auto" w:fill="FFFFFF"/>
        <w:spacing w:after="0" w:line="276" w:lineRule="auto"/>
        <w:ind w:right="225"/>
        <w:jc w:val="both"/>
        <w:rPr>
          <w:rFonts w:ascii="Times New Roman" w:eastAsia="Times New Roman" w:hAnsi="Times New Roman" w:cs="Times New Roman"/>
          <w:color w:val="000000" w:themeColor="text1"/>
          <w:sz w:val="24"/>
          <w:szCs w:val="24"/>
        </w:rPr>
      </w:pPr>
      <w:r w:rsidRPr="004B6A1E">
        <w:rPr>
          <w:rFonts w:ascii="Times New Roman" w:eastAsia="Times New Roman" w:hAnsi="Times New Roman" w:cs="Times New Roman"/>
          <w:color w:val="000000" w:themeColor="text1"/>
          <w:sz w:val="24"/>
          <w:szCs w:val="24"/>
          <w:bdr w:val="none" w:sz="0" w:space="0" w:color="auto" w:frame="1"/>
        </w:rPr>
        <w:t xml:space="preserve">Забезпечити системне впровадження інновацій в практику діяльності вчителів, реалізацію особистісно орієнтованої моделі навчання, </w:t>
      </w:r>
      <w:proofErr w:type="spellStart"/>
      <w:r w:rsidRPr="004B6A1E">
        <w:rPr>
          <w:rFonts w:ascii="Times New Roman" w:eastAsia="Times New Roman" w:hAnsi="Times New Roman" w:cs="Times New Roman"/>
          <w:color w:val="000000" w:themeColor="text1"/>
          <w:sz w:val="24"/>
          <w:szCs w:val="24"/>
          <w:bdr w:val="none" w:sz="0" w:space="0" w:color="auto" w:frame="1"/>
        </w:rPr>
        <w:t>компетентісного</w:t>
      </w:r>
      <w:proofErr w:type="spellEnd"/>
      <w:r w:rsidRPr="004B6A1E">
        <w:rPr>
          <w:rFonts w:ascii="Times New Roman" w:eastAsia="Times New Roman" w:hAnsi="Times New Roman" w:cs="Times New Roman"/>
          <w:color w:val="000000" w:themeColor="text1"/>
          <w:sz w:val="24"/>
          <w:szCs w:val="24"/>
          <w:bdr w:val="none" w:sz="0" w:space="0" w:color="auto" w:frame="1"/>
        </w:rPr>
        <w:t xml:space="preserve"> та діяльнісного  підходів у викладанні навчальних предметів.</w:t>
      </w:r>
    </w:p>
    <w:p w14:paraId="59EE13C2" w14:textId="77777777" w:rsidR="008D4E1D" w:rsidRPr="004B6A1E" w:rsidRDefault="008D4E1D" w:rsidP="008D4E1D">
      <w:pPr>
        <w:pStyle w:val="a4"/>
        <w:numPr>
          <w:ilvl w:val="0"/>
          <w:numId w:val="23"/>
        </w:numPr>
        <w:shd w:val="clear" w:color="auto" w:fill="FFFFFF"/>
        <w:spacing w:after="0" w:line="276" w:lineRule="auto"/>
        <w:ind w:right="225"/>
        <w:jc w:val="both"/>
        <w:rPr>
          <w:rFonts w:ascii="Times New Roman" w:eastAsia="Times New Roman" w:hAnsi="Times New Roman" w:cs="Times New Roman"/>
          <w:color w:val="000000" w:themeColor="text1"/>
          <w:sz w:val="24"/>
          <w:szCs w:val="24"/>
        </w:rPr>
      </w:pPr>
      <w:r w:rsidRPr="004B6A1E">
        <w:rPr>
          <w:rFonts w:ascii="Times New Roman" w:eastAsia="Times New Roman" w:hAnsi="Times New Roman" w:cs="Times New Roman"/>
          <w:color w:val="000000" w:themeColor="text1"/>
          <w:sz w:val="24"/>
          <w:szCs w:val="24"/>
          <w:bdr w:val="none" w:sz="0" w:space="0" w:color="auto" w:frame="1"/>
        </w:rPr>
        <w:t xml:space="preserve">Сприяти його поширенню передового педагогічного досвіду вчителів закладу шляхом друку у  фахових виданнях, презентації на </w:t>
      </w:r>
      <w:proofErr w:type="spellStart"/>
      <w:r w:rsidRPr="004B6A1E">
        <w:rPr>
          <w:rFonts w:ascii="Times New Roman" w:eastAsia="Times New Roman" w:hAnsi="Times New Roman" w:cs="Times New Roman"/>
          <w:color w:val="000000" w:themeColor="text1"/>
          <w:sz w:val="24"/>
          <w:szCs w:val="24"/>
          <w:bdr w:val="none" w:sz="0" w:space="0" w:color="auto" w:frame="1"/>
        </w:rPr>
        <w:t>ліцейному</w:t>
      </w:r>
      <w:proofErr w:type="spellEnd"/>
      <w:r w:rsidRPr="004B6A1E">
        <w:rPr>
          <w:rFonts w:ascii="Times New Roman" w:eastAsia="Times New Roman" w:hAnsi="Times New Roman" w:cs="Times New Roman"/>
          <w:color w:val="000000" w:themeColor="text1"/>
          <w:sz w:val="24"/>
          <w:szCs w:val="24"/>
          <w:bdr w:val="none" w:sz="0" w:space="0" w:color="auto" w:frame="1"/>
        </w:rPr>
        <w:t>  та освітніх сайтах.</w:t>
      </w:r>
    </w:p>
    <w:p w14:paraId="1D78E719" w14:textId="77777777" w:rsidR="008D4E1D" w:rsidRPr="004B6A1E" w:rsidRDefault="008D4E1D" w:rsidP="008D4E1D">
      <w:pPr>
        <w:shd w:val="clear" w:color="auto" w:fill="FFFFFF"/>
        <w:spacing w:after="0" w:line="240" w:lineRule="auto"/>
        <w:ind w:right="225" w:firstLine="708"/>
        <w:jc w:val="both"/>
        <w:rPr>
          <w:rFonts w:ascii="Times New Roman" w:eastAsia="Times New Roman" w:hAnsi="Times New Roman" w:cs="Times New Roman"/>
          <w:color w:val="000000" w:themeColor="text1"/>
          <w:sz w:val="24"/>
          <w:szCs w:val="24"/>
        </w:rPr>
      </w:pPr>
      <w:r w:rsidRPr="004B6A1E">
        <w:rPr>
          <w:rFonts w:ascii="Times New Roman" w:eastAsia="Times New Roman" w:hAnsi="Times New Roman" w:cs="Times New Roman"/>
          <w:color w:val="000000" w:themeColor="text1"/>
          <w:sz w:val="24"/>
          <w:szCs w:val="24"/>
        </w:rPr>
        <w:t xml:space="preserve">В 2023-2024 </w:t>
      </w:r>
      <w:proofErr w:type="spellStart"/>
      <w:r w:rsidRPr="004B6A1E">
        <w:rPr>
          <w:rFonts w:ascii="Times New Roman" w:eastAsia="Times New Roman" w:hAnsi="Times New Roman" w:cs="Times New Roman"/>
          <w:color w:val="000000" w:themeColor="text1"/>
          <w:sz w:val="24"/>
          <w:szCs w:val="24"/>
        </w:rPr>
        <w:t>н.р</w:t>
      </w:r>
      <w:proofErr w:type="spellEnd"/>
      <w:r w:rsidRPr="004B6A1E">
        <w:rPr>
          <w:rFonts w:ascii="Times New Roman" w:eastAsia="Times New Roman" w:hAnsi="Times New Roman" w:cs="Times New Roman"/>
          <w:color w:val="000000" w:themeColor="text1"/>
          <w:sz w:val="24"/>
          <w:szCs w:val="24"/>
        </w:rPr>
        <w:t>. почався ІІІ етап (</w:t>
      </w:r>
      <w:r w:rsidRPr="004B6A1E">
        <w:rPr>
          <w:rFonts w:ascii="Times New Roman" w:eastAsia="Times New Roman" w:hAnsi="Times New Roman" w:cs="Times New Roman"/>
          <w:i/>
          <w:iCs/>
          <w:color w:val="000000"/>
          <w:sz w:val="24"/>
          <w:szCs w:val="24"/>
        </w:rPr>
        <w:t>практичний</w:t>
      </w:r>
      <w:r w:rsidRPr="004B6A1E">
        <w:rPr>
          <w:rFonts w:ascii="Times New Roman" w:eastAsia="Times New Roman" w:hAnsi="Times New Roman" w:cs="Times New Roman"/>
          <w:color w:val="000000" w:themeColor="text1"/>
          <w:sz w:val="24"/>
          <w:szCs w:val="24"/>
        </w:rPr>
        <w:t>) науково-методичної теми метою якого є:</w:t>
      </w:r>
    </w:p>
    <w:p w14:paraId="424679F5" w14:textId="77777777" w:rsidR="008D4E1D" w:rsidRPr="004B6A1E" w:rsidRDefault="008D4E1D" w:rsidP="00B06BC2">
      <w:pPr>
        <w:shd w:val="clear" w:color="auto" w:fill="FFFFFF"/>
        <w:spacing w:after="0" w:line="240" w:lineRule="auto"/>
        <w:ind w:left="708"/>
        <w:rPr>
          <w:rFonts w:ascii="Times New Roman" w:eastAsia="Times New Roman" w:hAnsi="Times New Roman" w:cs="Times New Roman"/>
          <w:color w:val="000000"/>
          <w:sz w:val="24"/>
          <w:szCs w:val="24"/>
          <w:u w:val="single"/>
        </w:rPr>
      </w:pPr>
      <w:r w:rsidRPr="004B6A1E">
        <w:rPr>
          <w:rFonts w:ascii="Times New Roman" w:eastAsia="Times New Roman" w:hAnsi="Times New Roman" w:cs="Times New Roman"/>
          <w:i/>
          <w:iCs/>
          <w:color w:val="000000"/>
          <w:sz w:val="24"/>
          <w:szCs w:val="24"/>
        </w:rPr>
        <w:t xml:space="preserve">- </w:t>
      </w:r>
      <w:r w:rsidRPr="004B6A1E">
        <w:rPr>
          <w:rFonts w:ascii="Times New Roman" w:eastAsia="Times New Roman" w:hAnsi="Times New Roman" w:cs="Times New Roman"/>
          <w:i/>
          <w:iCs/>
          <w:color w:val="000000"/>
          <w:sz w:val="24"/>
          <w:szCs w:val="24"/>
          <w:u w:val="single"/>
        </w:rPr>
        <w:t>Створення власного досвіду педколективу:</w:t>
      </w:r>
    </w:p>
    <w:p w14:paraId="24C1779C" w14:textId="77777777" w:rsidR="008D4E1D" w:rsidRPr="004B6A1E" w:rsidRDefault="008D4E1D" w:rsidP="00B06BC2">
      <w:pPr>
        <w:shd w:val="clear" w:color="auto" w:fill="FFFFFF"/>
        <w:spacing w:after="0" w:line="240" w:lineRule="auto"/>
        <w:ind w:left="708"/>
        <w:jc w:val="both"/>
        <w:rPr>
          <w:rFonts w:ascii="Times New Roman" w:eastAsia="Times New Roman" w:hAnsi="Times New Roman" w:cs="Times New Roman"/>
          <w:color w:val="000000"/>
          <w:sz w:val="24"/>
          <w:szCs w:val="24"/>
        </w:rPr>
      </w:pPr>
      <w:r w:rsidRPr="004B6A1E">
        <w:rPr>
          <w:rFonts w:ascii="Times New Roman" w:eastAsia="Times New Roman" w:hAnsi="Times New Roman" w:cs="Times New Roman"/>
          <w:color w:val="000000"/>
          <w:sz w:val="24"/>
          <w:szCs w:val="24"/>
        </w:rPr>
        <w:t>- </w:t>
      </w:r>
      <w:r w:rsidRPr="004B6A1E">
        <w:rPr>
          <w:rFonts w:ascii="Times New Roman" w:eastAsia="Times New Roman" w:hAnsi="Times New Roman" w:cs="Times New Roman"/>
          <w:i/>
          <w:iCs/>
          <w:color w:val="000000"/>
          <w:sz w:val="24"/>
          <w:szCs w:val="24"/>
          <w:u w:val="single"/>
        </w:rPr>
        <w:t>Самоаналіз і аналіз результатів роботи над науково-методичною проблемною темою.</w:t>
      </w:r>
    </w:p>
    <w:p w14:paraId="2D1659B7" w14:textId="77777777" w:rsidR="008D4E1D" w:rsidRPr="004B6A1E" w:rsidRDefault="008D4E1D" w:rsidP="00B06BC2">
      <w:pPr>
        <w:shd w:val="clear" w:color="auto" w:fill="FFFFFF"/>
        <w:spacing w:after="0" w:line="240" w:lineRule="auto"/>
        <w:ind w:left="708"/>
        <w:jc w:val="both"/>
        <w:rPr>
          <w:rFonts w:ascii="Times New Roman" w:eastAsia="Times New Roman" w:hAnsi="Times New Roman" w:cs="Times New Roman"/>
          <w:color w:val="000000"/>
          <w:sz w:val="24"/>
          <w:szCs w:val="24"/>
        </w:rPr>
      </w:pPr>
      <w:r w:rsidRPr="004B6A1E">
        <w:rPr>
          <w:rFonts w:ascii="Times New Roman" w:eastAsia="Times New Roman" w:hAnsi="Times New Roman" w:cs="Times New Roman"/>
          <w:i/>
          <w:iCs/>
          <w:color w:val="000000"/>
          <w:sz w:val="24"/>
          <w:szCs w:val="24"/>
          <w:u w:val="single"/>
        </w:rPr>
        <w:t>- Діагностування.</w:t>
      </w:r>
    </w:p>
    <w:p w14:paraId="4D7C843E" w14:textId="77777777" w:rsidR="008D4E1D" w:rsidRPr="004B6A1E" w:rsidRDefault="008D4E1D" w:rsidP="00B06BC2">
      <w:pPr>
        <w:shd w:val="clear" w:color="auto" w:fill="FFFFFF"/>
        <w:spacing w:after="0" w:line="240" w:lineRule="auto"/>
        <w:ind w:left="708"/>
        <w:jc w:val="both"/>
        <w:rPr>
          <w:rFonts w:ascii="Times New Roman" w:eastAsia="Times New Roman" w:hAnsi="Times New Roman" w:cs="Times New Roman"/>
          <w:color w:val="000000"/>
          <w:sz w:val="24"/>
          <w:szCs w:val="24"/>
        </w:rPr>
      </w:pPr>
      <w:r w:rsidRPr="004B6A1E">
        <w:rPr>
          <w:rFonts w:ascii="Times New Roman" w:eastAsia="Times New Roman" w:hAnsi="Times New Roman" w:cs="Times New Roman"/>
          <w:i/>
          <w:iCs/>
          <w:color w:val="000000"/>
          <w:sz w:val="24"/>
          <w:szCs w:val="24"/>
          <w:u w:val="single"/>
        </w:rPr>
        <w:t xml:space="preserve">- </w:t>
      </w:r>
      <w:proofErr w:type="spellStart"/>
      <w:r w:rsidRPr="004B6A1E">
        <w:rPr>
          <w:rFonts w:ascii="Times New Roman" w:eastAsia="Times New Roman" w:hAnsi="Times New Roman" w:cs="Times New Roman"/>
          <w:i/>
          <w:iCs/>
          <w:color w:val="000000"/>
          <w:sz w:val="24"/>
          <w:szCs w:val="24"/>
          <w:u w:val="single"/>
        </w:rPr>
        <w:t>Взаємооцінки</w:t>
      </w:r>
      <w:proofErr w:type="spellEnd"/>
      <w:r w:rsidRPr="004B6A1E">
        <w:rPr>
          <w:rFonts w:ascii="Times New Roman" w:eastAsia="Times New Roman" w:hAnsi="Times New Roman" w:cs="Times New Roman"/>
          <w:i/>
          <w:iCs/>
          <w:color w:val="000000"/>
          <w:sz w:val="24"/>
          <w:szCs w:val="24"/>
          <w:u w:val="single"/>
        </w:rPr>
        <w:t>.</w:t>
      </w:r>
    </w:p>
    <w:p w14:paraId="3CEA124B" w14:textId="77777777" w:rsidR="008D4E1D" w:rsidRPr="004B6A1E" w:rsidRDefault="008D4E1D" w:rsidP="00B06BC2">
      <w:pPr>
        <w:shd w:val="clear" w:color="auto" w:fill="FFFFFF"/>
        <w:spacing w:after="0" w:line="240" w:lineRule="auto"/>
        <w:ind w:left="708"/>
        <w:jc w:val="both"/>
        <w:rPr>
          <w:rFonts w:ascii="Times New Roman" w:eastAsia="Times New Roman" w:hAnsi="Times New Roman" w:cs="Times New Roman"/>
          <w:color w:val="000000"/>
          <w:sz w:val="24"/>
          <w:szCs w:val="24"/>
        </w:rPr>
      </w:pPr>
      <w:r w:rsidRPr="004B6A1E">
        <w:rPr>
          <w:rFonts w:ascii="Times New Roman" w:eastAsia="Times New Roman" w:hAnsi="Times New Roman" w:cs="Times New Roman"/>
          <w:i/>
          <w:iCs/>
          <w:color w:val="000000"/>
          <w:sz w:val="24"/>
          <w:szCs w:val="24"/>
          <w:u w:val="single"/>
        </w:rPr>
        <w:t>- Індивідуальна методична допомога, методичні консультації.</w:t>
      </w:r>
    </w:p>
    <w:p w14:paraId="7ACCA3EE" w14:textId="77777777" w:rsidR="008D4E1D" w:rsidRPr="004B6A1E" w:rsidRDefault="008D4E1D" w:rsidP="00B06BC2">
      <w:pPr>
        <w:shd w:val="clear" w:color="auto" w:fill="FFFFFF"/>
        <w:spacing w:after="0" w:line="240" w:lineRule="auto"/>
        <w:ind w:left="708"/>
        <w:jc w:val="both"/>
        <w:rPr>
          <w:rFonts w:ascii="Times New Roman" w:eastAsia="Times New Roman" w:hAnsi="Times New Roman" w:cs="Times New Roman"/>
          <w:color w:val="000000"/>
          <w:sz w:val="24"/>
          <w:szCs w:val="24"/>
        </w:rPr>
      </w:pPr>
      <w:r w:rsidRPr="004B6A1E">
        <w:rPr>
          <w:rFonts w:ascii="Times New Roman" w:eastAsia="Times New Roman" w:hAnsi="Times New Roman" w:cs="Times New Roman"/>
          <w:i/>
          <w:iCs/>
          <w:color w:val="000000"/>
          <w:sz w:val="24"/>
          <w:szCs w:val="24"/>
          <w:u w:val="single"/>
        </w:rPr>
        <w:t xml:space="preserve">- Аналіз і систематизація матеріалів методичних об’єднань і творчих груп. Відкриті </w:t>
      </w:r>
      <w:proofErr w:type="spellStart"/>
      <w:r w:rsidRPr="004B6A1E">
        <w:rPr>
          <w:rFonts w:ascii="Times New Roman" w:eastAsia="Times New Roman" w:hAnsi="Times New Roman" w:cs="Times New Roman"/>
          <w:i/>
          <w:iCs/>
          <w:color w:val="000000"/>
          <w:sz w:val="24"/>
          <w:szCs w:val="24"/>
          <w:u w:val="single"/>
        </w:rPr>
        <w:t>уроки</w:t>
      </w:r>
      <w:proofErr w:type="spellEnd"/>
      <w:r w:rsidRPr="004B6A1E">
        <w:rPr>
          <w:rFonts w:ascii="Times New Roman" w:eastAsia="Times New Roman" w:hAnsi="Times New Roman" w:cs="Times New Roman"/>
          <w:i/>
          <w:iCs/>
          <w:color w:val="000000"/>
          <w:sz w:val="24"/>
          <w:szCs w:val="24"/>
          <w:u w:val="single"/>
        </w:rPr>
        <w:t>, поповнення банку інноваційних технологій.</w:t>
      </w:r>
    </w:p>
    <w:p w14:paraId="17B9D5C1" w14:textId="77777777" w:rsidR="008D4E1D" w:rsidRPr="004B6A1E" w:rsidRDefault="008D4E1D" w:rsidP="008D4E1D">
      <w:pPr>
        <w:shd w:val="clear" w:color="auto" w:fill="FFFFFF"/>
        <w:spacing w:before="150" w:after="225" w:line="240" w:lineRule="auto"/>
        <w:ind w:firstLine="708"/>
        <w:jc w:val="both"/>
        <w:rPr>
          <w:rFonts w:ascii="Times New Roman" w:eastAsia="Times New Roman" w:hAnsi="Times New Roman" w:cs="Times New Roman"/>
          <w:color w:val="000000"/>
          <w:sz w:val="24"/>
          <w:szCs w:val="24"/>
        </w:rPr>
      </w:pPr>
      <w:r w:rsidRPr="004B6A1E">
        <w:rPr>
          <w:rFonts w:ascii="Times New Roman" w:eastAsia="Times New Roman" w:hAnsi="Times New Roman" w:cs="Times New Roman"/>
          <w:b/>
          <w:bCs/>
          <w:color w:val="000000"/>
          <w:sz w:val="24"/>
          <w:szCs w:val="24"/>
          <w:u w:val="single"/>
        </w:rPr>
        <w:t>Прогнозований результат:</w:t>
      </w:r>
      <w:r w:rsidRPr="004B6A1E">
        <w:rPr>
          <w:rFonts w:ascii="Times New Roman" w:eastAsia="Times New Roman" w:hAnsi="Times New Roman" w:cs="Times New Roman"/>
          <w:color w:val="000000"/>
          <w:sz w:val="24"/>
          <w:szCs w:val="24"/>
        </w:rPr>
        <w:t xml:space="preserve"> вироблення методичних рекомендацій з формування соціальних </w:t>
      </w:r>
      <w:proofErr w:type="spellStart"/>
      <w:r w:rsidRPr="004B6A1E">
        <w:rPr>
          <w:rFonts w:ascii="Times New Roman" w:eastAsia="Times New Roman" w:hAnsi="Times New Roman" w:cs="Times New Roman"/>
          <w:color w:val="000000"/>
          <w:sz w:val="24"/>
          <w:szCs w:val="24"/>
        </w:rPr>
        <w:t>компетентностей</w:t>
      </w:r>
      <w:proofErr w:type="spellEnd"/>
      <w:r w:rsidRPr="004B6A1E">
        <w:rPr>
          <w:rFonts w:ascii="Times New Roman" w:eastAsia="Times New Roman" w:hAnsi="Times New Roman" w:cs="Times New Roman"/>
          <w:color w:val="000000"/>
          <w:sz w:val="24"/>
          <w:szCs w:val="24"/>
        </w:rPr>
        <w:t xml:space="preserve"> учнів.</w:t>
      </w:r>
    </w:p>
    <w:p w14:paraId="4F49FCFE" w14:textId="77777777" w:rsidR="008D4E1D" w:rsidRPr="004B6A1E" w:rsidRDefault="008D4E1D" w:rsidP="008D4E1D">
      <w:pPr>
        <w:pStyle w:val="a4"/>
        <w:suppressAutoHyphens/>
        <w:spacing w:line="240" w:lineRule="auto"/>
        <w:rPr>
          <w:rFonts w:ascii="Times New Roman" w:eastAsia="Times New Roman" w:hAnsi="Times New Roman" w:cs="Times New Roman"/>
          <w:b/>
          <w:sz w:val="24"/>
        </w:rPr>
      </w:pPr>
      <w:r w:rsidRPr="004B6A1E">
        <w:rPr>
          <w:rFonts w:ascii="Times New Roman" w:eastAsia="Times New Roman" w:hAnsi="Times New Roman" w:cs="Times New Roman"/>
          <w:b/>
          <w:sz w:val="24"/>
        </w:rPr>
        <w:t xml:space="preserve">Заходи, спрямовані на реалізацію </w:t>
      </w:r>
      <w:r w:rsidRPr="004B6A1E">
        <w:rPr>
          <w:rFonts w:ascii="Times New Roman" w:hAnsi="Times New Roman" w:cs="Times New Roman"/>
          <w:b/>
          <w:sz w:val="24"/>
          <w:szCs w:val="24"/>
        </w:rPr>
        <w:t>науково-методичної теми</w:t>
      </w:r>
      <w:r w:rsidRPr="004B6A1E">
        <w:rPr>
          <w:rFonts w:ascii="Times New Roman" w:eastAsia="Times New Roman" w:hAnsi="Times New Roman" w:cs="Times New Roman"/>
          <w:b/>
          <w:sz w:val="24"/>
        </w:rPr>
        <w:t>.</w:t>
      </w:r>
    </w:p>
    <w:p w14:paraId="647B78BC" w14:textId="77777777" w:rsidR="008D4E1D" w:rsidRPr="004B6A1E" w:rsidRDefault="008D4E1D" w:rsidP="008D4E1D">
      <w:pPr>
        <w:pStyle w:val="a4"/>
        <w:numPr>
          <w:ilvl w:val="0"/>
          <w:numId w:val="21"/>
        </w:numPr>
        <w:spacing w:after="200" w:line="276" w:lineRule="auto"/>
        <w:jc w:val="both"/>
        <w:rPr>
          <w:rFonts w:ascii="Times New Roman" w:eastAsia="Times New Roman" w:hAnsi="Times New Roman" w:cs="Times New Roman"/>
          <w:iCs/>
          <w:color w:val="000000"/>
          <w:sz w:val="24"/>
          <w:szCs w:val="24"/>
        </w:rPr>
      </w:pPr>
      <w:r w:rsidRPr="004B6A1E">
        <w:rPr>
          <w:rFonts w:ascii="Times New Roman" w:eastAsia="Times New Roman" w:hAnsi="Times New Roman" w:cs="Times New Roman"/>
          <w:iCs/>
          <w:color w:val="000000"/>
          <w:sz w:val="24"/>
          <w:szCs w:val="24"/>
        </w:rPr>
        <w:t>Робота методичних об’єднань, творчих груп</w:t>
      </w:r>
    </w:p>
    <w:p w14:paraId="6FD3A3AE" w14:textId="77777777" w:rsidR="008D4E1D" w:rsidRPr="004B6A1E" w:rsidRDefault="008D4E1D" w:rsidP="008D4E1D">
      <w:pPr>
        <w:pStyle w:val="a4"/>
        <w:numPr>
          <w:ilvl w:val="0"/>
          <w:numId w:val="21"/>
        </w:numPr>
        <w:shd w:val="clear" w:color="auto" w:fill="FFFFFF"/>
        <w:spacing w:before="150" w:after="225" w:line="240" w:lineRule="auto"/>
        <w:jc w:val="both"/>
        <w:rPr>
          <w:rFonts w:ascii="Times New Roman" w:eastAsia="Times New Roman" w:hAnsi="Times New Roman" w:cs="Times New Roman"/>
          <w:color w:val="000000"/>
          <w:sz w:val="24"/>
          <w:szCs w:val="24"/>
        </w:rPr>
      </w:pPr>
      <w:r w:rsidRPr="004B6A1E">
        <w:rPr>
          <w:rFonts w:ascii="Times New Roman" w:eastAsia="Times New Roman" w:hAnsi="Times New Roman" w:cs="Times New Roman"/>
          <w:iCs/>
          <w:color w:val="000000"/>
          <w:sz w:val="24"/>
          <w:szCs w:val="24"/>
        </w:rPr>
        <w:t>Педагогічні практикуми.</w:t>
      </w:r>
    </w:p>
    <w:p w14:paraId="253B2CD2" w14:textId="77777777" w:rsidR="008D4E1D" w:rsidRPr="004B6A1E" w:rsidRDefault="008D4E1D" w:rsidP="008D4E1D">
      <w:pPr>
        <w:pStyle w:val="a4"/>
        <w:numPr>
          <w:ilvl w:val="0"/>
          <w:numId w:val="21"/>
        </w:numPr>
        <w:spacing w:after="200" w:line="276" w:lineRule="auto"/>
        <w:jc w:val="both"/>
        <w:rPr>
          <w:rFonts w:ascii="Times New Roman" w:eastAsia="Times New Roman" w:hAnsi="Times New Roman" w:cs="Times New Roman"/>
          <w:iCs/>
          <w:color w:val="000000"/>
          <w:sz w:val="24"/>
          <w:szCs w:val="24"/>
        </w:rPr>
      </w:pPr>
      <w:proofErr w:type="spellStart"/>
      <w:r w:rsidRPr="004B6A1E">
        <w:rPr>
          <w:rFonts w:ascii="Times New Roman" w:eastAsia="Times New Roman" w:hAnsi="Times New Roman" w:cs="Times New Roman"/>
          <w:iCs/>
          <w:color w:val="000000"/>
          <w:sz w:val="24"/>
          <w:szCs w:val="24"/>
        </w:rPr>
        <w:t>Батьківсько</w:t>
      </w:r>
      <w:proofErr w:type="spellEnd"/>
      <w:r w:rsidRPr="004B6A1E">
        <w:rPr>
          <w:rFonts w:ascii="Times New Roman" w:eastAsia="Times New Roman" w:hAnsi="Times New Roman" w:cs="Times New Roman"/>
          <w:iCs/>
          <w:color w:val="000000"/>
          <w:sz w:val="24"/>
          <w:szCs w:val="24"/>
        </w:rPr>
        <w:t>-</w:t>
      </w:r>
      <w:proofErr w:type="spellStart"/>
      <w:r w:rsidRPr="004B6A1E">
        <w:rPr>
          <w:rFonts w:ascii="Times New Roman" w:eastAsia="Times New Roman" w:hAnsi="Times New Roman" w:cs="Times New Roman"/>
          <w:iCs/>
          <w:color w:val="000000"/>
          <w:sz w:val="24"/>
          <w:szCs w:val="24"/>
        </w:rPr>
        <w:t>вчительсько</w:t>
      </w:r>
      <w:proofErr w:type="spellEnd"/>
      <w:r w:rsidRPr="004B6A1E">
        <w:rPr>
          <w:rFonts w:ascii="Times New Roman" w:eastAsia="Times New Roman" w:hAnsi="Times New Roman" w:cs="Times New Roman"/>
          <w:iCs/>
          <w:color w:val="000000"/>
          <w:sz w:val="24"/>
          <w:szCs w:val="24"/>
        </w:rPr>
        <w:t>-учнівські конференції.</w:t>
      </w:r>
      <w:r w:rsidRPr="004B6A1E">
        <w:rPr>
          <w:rFonts w:ascii="Times New Roman" w:eastAsia="Times New Roman" w:hAnsi="Times New Roman" w:cs="Times New Roman"/>
          <w:color w:val="000000"/>
          <w:sz w:val="24"/>
          <w:szCs w:val="24"/>
        </w:rPr>
        <w:t>       </w:t>
      </w:r>
    </w:p>
    <w:p w14:paraId="6A332943" w14:textId="77777777" w:rsidR="008D4E1D" w:rsidRPr="004B6A1E" w:rsidRDefault="008D4E1D" w:rsidP="008D4E1D">
      <w:pPr>
        <w:pStyle w:val="a4"/>
        <w:numPr>
          <w:ilvl w:val="0"/>
          <w:numId w:val="21"/>
        </w:numPr>
        <w:shd w:val="clear" w:color="auto" w:fill="FFFFFF"/>
        <w:spacing w:before="150" w:after="225" w:line="240" w:lineRule="auto"/>
        <w:jc w:val="both"/>
        <w:rPr>
          <w:rFonts w:ascii="Times New Roman" w:eastAsia="Times New Roman" w:hAnsi="Times New Roman" w:cs="Times New Roman"/>
          <w:color w:val="000000"/>
          <w:sz w:val="24"/>
          <w:szCs w:val="24"/>
        </w:rPr>
      </w:pPr>
      <w:r w:rsidRPr="004B6A1E">
        <w:rPr>
          <w:rFonts w:ascii="Times New Roman" w:eastAsia="Times New Roman" w:hAnsi="Times New Roman" w:cs="Times New Roman"/>
          <w:color w:val="000000"/>
          <w:sz w:val="24"/>
          <w:szCs w:val="24"/>
        </w:rPr>
        <w:t>Діагностування педагогічного досвіду вчителів, психологічні тренінги з учнями і вчителями, складання діагностичної карти педпрацівників, аналіз їх участі у методичній роботі.</w:t>
      </w:r>
    </w:p>
    <w:p w14:paraId="47C2D94A" w14:textId="77777777" w:rsidR="008D4E1D" w:rsidRPr="004B6A1E" w:rsidRDefault="008D4E1D" w:rsidP="008D4E1D">
      <w:pPr>
        <w:pStyle w:val="a4"/>
        <w:numPr>
          <w:ilvl w:val="0"/>
          <w:numId w:val="21"/>
        </w:numPr>
        <w:spacing w:after="200" w:line="276" w:lineRule="auto"/>
        <w:jc w:val="both"/>
        <w:rPr>
          <w:rFonts w:ascii="Times New Roman" w:eastAsia="Times New Roman" w:hAnsi="Times New Roman" w:cs="Times New Roman"/>
          <w:iCs/>
          <w:color w:val="000000"/>
          <w:sz w:val="24"/>
          <w:szCs w:val="24"/>
        </w:rPr>
      </w:pPr>
      <w:r w:rsidRPr="004B6A1E">
        <w:rPr>
          <w:rFonts w:ascii="Times New Roman" w:eastAsia="Times New Roman" w:hAnsi="Times New Roman" w:cs="Times New Roman"/>
          <w:iCs/>
          <w:color w:val="000000"/>
          <w:sz w:val="24"/>
          <w:szCs w:val="24"/>
        </w:rPr>
        <w:t>Засідання методичної ради</w:t>
      </w:r>
      <w:r w:rsidRPr="004B6A1E">
        <w:rPr>
          <w:rFonts w:ascii="Times New Roman" w:eastAsia="Times New Roman" w:hAnsi="Times New Roman" w:cs="Times New Roman"/>
          <w:color w:val="000000"/>
          <w:sz w:val="24"/>
          <w:szCs w:val="24"/>
        </w:rPr>
        <w:t> «Створення системи психологічного забезпечення навчального процесу відповідно до завдань розвитку ліцею та проблемної теми».  </w:t>
      </w:r>
    </w:p>
    <w:p w14:paraId="1916BF95" w14:textId="77777777" w:rsidR="008D4E1D" w:rsidRPr="004B6A1E" w:rsidRDefault="008D4E1D" w:rsidP="008D4E1D">
      <w:pPr>
        <w:pStyle w:val="a4"/>
        <w:numPr>
          <w:ilvl w:val="0"/>
          <w:numId w:val="21"/>
        </w:numPr>
        <w:spacing w:after="200" w:line="276" w:lineRule="auto"/>
        <w:jc w:val="both"/>
        <w:rPr>
          <w:rFonts w:ascii="Times New Roman" w:eastAsia="Times New Roman" w:hAnsi="Times New Roman" w:cs="Times New Roman"/>
          <w:iCs/>
          <w:color w:val="000000"/>
          <w:sz w:val="24"/>
          <w:szCs w:val="24"/>
        </w:rPr>
      </w:pPr>
      <w:r w:rsidRPr="004B6A1E">
        <w:rPr>
          <w:rFonts w:ascii="Times New Roman" w:eastAsia="Times New Roman" w:hAnsi="Times New Roman" w:cs="Times New Roman"/>
          <w:color w:val="000000"/>
          <w:sz w:val="24"/>
          <w:szCs w:val="24"/>
        </w:rPr>
        <w:t>Формування, вивчення та поширення педагогічного досвіду щодо проблемної теми.</w:t>
      </w:r>
    </w:p>
    <w:p w14:paraId="18C0667C" w14:textId="77777777" w:rsidR="008D4E1D" w:rsidRPr="004B6A1E" w:rsidRDefault="008D4E1D" w:rsidP="008D4E1D">
      <w:pPr>
        <w:pStyle w:val="a4"/>
        <w:numPr>
          <w:ilvl w:val="0"/>
          <w:numId w:val="21"/>
        </w:numPr>
        <w:spacing w:after="200" w:line="276" w:lineRule="auto"/>
        <w:jc w:val="both"/>
        <w:rPr>
          <w:rFonts w:ascii="Times New Roman" w:eastAsia="Times New Roman" w:hAnsi="Times New Roman" w:cs="Times New Roman"/>
          <w:iCs/>
          <w:color w:val="000000"/>
          <w:sz w:val="24"/>
          <w:szCs w:val="24"/>
        </w:rPr>
      </w:pPr>
      <w:r w:rsidRPr="004B6A1E">
        <w:rPr>
          <w:rFonts w:ascii="Times New Roman" w:eastAsia="Times New Roman" w:hAnsi="Times New Roman" w:cs="Times New Roman"/>
          <w:iCs/>
          <w:color w:val="000000"/>
          <w:sz w:val="24"/>
          <w:szCs w:val="24"/>
        </w:rPr>
        <w:t>Засідання-презентація</w:t>
      </w:r>
      <w:r w:rsidRPr="004B6A1E">
        <w:rPr>
          <w:rFonts w:ascii="Times New Roman" w:eastAsia="Times New Roman" w:hAnsi="Times New Roman" w:cs="Times New Roman"/>
          <w:color w:val="000000"/>
          <w:sz w:val="24"/>
          <w:szCs w:val="24"/>
        </w:rPr>
        <w:t> «Творча педагогічна майстерня вчителя».   </w:t>
      </w:r>
    </w:p>
    <w:p w14:paraId="28287518" w14:textId="77777777" w:rsidR="008D4E1D" w:rsidRPr="004B6A1E" w:rsidRDefault="008D4E1D" w:rsidP="008D4E1D">
      <w:pPr>
        <w:pStyle w:val="a4"/>
        <w:numPr>
          <w:ilvl w:val="0"/>
          <w:numId w:val="21"/>
        </w:numPr>
        <w:spacing w:after="200" w:line="276" w:lineRule="auto"/>
        <w:rPr>
          <w:rFonts w:ascii="Times New Roman" w:eastAsia="Times New Roman" w:hAnsi="Times New Roman" w:cs="Times New Roman"/>
          <w:iCs/>
          <w:color w:val="000000"/>
          <w:sz w:val="24"/>
          <w:szCs w:val="24"/>
        </w:rPr>
      </w:pPr>
      <w:r w:rsidRPr="004B6A1E">
        <w:rPr>
          <w:rFonts w:ascii="Times New Roman" w:eastAsia="Times New Roman" w:hAnsi="Times New Roman" w:cs="Times New Roman"/>
          <w:iCs/>
          <w:color w:val="000000"/>
          <w:sz w:val="24"/>
          <w:szCs w:val="24"/>
        </w:rPr>
        <w:t>Фестиваль педагогічної творчості</w:t>
      </w:r>
      <w:r w:rsidRPr="004B6A1E">
        <w:rPr>
          <w:rFonts w:ascii="Times New Roman" w:eastAsia="Times New Roman" w:hAnsi="Times New Roman" w:cs="Times New Roman"/>
          <w:color w:val="000000"/>
          <w:sz w:val="24"/>
          <w:szCs w:val="24"/>
        </w:rPr>
        <w:t xml:space="preserve"> «Використання </w:t>
      </w:r>
      <w:proofErr w:type="spellStart"/>
      <w:r w:rsidRPr="004B6A1E">
        <w:rPr>
          <w:rFonts w:ascii="Times New Roman" w:eastAsia="Times New Roman" w:hAnsi="Times New Roman" w:cs="Times New Roman"/>
          <w:color w:val="000000"/>
          <w:sz w:val="24"/>
          <w:szCs w:val="24"/>
        </w:rPr>
        <w:t>компетентнісно</w:t>
      </w:r>
      <w:proofErr w:type="spellEnd"/>
      <w:r w:rsidRPr="004B6A1E">
        <w:rPr>
          <w:rFonts w:ascii="Times New Roman" w:eastAsia="Times New Roman" w:hAnsi="Times New Roman" w:cs="Times New Roman"/>
          <w:color w:val="000000"/>
          <w:sz w:val="24"/>
          <w:szCs w:val="24"/>
        </w:rPr>
        <w:t xml:space="preserve"> зорієнтованих технологій».     </w:t>
      </w:r>
    </w:p>
    <w:p w14:paraId="3320EF96" w14:textId="77777777" w:rsidR="008D4E1D" w:rsidRPr="004B6A1E" w:rsidRDefault="008D4E1D" w:rsidP="008D4E1D">
      <w:pPr>
        <w:pStyle w:val="a4"/>
        <w:numPr>
          <w:ilvl w:val="0"/>
          <w:numId w:val="21"/>
        </w:numPr>
        <w:spacing w:after="200" w:line="276" w:lineRule="auto"/>
        <w:jc w:val="both"/>
        <w:rPr>
          <w:rFonts w:ascii="Times New Roman" w:eastAsia="Times New Roman" w:hAnsi="Times New Roman" w:cs="Times New Roman"/>
          <w:iCs/>
          <w:color w:val="000000"/>
          <w:sz w:val="24"/>
          <w:szCs w:val="24"/>
        </w:rPr>
      </w:pPr>
      <w:r w:rsidRPr="004B6A1E">
        <w:rPr>
          <w:rFonts w:ascii="Times New Roman" w:eastAsia="Times New Roman" w:hAnsi="Times New Roman" w:cs="Times New Roman"/>
          <w:color w:val="000000"/>
          <w:sz w:val="24"/>
          <w:szCs w:val="24"/>
        </w:rPr>
        <w:t xml:space="preserve">Участь у </w:t>
      </w:r>
      <w:proofErr w:type="spellStart"/>
      <w:r w:rsidRPr="004B6A1E">
        <w:rPr>
          <w:rFonts w:ascii="Times New Roman" w:eastAsia="Times New Roman" w:hAnsi="Times New Roman" w:cs="Times New Roman"/>
          <w:color w:val="000000"/>
          <w:sz w:val="24"/>
          <w:szCs w:val="24"/>
        </w:rPr>
        <w:t>вебінарах</w:t>
      </w:r>
      <w:proofErr w:type="spellEnd"/>
      <w:r w:rsidRPr="004B6A1E">
        <w:rPr>
          <w:rFonts w:ascii="Times New Roman" w:eastAsia="Times New Roman" w:hAnsi="Times New Roman" w:cs="Times New Roman"/>
          <w:color w:val="000000"/>
          <w:sz w:val="24"/>
          <w:szCs w:val="24"/>
        </w:rPr>
        <w:t>, семінарах, конференціях, тренінгах тощо </w:t>
      </w:r>
    </w:p>
    <w:p w14:paraId="11942D7A" w14:textId="77777777" w:rsidR="008D4E1D" w:rsidRPr="004B6A1E" w:rsidRDefault="008D4E1D" w:rsidP="008D4E1D">
      <w:pPr>
        <w:pStyle w:val="a4"/>
        <w:numPr>
          <w:ilvl w:val="0"/>
          <w:numId w:val="21"/>
        </w:numPr>
        <w:shd w:val="clear" w:color="auto" w:fill="FFFFFF"/>
        <w:spacing w:before="150" w:after="225" w:line="240" w:lineRule="auto"/>
        <w:rPr>
          <w:rFonts w:ascii="Times New Roman" w:eastAsia="Times New Roman" w:hAnsi="Times New Roman" w:cs="Times New Roman"/>
          <w:color w:val="000000"/>
          <w:sz w:val="24"/>
          <w:szCs w:val="24"/>
        </w:rPr>
      </w:pPr>
      <w:proofErr w:type="spellStart"/>
      <w:r w:rsidRPr="004B6A1E">
        <w:rPr>
          <w:rFonts w:ascii="Times New Roman" w:eastAsia="Times New Roman" w:hAnsi="Times New Roman" w:cs="Times New Roman"/>
          <w:iCs/>
          <w:color w:val="000000"/>
          <w:sz w:val="24"/>
          <w:szCs w:val="24"/>
        </w:rPr>
        <w:t>Уроки</w:t>
      </w:r>
      <w:proofErr w:type="spellEnd"/>
      <w:r w:rsidRPr="004B6A1E">
        <w:rPr>
          <w:rFonts w:ascii="Times New Roman" w:eastAsia="Times New Roman" w:hAnsi="Times New Roman" w:cs="Times New Roman"/>
          <w:iCs/>
          <w:color w:val="000000"/>
          <w:sz w:val="24"/>
          <w:szCs w:val="24"/>
        </w:rPr>
        <w:t xml:space="preserve"> показу</w:t>
      </w:r>
      <w:r w:rsidRPr="004B6A1E">
        <w:rPr>
          <w:rFonts w:ascii="Times New Roman" w:eastAsia="Times New Roman" w:hAnsi="Times New Roman" w:cs="Times New Roman"/>
          <w:color w:val="000000"/>
          <w:sz w:val="24"/>
          <w:szCs w:val="24"/>
        </w:rPr>
        <w:t xml:space="preserve"> «Удосконалення навчально-виховного процесу шляхом використання </w:t>
      </w:r>
      <w:proofErr w:type="spellStart"/>
      <w:r w:rsidRPr="004B6A1E">
        <w:rPr>
          <w:rFonts w:ascii="Times New Roman" w:eastAsia="Times New Roman" w:hAnsi="Times New Roman" w:cs="Times New Roman"/>
          <w:color w:val="000000"/>
          <w:sz w:val="24"/>
          <w:szCs w:val="24"/>
        </w:rPr>
        <w:t>компетентнісно</w:t>
      </w:r>
      <w:proofErr w:type="spellEnd"/>
      <w:r w:rsidRPr="004B6A1E">
        <w:rPr>
          <w:rFonts w:ascii="Times New Roman" w:eastAsia="Times New Roman" w:hAnsi="Times New Roman" w:cs="Times New Roman"/>
          <w:color w:val="000000"/>
          <w:sz w:val="24"/>
          <w:szCs w:val="24"/>
        </w:rPr>
        <w:t xml:space="preserve"> зорієнтованих технологій розвитку особистості»</w:t>
      </w:r>
    </w:p>
    <w:p w14:paraId="7CA16EF1" w14:textId="77777777" w:rsidR="008D4E1D" w:rsidRPr="004B6A1E" w:rsidRDefault="008D4E1D" w:rsidP="008D4E1D">
      <w:pPr>
        <w:pStyle w:val="a4"/>
        <w:numPr>
          <w:ilvl w:val="0"/>
          <w:numId w:val="21"/>
        </w:numPr>
        <w:spacing w:after="0" w:line="276" w:lineRule="auto"/>
        <w:jc w:val="both"/>
        <w:rPr>
          <w:rFonts w:ascii="Times New Roman" w:eastAsia="Times New Roman" w:hAnsi="Times New Roman" w:cs="Times New Roman"/>
          <w:iCs/>
          <w:color w:val="000000"/>
          <w:sz w:val="24"/>
          <w:szCs w:val="24"/>
        </w:rPr>
      </w:pPr>
      <w:r w:rsidRPr="004B6A1E">
        <w:rPr>
          <w:rFonts w:ascii="Times New Roman" w:eastAsia="Times New Roman" w:hAnsi="Times New Roman" w:cs="Times New Roman"/>
          <w:color w:val="000000"/>
          <w:sz w:val="24"/>
          <w:szCs w:val="24"/>
        </w:rPr>
        <w:t>Предметні тижні.</w:t>
      </w:r>
    </w:p>
    <w:p w14:paraId="582A1AA5" w14:textId="77777777" w:rsidR="008D4E1D" w:rsidRPr="004B6A1E" w:rsidRDefault="008D4E1D" w:rsidP="008D4E1D">
      <w:pPr>
        <w:pStyle w:val="21"/>
        <w:numPr>
          <w:ilvl w:val="0"/>
          <w:numId w:val="21"/>
        </w:numPr>
        <w:spacing w:after="0"/>
        <w:jc w:val="both"/>
        <w:rPr>
          <w:rFonts w:ascii="Times New Roman" w:hAnsi="Times New Roman" w:cs="Times New Roman"/>
          <w:color w:val="000000" w:themeColor="text1"/>
          <w:sz w:val="28"/>
          <w:szCs w:val="28"/>
        </w:rPr>
      </w:pPr>
      <w:r w:rsidRPr="004B6A1E">
        <w:rPr>
          <w:rFonts w:ascii="Times New Roman" w:eastAsia="Times New Roman" w:hAnsi="Times New Roman" w:cs="Times New Roman"/>
          <w:color w:val="000000" w:themeColor="text1"/>
          <w:sz w:val="24"/>
          <w:szCs w:val="24"/>
          <w:lang w:eastAsia="uk-UA"/>
        </w:rPr>
        <w:t>Дослідження кращого досвіду психолого-педагогічної науки з теми</w:t>
      </w:r>
      <w:r w:rsidRPr="004B6A1E">
        <w:rPr>
          <w:rFonts w:ascii="Times New Roman" w:eastAsia="Times New Roman" w:hAnsi="Times New Roman" w:cs="Times New Roman"/>
          <w:color w:val="000000" w:themeColor="text1"/>
          <w:sz w:val="28"/>
          <w:szCs w:val="28"/>
          <w:lang w:eastAsia="uk-UA"/>
        </w:rPr>
        <w:t>.</w:t>
      </w:r>
    </w:p>
    <w:p w14:paraId="624D18F6" w14:textId="77777777" w:rsidR="008D4E1D" w:rsidRPr="004B6A1E" w:rsidRDefault="008D4E1D" w:rsidP="008D4E1D">
      <w:pPr>
        <w:pStyle w:val="21"/>
        <w:numPr>
          <w:ilvl w:val="0"/>
          <w:numId w:val="21"/>
        </w:numPr>
        <w:spacing w:after="0"/>
        <w:jc w:val="both"/>
        <w:rPr>
          <w:rFonts w:ascii="Times New Roman" w:hAnsi="Times New Roman" w:cs="Times New Roman"/>
          <w:color w:val="000000" w:themeColor="text1"/>
          <w:sz w:val="24"/>
          <w:szCs w:val="24"/>
        </w:rPr>
      </w:pPr>
      <w:r w:rsidRPr="004B6A1E">
        <w:rPr>
          <w:rFonts w:ascii="Times New Roman" w:hAnsi="Times New Roman" w:cs="Times New Roman"/>
          <w:color w:val="000000" w:themeColor="text1"/>
          <w:sz w:val="24"/>
          <w:szCs w:val="24"/>
        </w:rPr>
        <w:lastRenderedPageBreak/>
        <w:t>Реалізація Концепції державної політики у сфері реформування загальної середньої освіти</w:t>
      </w:r>
      <w:r w:rsidRPr="004B6A1E">
        <w:rPr>
          <w:rFonts w:ascii="Times New Roman" w:hAnsi="Times New Roman" w:cs="Times New Roman"/>
          <w:bCs/>
          <w:color w:val="000000" w:themeColor="text1"/>
          <w:sz w:val="24"/>
          <w:szCs w:val="24"/>
        </w:rPr>
        <w:t> «Нова українська школа»</w:t>
      </w:r>
      <w:r w:rsidRPr="004B6A1E">
        <w:rPr>
          <w:rFonts w:ascii="Times New Roman" w:hAnsi="Times New Roman" w:cs="Times New Roman"/>
          <w:color w:val="000000" w:themeColor="text1"/>
          <w:sz w:val="24"/>
          <w:szCs w:val="24"/>
        </w:rPr>
        <w:t xml:space="preserve"> та Концепції профільного навчання в старшій школі.</w:t>
      </w:r>
    </w:p>
    <w:p w14:paraId="42C37A39" w14:textId="77777777" w:rsidR="008D4E1D" w:rsidRPr="004B6A1E" w:rsidRDefault="008D4E1D" w:rsidP="008D4E1D">
      <w:pPr>
        <w:pStyle w:val="21"/>
        <w:numPr>
          <w:ilvl w:val="0"/>
          <w:numId w:val="21"/>
        </w:numPr>
        <w:spacing w:after="0"/>
        <w:jc w:val="both"/>
        <w:rPr>
          <w:rFonts w:ascii="Times New Roman" w:hAnsi="Times New Roman" w:cs="Times New Roman"/>
          <w:color w:val="000000" w:themeColor="text1"/>
          <w:sz w:val="24"/>
          <w:szCs w:val="24"/>
        </w:rPr>
      </w:pPr>
      <w:r w:rsidRPr="004B6A1E">
        <w:rPr>
          <w:rFonts w:ascii="Times New Roman" w:hAnsi="Times New Roman" w:cs="Times New Roman"/>
          <w:color w:val="000000" w:themeColor="text1"/>
          <w:sz w:val="24"/>
          <w:szCs w:val="24"/>
        </w:rPr>
        <w:t>Робота з базовими вузами, залучати викладачів до керівництва науково-дослідницькою роботою учнів.</w:t>
      </w:r>
    </w:p>
    <w:p w14:paraId="6034A2EA" w14:textId="77777777" w:rsidR="008D4E1D" w:rsidRPr="004B6A1E" w:rsidRDefault="008D4E1D" w:rsidP="008D4E1D">
      <w:pPr>
        <w:pStyle w:val="21"/>
        <w:numPr>
          <w:ilvl w:val="0"/>
          <w:numId w:val="24"/>
        </w:numPr>
        <w:tabs>
          <w:tab w:val="clear" w:pos="1003"/>
          <w:tab w:val="num" w:pos="709"/>
        </w:tabs>
        <w:spacing w:after="0"/>
        <w:ind w:left="709" w:hanging="283"/>
        <w:jc w:val="both"/>
        <w:rPr>
          <w:rFonts w:ascii="Times New Roman" w:hAnsi="Times New Roman" w:cs="Times New Roman"/>
          <w:color w:val="000000" w:themeColor="text1"/>
          <w:sz w:val="24"/>
          <w:szCs w:val="24"/>
        </w:rPr>
      </w:pPr>
      <w:r w:rsidRPr="004B6A1E">
        <w:rPr>
          <w:rFonts w:ascii="Times New Roman" w:eastAsia="Times New Roman" w:hAnsi="Times New Roman" w:cs="Times New Roman"/>
          <w:color w:val="000000"/>
          <w:sz w:val="24"/>
          <w:szCs w:val="24"/>
        </w:rPr>
        <w:t xml:space="preserve"> </w:t>
      </w:r>
      <w:r w:rsidRPr="004B6A1E">
        <w:rPr>
          <w:rFonts w:ascii="Times New Roman" w:hAnsi="Times New Roman" w:cs="Times New Roman"/>
          <w:color w:val="000000" w:themeColor="text1"/>
          <w:sz w:val="24"/>
          <w:szCs w:val="24"/>
        </w:rPr>
        <w:t>Впроваджування комплексу моніторингових досліджень для виявлення обдарованості, проведення та узагальнення результатів моніторингу, створення педагогічної підтримки ліцеїстів,</w:t>
      </w:r>
    </w:p>
    <w:p w14:paraId="5E5ACC6A" w14:textId="77777777" w:rsidR="008D4E1D" w:rsidRPr="004B6A1E" w:rsidRDefault="008D4E1D" w:rsidP="008D4E1D">
      <w:pPr>
        <w:pStyle w:val="21"/>
        <w:numPr>
          <w:ilvl w:val="0"/>
          <w:numId w:val="24"/>
        </w:numPr>
        <w:tabs>
          <w:tab w:val="clear" w:pos="1003"/>
        </w:tabs>
        <w:spacing w:after="0"/>
        <w:ind w:left="709" w:hanging="283"/>
        <w:jc w:val="both"/>
        <w:rPr>
          <w:rFonts w:ascii="Times New Roman" w:hAnsi="Times New Roman" w:cs="Times New Roman"/>
          <w:color w:val="000000" w:themeColor="text1"/>
          <w:sz w:val="24"/>
          <w:szCs w:val="24"/>
        </w:rPr>
      </w:pPr>
      <w:r w:rsidRPr="004B6A1E">
        <w:rPr>
          <w:rFonts w:ascii="Times New Roman" w:hAnsi="Times New Roman" w:cs="Times New Roman"/>
          <w:color w:val="000000" w:themeColor="text1"/>
          <w:sz w:val="24"/>
          <w:szCs w:val="24"/>
        </w:rPr>
        <w:t>Створення з подальшим впровадженням у практику роботи ліцею спеціальні творчі програми, навчальні матеріали та методи навчання, що містять передумови для забезпечення обдарованих дітей, спрямованих на оптимізацію процесу їхньої соціалізації.</w:t>
      </w:r>
    </w:p>
    <w:p w14:paraId="5C60DD71" w14:textId="77777777" w:rsidR="008D4E1D" w:rsidRPr="004B6A1E" w:rsidRDefault="008D4E1D" w:rsidP="008D4E1D">
      <w:pPr>
        <w:pStyle w:val="21"/>
        <w:numPr>
          <w:ilvl w:val="0"/>
          <w:numId w:val="24"/>
        </w:numPr>
        <w:tabs>
          <w:tab w:val="clear" w:pos="1003"/>
        </w:tabs>
        <w:spacing w:after="0"/>
        <w:ind w:left="709" w:hanging="283"/>
        <w:jc w:val="both"/>
        <w:rPr>
          <w:rFonts w:ascii="Times New Roman" w:hAnsi="Times New Roman" w:cs="Times New Roman"/>
          <w:color w:val="000000" w:themeColor="text1"/>
          <w:sz w:val="24"/>
          <w:szCs w:val="24"/>
        </w:rPr>
      </w:pPr>
      <w:r w:rsidRPr="004B6A1E">
        <w:rPr>
          <w:rFonts w:ascii="Times New Roman" w:hAnsi="Times New Roman" w:cs="Times New Roman"/>
          <w:color w:val="000000" w:themeColor="text1"/>
          <w:sz w:val="24"/>
          <w:szCs w:val="24"/>
        </w:rPr>
        <w:t>Оптимізація виховної роботи в ліцеї, спрямована на становлення демократично налаштованого, патріотичного громадянина України, зорієнтованого на принципи ринкової економіки.</w:t>
      </w:r>
    </w:p>
    <w:p w14:paraId="0B1C1737" w14:textId="77777777" w:rsidR="008D4E1D" w:rsidRPr="004B6A1E" w:rsidRDefault="008D4E1D" w:rsidP="008D4E1D">
      <w:pPr>
        <w:pStyle w:val="21"/>
        <w:numPr>
          <w:ilvl w:val="0"/>
          <w:numId w:val="24"/>
        </w:numPr>
        <w:tabs>
          <w:tab w:val="clear" w:pos="1003"/>
          <w:tab w:val="num" w:pos="709"/>
        </w:tabs>
        <w:spacing w:after="0"/>
        <w:ind w:left="709" w:hanging="283"/>
        <w:jc w:val="both"/>
        <w:rPr>
          <w:rFonts w:ascii="Times New Roman" w:hAnsi="Times New Roman" w:cs="Times New Roman"/>
          <w:color w:val="000000" w:themeColor="text1"/>
          <w:sz w:val="24"/>
          <w:szCs w:val="24"/>
        </w:rPr>
      </w:pPr>
      <w:r w:rsidRPr="004B6A1E">
        <w:rPr>
          <w:rFonts w:ascii="Times New Roman" w:hAnsi="Times New Roman" w:cs="Times New Roman"/>
          <w:color w:val="000000" w:themeColor="text1"/>
          <w:sz w:val="24"/>
          <w:szCs w:val="24"/>
        </w:rPr>
        <w:t>Налагодження взаємодії у межах освітнього трикутника – між педагогами, батьками та ліцеїстами, спрямованої на забезпечення ефективності їх соціалізації.</w:t>
      </w:r>
    </w:p>
    <w:p w14:paraId="4FB34051" w14:textId="77777777" w:rsidR="008D4E1D" w:rsidRPr="004B6A1E" w:rsidRDefault="008D4E1D" w:rsidP="008D4E1D">
      <w:pPr>
        <w:pStyle w:val="21"/>
        <w:numPr>
          <w:ilvl w:val="0"/>
          <w:numId w:val="24"/>
        </w:numPr>
        <w:tabs>
          <w:tab w:val="clear" w:pos="1003"/>
          <w:tab w:val="num" w:pos="709"/>
        </w:tabs>
        <w:spacing w:after="0"/>
        <w:ind w:left="709" w:hanging="283"/>
        <w:jc w:val="both"/>
        <w:rPr>
          <w:rFonts w:ascii="Times New Roman" w:hAnsi="Times New Roman" w:cs="Times New Roman"/>
          <w:color w:val="000000" w:themeColor="text1"/>
          <w:sz w:val="24"/>
          <w:szCs w:val="24"/>
        </w:rPr>
      </w:pPr>
      <w:r w:rsidRPr="004B6A1E">
        <w:rPr>
          <w:rFonts w:ascii="Times New Roman" w:hAnsi="Times New Roman" w:cs="Times New Roman"/>
          <w:color w:val="000000" w:themeColor="text1"/>
          <w:sz w:val="24"/>
          <w:szCs w:val="24"/>
        </w:rPr>
        <w:t>Забезпечення безпечного освітнього середовища та піклування про здоровий спосіб життя.</w:t>
      </w:r>
    </w:p>
    <w:p w14:paraId="2AB74B21" w14:textId="77777777" w:rsidR="008D4E1D" w:rsidRPr="004B6A1E" w:rsidRDefault="008D4E1D" w:rsidP="008D4E1D">
      <w:pPr>
        <w:pStyle w:val="21"/>
        <w:numPr>
          <w:ilvl w:val="0"/>
          <w:numId w:val="24"/>
        </w:numPr>
        <w:tabs>
          <w:tab w:val="clear" w:pos="1003"/>
        </w:tabs>
        <w:spacing w:after="0"/>
        <w:ind w:left="709" w:hanging="283"/>
        <w:jc w:val="both"/>
        <w:rPr>
          <w:rFonts w:ascii="Times New Roman" w:hAnsi="Times New Roman" w:cs="Times New Roman"/>
          <w:color w:val="000000" w:themeColor="text1"/>
          <w:sz w:val="24"/>
          <w:szCs w:val="24"/>
        </w:rPr>
      </w:pPr>
      <w:r w:rsidRPr="004B6A1E">
        <w:rPr>
          <w:rFonts w:ascii="Times New Roman" w:hAnsi="Times New Roman" w:cs="Times New Roman"/>
          <w:color w:val="000000" w:themeColor="text1"/>
          <w:sz w:val="24"/>
          <w:szCs w:val="24"/>
        </w:rPr>
        <w:t>Послідовна орієнтування ліцеїстів на успішність у навчанні, здійснення професійної кар’єри, успіхи у соціальних взаєминах</w:t>
      </w:r>
    </w:p>
    <w:p w14:paraId="54C9F373" w14:textId="77777777" w:rsidR="008D4E1D" w:rsidRPr="004B6A1E" w:rsidRDefault="008D4E1D" w:rsidP="008D4E1D">
      <w:pPr>
        <w:pStyle w:val="21"/>
        <w:numPr>
          <w:ilvl w:val="0"/>
          <w:numId w:val="24"/>
        </w:numPr>
        <w:tabs>
          <w:tab w:val="clear" w:pos="1003"/>
        </w:tabs>
        <w:spacing w:after="0"/>
        <w:ind w:left="709" w:hanging="283"/>
        <w:jc w:val="both"/>
        <w:rPr>
          <w:rFonts w:ascii="Times New Roman" w:hAnsi="Times New Roman" w:cs="Times New Roman"/>
          <w:color w:val="000000" w:themeColor="text1"/>
          <w:sz w:val="24"/>
          <w:szCs w:val="24"/>
        </w:rPr>
      </w:pPr>
      <w:r w:rsidRPr="004B6A1E">
        <w:rPr>
          <w:rFonts w:ascii="Times New Roman" w:hAnsi="Times New Roman" w:cs="Times New Roman"/>
          <w:color w:val="000000" w:themeColor="text1"/>
          <w:sz w:val="24"/>
          <w:szCs w:val="24"/>
        </w:rPr>
        <w:t>Надання допомоги вчителям, які мають труднощі в роботі над темою</w:t>
      </w:r>
    </w:p>
    <w:p w14:paraId="628D6109" w14:textId="77777777" w:rsidR="008D4E1D" w:rsidRPr="004B6A1E" w:rsidRDefault="008D4E1D" w:rsidP="008D4E1D">
      <w:pPr>
        <w:pStyle w:val="21"/>
        <w:numPr>
          <w:ilvl w:val="0"/>
          <w:numId w:val="24"/>
        </w:numPr>
        <w:tabs>
          <w:tab w:val="clear" w:pos="1003"/>
          <w:tab w:val="num" w:pos="709"/>
        </w:tabs>
        <w:spacing w:after="0"/>
        <w:ind w:left="709" w:hanging="283"/>
        <w:jc w:val="both"/>
        <w:rPr>
          <w:rFonts w:ascii="Times New Roman" w:hAnsi="Times New Roman" w:cs="Times New Roman"/>
          <w:color w:val="000000" w:themeColor="text1"/>
          <w:sz w:val="24"/>
          <w:szCs w:val="24"/>
        </w:rPr>
      </w:pPr>
      <w:r w:rsidRPr="004B6A1E">
        <w:rPr>
          <w:rFonts w:ascii="Times New Roman" w:hAnsi="Times New Roman" w:cs="Times New Roman"/>
          <w:color w:val="000000" w:themeColor="text1"/>
          <w:sz w:val="24"/>
          <w:szCs w:val="24"/>
        </w:rPr>
        <w:t>Створення банку інформації щодо впровадження результатів в освітній процес</w:t>
      </w:r>
    </w:p>
    <w:p w14:paraId="64D08370" w14:textId="56A5BD63" w:rsidR="008D4E1D" w:rsidRPr="004B6A1E" w:rsidRDefault="008D4E1D" w:rsidP="008D4E1D">
      <w:pPr>
        <w:pStyle w:val="21"/>
        <w:numPr>
          <w:ilvl w:val="0"/>
          <w:numId w:val="24"/>
        </w:numPr>
        <w:tabs>
          <w:tab w:val="clear" w:pos="1003"/>
          <w:tab w:val="num" w:pos="709"/>
        </w:tabs>
        <w:spacing w:after="0"/>
        <w:ind w:hanging="577"/>
        <w:jc w:val="both"/>
        <w:rPr>
          <w:rFonts w:ascii="Times New Roman" w:hAnsi="Times New Roman" w:cs="Times New Roman"/>
          <w:color w:val="000000" w:themeColor="text1"/>
          <w:sz w:val="24"/>
          <w:szCs w:val="24"/>
        </w:rPr>
      </w:pPr>
      <w:r w:rsidRPr="004B6A1E">
        <w:rPr>
          <w:rFonts w:ascii="Times New Roman" w:hAnsi="Times New Roman" w:cs="Times New Roman"/>
          <w:color w:val="000000" w:themeColor="text1"/>
          <w:sz w:val="24"/>
          <w:szCs w:val="24"/>
        </w:rPr>
        <w:t xml:space="preserve">Впровадження проектної </w:t>
      </w:r>
      <w:r w:rsidR="006866CB" w:rsidRPr="004B6A1E">
        <w:rPr>
          <w:rFonts w:ascii="Times New Roman" w:hAnsi="Times New Roman" w:cs="Times New Roman"/>
          <w:color w:val="000000" w:themeColor="text1"/>
          <w:sz w:val="24"/>
          <w:szCs w:val="24"/>
        </w:rPr>
        <w:t>діяльності</w:t>
      </w:r>
      <w:r w:rsidRPr="004B6A1E">
        <w:rPr>
          <w:rFonts w:ascii="Times New Roman" w:hAnsi="Times New Roman" w:cs="Times New Roman"/>
          <w:color w:val="000000" w:themeColor="text1"/>
          <w:sz w:val="24"/>
          <w:szCs w:val="24"/>
        </w:rPr>
        <w:t>.</w:t>
      </w:r>
    </w:p>
    <w:p w14:paraId="2E4F527B" w14:textId="77777777" w:rsidR="008D4E1D" w:rsidRPr="004B6A1E" w:rsidRDefault="008D4E1D" w:rsidP="008D4E1D">
      <w:pPr>
        <w:spacing w:after="0" w:line="240" w:lineRule="auto"/>
        <w:ind w:firstLine="643"/>
        <w:jc w:val="both"/>
        <w:rPr>
          <w:rFonts w:ascii="Times New Roman" w:eastAsia="Times New Roman" w:hAnsi="Times New Roman" w:cs="Times New Roman"/>
          <w:sz w:val="24"/>
          <w:szCs w:val="24"/>
          <w:lang w:eastAsia="ru-RU"/>
        </w:rPr>
      </w:pPr>
      <w:r w:rsidRPr="004B6A1E">
        <w:rPr>
          <w:rFonts w:ascii="Times New Roman" w:eastAsia="Times New Roman" w:hAnsi="Times New Roman" w:cs="Times New Roman"/>
          <w:sz w:val="24"/>
          <w:szCs w:val="24"/>
          <w:lang w:eastAsia="ru-RU"/>
        </w:rPr>
        <w:t>Робота над єдиною методичною темою підняла на більш високий рівень теоретичну підготовку кожного вчителя, надала чіткості, цілеспрямованості практичним заходам з різними категоріями вчителів, активізувала форми методичної роботи.</w:t>
      </w:r>
    </w:p>
    <w:p w14:paraId="341BF6A6" w14:textId="0C7C12DF" w:rsidR="008D4E1D" w:rsidRPr="004B6A1E" w:rsidRDefault="008D4E1D" w:rsidP="008D4E1D">
      <w:pPr>
        <w:ind w:firstLine="643"/>
        <w:jc w:val="both"/>
        <w:rPr>
          <w:rFonts w:ascii="Times New Roman" w:hAnsi="Times New Roman" w:cs="Times New Roman"/>
          <w:sz w:val="24"/>
          <w:szCs w:val="24"/>
        </w:rPr>
      </w:pPr>
      <w:r w:rsidRPr="004B6A1E">
        <w:rPr>
          <w:rFonts w:ascii="Times New Roman" w:hAnsi="Times New Roman" w:cs="Times New Roman"/>
          <w:sz w:val="24"/>
          <w:szCs w:val="24"/>
        </w:rPr>
        <w:t xml:space="preserve">Одним із напрямків методичної роботи у ліцеї була організація роботи з молодими та малодосвідченими спеціалістами. На виконання наказу від 01.09.2023 року </w:t>
      </w:r>
      <w:r w:rsidR="006866CB">
        <w:rPr>
          <w:rFonts w:ascii="Times New Roman" w:hAnsi="Times New Roman" w:cs="Times New Roman"/>
          <w:sz w:val="24"/>
          <w:szCs w:val="24"/>
        </w:rPr>
        <w:t>№</w:t>
      </w:r>
      <w:r w:rsidRPr="004B6A1E">
        <w:rPr>
          <w:rFonts w:ascii="Times New Roman" w:hAnsi="Times New Roman" w:cs="Times New Roman"/>
          <w:sz w:val="24"/>
          <w:szCs w:val="24"/>
        </w:rPr>
        <w:t xml:space="preserve"> 220 «Про організацію роботи з малодосвідченими вчителями», </w:t>
      </w:r>
      <w:r w:rsidR="006866CB" w:rsidRPr="004B6A1E">
        <w:rPr>
          <w:rFonts w:ascii="Times New Roman" w:hAnsi="Times New Roman" w:cs="Times New Roman"/>
          <w:sz w:val="24"/>
          <w:szCs w:val="24"/>
        </w:rPr>
        <w:t>призначено</w:t>
      </w:r>
      <w:r w:rsidRPr="004B6A1E">
        <w:rPr>
          <w:rFonts w:ascii="Times New Roman" w:hAnsi="Times New Roman" w:cs="Times New Roman"/>
          <w:sz w:val="24"/>
          <w:szCs w:val="24"/>
        </w:rPr>
        <w:t xml:space="preserve"> відповідальним за проведенням занять школи молодого спеціаліста Михайленко Ірину Олексіївну, заступника директора з науково-методичної роботи, та закріплено за малодосвідченими вчителями педагогів-наставників:</w:t>
      </w:r>
    </w:p>
    <w:p w14:paraId="2FD22076" w14:textId="77777777" w:rsidR="008D4E1D" w:rsidRPr="004B6A1E" w:rsidRDefault="008D4E1D" w:rsidP="008D4E1D">
      <w:pPr>
        <w:spacing w:after="0" w:line="240" w:lineRule="auto"/>
        <w:jc w:val="both"/>
        <w:rPr>
          <w:rFonts w:ascii="Times New Roman" w:hAnsi="Times New Roman" w:cs="Times New Roman"/>
          <w:sz w:val="24"/>
          <w:szCs w:val="24"/>
        </w:rPr>
      </w:pPr>
      <w:r w:rsidRPr="004B6A1E">
        <w:rPr>
          <w:rFonts w:ascii="Times New Roman" w:hAnsi="Times New Roman" w:cs="Times New Roman"/>
          <w:sz w:val="24"/>
          <w:szCs w:val="24"/>
        </w:rPr>
        <w:t xml:space="preserve">Малодосвідчений спеціаліст </w:t>
      </w:r>
      <w:r w:rsidRPr="004B6A1E">
        <w:rPr>
          <w:rFonts w:ascii="Times New Roman" w:hAnsi="Times New Roman" w:cs="Times New Roman"/>
          <w:sz w:val="24"/>
          <w:szCs w:val="24"/>
        </w:rPr>
        <w:tab/>
      </w:r>
      <w:r w:rsidRPr="004B6A1E">
        <w:rPr>
          <w:rFonts w:ascii="Times New Roman" w:hAnsi="Times New Roman" w:cs="Times New Roman"/>
          <w:sz w:val="24"/>
          <w:szCs w:val="24"/>
        </w:rPr>
        <w:tab/>
      </w:r>
      <w:r w:rsidRPr="004B6A1E">
        <w:rPr>
          <w:rFonts w:ascii="Times New Roman" w:hAnsi="Times New Roman" w:cs="Times New Roman"/>
          <w:sz w:val="24"/>
          <w:szCs w:val="24"/>
        </w:rPr>
        <w:tab/>
      </w:r>
      <w:r w:rsidRPr="004B6A1E">
        <w:rPr>
          <w:rFonts w:ascii="Times New Roman" w:hAnsi="Times New Roman" w:cs="Times New Roman"/>
          <w:sz w:val="24"/>
          <w:szCs w:val="24"/>
        </w:rPr>
        <w:tab/>
      </w:r>
      <w:r w:rsidRPr="004B6A1E">
        <w:rPr>
          <w:rFonts w:ascii="Times New Roman" w:hAnsi="Times New Roman" w:cs="Times New Roman"/>
          <w:sz w:val="24"/>
          <w:szCs w:val="24"/>
        </w:rPr>
        <w:tab/>
        <w:t>Учитель-наставник</w:t>
      </w:r>
    </w:p>
    <w:p w14:paraId="2B3426C2" w14:textId="77777777" w:rsidR="008D4E1D" w:rsidRPr="004B6A1E" w:rsidRDefault="008D4E1D" w:rsidP="008D4E1D">
      <w:pPr>
        <w:spacing w:after="0" w:line="240" w:lineRule="auto"/>
        <w:jc w:val="both"/>
        <w:rPr>
          <w:rFonts w:ascii="Times New Roman" w:hAnsi="Times New Roman" w:cs="Times New Roman"/>
          <w:sz w:val="24"/>
          <w:szCs w:val="24"/>
        </w:rPr>
      </w:pPr>
      <w:proofErr w:type="spellStart"/>
      <w:r w:rsidRPr="004B6A1E">
        <w:rPr>
          <w:rFonts w:ascii="Times New Roman" w:hAnsi="Times New Roman" w:cs="Times New Roman"/>
          <w:sz w:val="24"/>
          <w:szCs w:val="24"/>
        </w:rPr>
        <w:t>Самбурський</w:t>
      </w:r>
      <w:proofErr w:type="spellEnd"/>
      <w:r w:rsidRPr="004B6A1E">
        <w:rPr>
          <w:rFonts w:ascii="Times New Roman" w:hAnsi="Times New Roman" w:cs="Times New Roman"/>
          <w:sz w:val="24"/>
          <w:szCs w:val="24"/>
        </w:rPr>
        <w:t xml:space="preserve"> Володимир Олексійович</w:t>
      </w:r>
      <w:r w:rsidRPr="004B6A1E">
        <w:rPr>
          <w:rFonts w:ascii="Times New Roman" w:hAnsi="Times New Roman" w:cs="Times New Roman"/>
          <w:sz w:val="24"/>
          <w:szCs w:val="24"/>
        </w:rPr>
        <w:tab/>
      </w:r>
      <w:r w:rsidRPr="004B6A1E">
        <w:rPr>
          <w:rFonts w:ascii="Times New Roman" w:hAnsi="Times New Roman" w:cs="Times New Roman"/>
          <w:sz w:val="24"/>
          <w:szCs w:val="24"/>
        </w:rPr>
        <w:tab/>
      </w:r>
      <w:r w:rsidRPr="004B6A1E">
        <w:rPr>
          <w:rFonts w:ascii="Times New Roman" w:hAnsi="Times New Roman" w:cs="Times New Roman"/>
          <w:sz w:val="24"/>
          <w:szCs w:val="24"/>
        </w:rPr>
        <w:tab/>
        <w:t>Терлецький Олександр Федорович</w:t>
      </w:r>
    </w:p>
    <w:p w14:paraId="0ABFBCCB" w14:textId="77777777" w:rsidR="008D4E1D" w:rsidRPr="004B6A1E" w:rsidRDefault="008D4E1D" w:rsidP="008D4E1D">
      <w:pPr>
        <w:spacing w:after="0" w:line="240" w:lineRule="auto"/>
        <w:jc w:val="both"/>
        <w:rPr>
          <w:rFonts w:ascii="Times New Roman" w:hAnsi="Times New Roman" w:cs="Times New Roman"/>
          <w:sz w:val="24"/>
          <w:szCs w:val="24"/>
        </w:rPr>
      </w:pPr>
      <w:proofErr w:type="spellStart"/>
      <w:r w:rsidRPr="004B6A1E">
        <w:rPr>
          <w:rFonts w:ascii="Times New Roman" w:hAnsi="Times New Roman" w:cs="Times New Roman"/>
          <w:sz w:val="24"/>
          <w:szCs w:val="24"/>
        </w:rPr>
        <w:t>Сніцар</w:t>
      </w:r>
      <w:proofErr w:type="spellEnd"/>
      <w:r w:rsidRPr="004B6A1E">
        <w:rPr>
          <w:rFonts w:ascii="Times New Roman" w:hAnsi="Times New Roman" w:cs="Times New Roman"/>
          <w:sz w:val="24"/>
          <w:szCs w:val="24"/>
        </w:rPr>
        <w:t xml:space="preserve"> Марина Сергіївна </w:t>
      </w:r>
      <w:r w:rsidRPr="004B6A1E">
        <w:rPr>
          <w:rFonts w:ascii="Times New Roman" w:hAnsi="Times New Roman" w:cs="Times New Roman"/>
          <w:sz w:val="24"/>
          <w:szCs w:val="24"/>
        </w:rPr>
        <w:tab/>
      </w:r>
      <w:r w:rsidRPr="004B6A1E">
        <w:rPr>
          <w:rFonts w:ascii="Times New Roman" w:hAnsi="Times New Roman" w:cs="Times New Roman"/>
          <w:sz w:val="24"/>
          <w:szCs w:val="24"/>
        </w:rPr>
        <w:tab/>
      </w:r>
      <w:r w:rsidRPr="004B6A1E">
        <w:rPr>
          <w:rFonts w:ascii="Times New Roman" w:hAnsi="Times New Roman" w:cs="Times New Roman"/>
          <w:sz w:val="24"/>
          <w:szCs w:val="24"/>
        </w:rPr>
        <w:tab/>
      </w:r>
      <w:r w:rsidRPr="004B6A1E">
        <w:rPr>
          <w:rFonts w:ascii="Times New Roman" w:hAnsi="Times New Roman" w:cs="Times New Roman"/>
          <w:sz w:val="24"/>
          <w:szCs w:val="24"/>
        </w:rPr>
        <w:tab/>
      </w:r>
      <w:r w:rsidRPr="004B6A1E">
        <w:rPr>
          <w:rFonts w:ascii="Times New Roman" w:hAnsi="Times New Roman" w:cs="Times New Roman"/>
          <w:sz w:val="24"/>
          <w:szCs w:val="24"/>
        </w:rPr>
        <w:tab/>
      </w:r>
      <w:proofErr w:type="spellStart"/>
      <w:r w:rsidRPr="004B6A1E">
        <w:rPr>
          <w:rFonts w:ascii="Times New Roman" w:hAnsi="Times New Roman" w:cs="Times New Roman"/>
          <w:sz w:val="24"/>
          <w:szCs w:val="24"/>
        </w:rPr>
        <w:t>Ломакіна</w:t>
      </w:r>
      <w:proofErr w:type="spellEnd"/>
      <w:r w:rsidRPr="004B6A1E">
        <w:rPr>
          <w:rFonts w:ascii="Times New Roman" w:hAnsi="Times New Roman" w:cs="Times New Roman"/>
          <w:sz w:val="24"/>
          <w:szCs w:val="24"/>
        </w:rPr>
        <w:t xml:space="preserve"> Ірина Миколаївна</w:t>
      </w:r>
    </w:p>
    <w:p w14:paraId="78BA62D4" w14:textId="48068C99" w:rsidR="008D4E1D" w:rsidRDefault="008D4E1D" w:rsidP="008D4E1D">
      <w:pPr>
        <w:spacing w:after="0" w:line="240" w:lineRule="auto"/>
        <w:jc w:val="both"/>
        <w:rPr>
          <w:rFonts w:ascii="Times New Roman" w:hAnsi="Times New Roman" w:cs="Times New Roman"/>
          <w:sz w:val="24"/>
          <w:szCs w:val="24"/>
        </w:rPr>
      </w:pPr>
      <w:proofErr w:type="spellStart"/>
      <w:r w:rsidRPr="004B6A1E">
        <w:rPr>
          <w:rFonts w:ascii="Times New Roman" w:hAnsi="Times New Roman" w:cs="Times New Roman"/>
          <w:sz w:val="24"/>
          <w:szCs w:val="24"/>
        </w:rPr>
        <w:t>Зіньковський</w:t>
      </w:r>
      <w:proofErr w:type="spellEnd"/>
      <w:r w:rsidRPr="004B6A1E">
        <w:rPr>
          <w:rFonts w:ascii="Times New Roman" w:hAnsi="Times New Roman" w:cs="Times New Roman"/>
          <w:sz w:val="24"/>
          <w:szCs w:val="24"/>
        </w:rPr>
        <w:t xml:space="preserve"> Артем Володимирович </w:t>
      </w:r>
      <w:r w:rsidRPr="004B6A1E">
        <w:rPr>
          <w:rFonts w:ascii="Times New Roman" w:hAnsi="Times New Roman" w:cs="Times New Roman"/>
          <w:sz w:val="24"/>
          <w:szCs w:val="24"/>
        </w:rPr>
        <w:tab/>
      </w:r>
      <w:r w:rsidRPr="004B6A1E">
        <w:rPr>
          <w:rFonts w:ascii="Times New Roman" w:hAnsi="Times New Roman" w:cs="Times New Roman"/>
          <w:sz w:val="24"/>
          <w:szCs w:val="24"/>
        </w:rPr>
        <w:tab/>
      </w:r>
      <w:r w:rsidRPr="004B6A1E">
        <w:rPr>
          <w:rFonts w:ascii="Times New Roman" w:hAnsi="Times New Roman" w:cs="Times New Roman"/>
          <w:sz w:val="24"/>
          <w:szCs w:val="24"/>
        </w:rPr>
        <w:tab/>
      </w:r>
      <w:proofErr w:type="spellStart"/>
      <w:r w:rsidRPr="004B6A1E">
        <w:rPr>
          <w:rFonts w:ascii="Times New Roman" w:hAnsi="Times New Roman" w:cs="Times New Roman"/>
          <w:sz w:val="24"/>
          <w:szCs w:val="24"/>
        </w:rPr>
        <w:t>Кипоренко</w:t>
      </w:r>
      <w:proofErr w:type="spellEnd"/>
      <w:r w:rsidRPr="004B6A1E">
        <w:rPr>
          <w:rFonts w:ascii="Times New Roman" w:hAnsi="Times New Roman" w:cs="Times New Roman"/>
          <w:sz w:val="24"/>
          <w:szCs w:val="24"/>
        </w:rPr>
        <w:t xml:space="preserve"> Оксана Яківна</w:t>
      </w:r>
    </w:p>
    <w:p w14:paraId="3E4CB6AE" w14:textId="77777777" w:rsidR="00F36D28" w:rsidRPr="004B6A1E" w:rsidRDefault="00F36D28" w:rsidP="008D4E1D">
      <w:pPr>
        <w:spacing w:after="0" w:line="240" w:lineRule="auto"/>
        <w:jc w:val="both"/>
        <w:rPr>
          <w:rFonts w:ascii="Times New Roman" w:hAnsi="Times New Roman" w:cs="Times New Roman"/>
          <w:sz w:val="24"/>
          <w:szCs w:val="24"/>
        </w:rPr>
      </w:pPr>
    </w:p>
    <w:p w14:paraId="216E49DE" w14:textId="77777777" w:rsidR="008D4E1D" w:rsidRPr="004B6A1E" w:rsidRDefault="008D4E1D" w:rsidP="008D4E1D">
      <w:pPr>
        <w:spacing w:after="0"/>
        <w:ind w:firstLine="708"/>
        <w:jc w:val="both"/>
        <w:rPr>
          <w:rFonts w:ascii="Times New Roman" w:hAnsi="Times New Roman" w:cs="Times New Roman"/>
          <w:sz w:val="24"/>
          <w:szCs w:val="24"/>
        </w:rPr>
      </w:pPr>
      <w:r w:rsidRPr="004B6A1E">
        <w:rPr>
          <w:rFonts w:ascii="Times New Roman" w:hAnsi="Times New Roman" w:cs="Times New Roman"/>
          <w:sz w:val="24"/>
          <w:szCs w:val="24"/>
        </w:rPr>
        <w:t>Школа молодого вчителя сприяє підвищенню якості освітнього процесу, формуванню професійної компетентності молодого учителя. Малодосвідчені вчителі були ознайомлені з нормативно-правовими документами про освіту. Робота з удосконалення професійного та методичного рівнів проводилася шляхом ознайомлення з новою літературою та поповнення власного навчально-методичного банку. Проводилася цілеспрямована робота щодо підвищення теоретичного рівня з питань педагогіки та психології. Молоді вчителі володіють навичками роботи з комп’ютером. Брали участь у підготовці та проведенні педагогічних рад, методичних нарад, педагогічних читань, психолого-педагогічних семінарів. Для малодосвідчених вчителів в межах роботи школи малодосвідченого вчителя проведено семінари, тренінги, ділові ігри, підготовлено методичні рекомендації, пам’ятки. Організовано відвідування уроків адміністрацією школи, наставника з метою надання методичної допомоги. Для малодосвідчених вчителів проведено індивідуальні консультації:</w:t>
      </w:r>
    </w:p>
    <w:p w14:paraId="1F147E07" w14:textId="77777777" w:rsidR="008D4E1D" w:rsidRPr="004B6A1E" w:rsidRDefault="008D4E1D" w:rsidP="008D4E1D">
      <w:pPr>
        <w:spacing w:after="0"/>
        <w:jc w:val="both"/>
        <w:rPr>
          <w:rFonts w:ascii="Times New Roman" w:hAnsi="Times New Roman" w:cs="Times New Roman"/>
          <w:sz w:val="24"/>
          <w:szCs w:val="24"/>
        </w:rPr>
      </w:pPr>
      <w:r w:rsidRPr="004B6A1E">
        <w:rPr>
          <w:rFonts w:ascii="Times New Roman" w:hAnsi="Times New Roman" w:cs="Times New Roman"/>
          <w:sz w:val="24"/>
          <w:szCs w:val="24"/>
        </w:rPr>
        <w:t>- Розвиток особистості учня: вікові кризи і конфлікти із самим собою та оточенням.</w:t>
      </w:r>
    </w:p>
    <w:p w14:paraId="703384BE" w14:textId="77777777" w:rsidR="008D4E1D" w:rsidRPr="004B6A1E" w:rsidRDefault="008D4E1D" w:rsidP="008D4E1D">
      <w:pPr>
        <w:spacing w:after="0"/>
        <w:jc w:val="both"/>
        <w:rPr>
          <w:rFonts w:ascii="Times New Roman" w:hAnsi="Times New Roman" w:cs="Times New Roman"/>
          <w:sz w:val="24"/>
          <w:szCs w:val="24"/>
        </w:rPr>
      </w:pPr>
      <w:r w:rsidRPr="004B6A1E">
        <w:rPr>
          <w:rFonts w:ascii="Times New Roman" w:hAnsi="Times New Roman" w:cs="Times New Roman"/>
          <w:sz w:val="24"/>
          <w:szCs w:val="24"/>
        </w:rPr>
        <w:t>- Вимоги до професійних та особистісних якостей вчителя у сфері педагогічної підтримки.</w:t>
      </w:r>
    </w:p>
    <w:p w14:paraId="037861B1" w14:textId="77777777" w:rsidR="008D4E1D" w:rsidRPr="004B6A1E" w:rsidRDefault="008D4E1D" w:rsidP="008D4E1D">
      <w:pPr>
        <w:spacing w:after="0"/>
        <w:jc w:val="both"/>
        <w:rPr>
          <w:rFonts w:ascii="Times New Roman" w:hAnsi="Times New Roman" w:cs="Times New Roman"/>
          <w:sz w:val="24"/>
          <w:szCs w:val="24"/>
        </w:rPr>
      </w:pPr>
      <w:r w:rsidRPr="004B6A1E">
        <w:rPr>
          <w:rFonts w:ascii="Times New Roman" w:hAnsi="Times New Roman" w:cs="Times New Roman"/>
          <w:sz w:val="24"/>
          <w:szCs w:val="24"/>
        </w:rPr>
        <w:lastRenderedPageBreak/>
        <w:t>- Методи діагностики утруднень учнів.</w:t>
      </w:r>
    </w:p>
    <w:p w14:paraId="3C486FBC" w14:textId="77777777" w:rsidR="008D4E1D" w:rsidRPr="004B6A1E" w:rsidRDefault="008D4E1D" w:rsidP="008D4E1D">
      <w:pPr>
        <w:spacing w:after="0"/>
        <w:jc w:val="both"/>
        <w:rPr>
          <w:rFonts w:ascii="Times New Roman" w:hAnsi="Times New Roman" w:cs="Times New Roman"/>
          <w:sz w:val="24"/>
          <w:szCs w:val="24"/>
        </w:rPr>
      </w:pPr>
      <w:r w:rsidRPr="004B6A1E">
        <w:rPr>
          <w:rFonts w:ascii="Times New Roman" w:hAnsi="Times New Roman" w:cs="Times New Roman"/>
          <w:sz w:val="24"/>
          <w:szCs w:val="24"/>
        </w:rPr>
        <w:t xml:space="preserve">- Формування </w:t>
      </w:r>
      <w:proofErr w:type="spellStart"/>
      <w:r w:rsidRPr="004B6A1E">
        <w:rPr>
          <w:rFonts w:ascii="Times New Roman" w:hAnsi="Times New Roman" w:cs="Times New Roman"/>
          <w:sz w:val="24"/>
          <w:szCs w:val="24"/>
        </w:rPr>
        <w:t>конфліктологічної</w:t>
      </w:r>
      <w:proofErr w:type="spellEnd"/>
      <w:r w:rsidRPr="004B6A1E">
        <w:rPr>
          <w:rFonts w:ascii="Times New Roman" w:hAnsi="Times New Roman" w:cs="Times New Roman"/>
          <w:sz w:val="24"/>
          <w:szCs w:val="24"/>
        </w:rPr>
        <w:t xml:space="preserve"> компетенції дитини як одне з найважливіших завдань педагогічної підтримки учнів.</w:t>
      </w:r>
    </w:p>
    <w:p w14:paraId="41F34E1F" w14:textId="77777777" w:rsidR="008D4E1D" w:rsidRPr="004B6A1E" w:rsidRDefault="008D4E1D" w:rsidP="008D4E1D">
      <w:pPr>
        <w:spacing w:after="0"/>
        <w:ind w:firstLine="708"/>
        <w:jc w:val="both"/>
        <w:rPr>
          <w:rFonts w:ascii="Times New Roman" w:hAnsi="Times New Roman" w:cs="Times New Roman"/>
          <w:sz w:val="24"/>
          <w:szCs w:val="24"/>
        </w:rPr>
      </w:pPr>
      <w:r w:rsidRPr="004B6A1E">
        <w:rPr>
          <w:rFonts w:ascii="Times New Roman" w:hAnsi="Times New Roman" w:cs="Times New Roman"/>
          <w:sz w:val="24"/>
          <w:szCs w:val="24"/>
        </w:rPr>
        <w:t>Проведені: ділова гра «Моделювання структури уроку відповідно до обраного типу», тренінг «Інноваційні технології, методи навчання», рольова гра «Мистецтво ораторства», інтелектуальна гра «Видатні педагоги».</w:t>
      </w:r>
    </w:p>
    <w:p w14:paraId="2E08D866" w14:textId="77777777" w:rsidR="008D4E1D" w:rsidRPr="004B6A1E" w:rsidRDefault="008D4E1D" w:rsidP="008D4E1D">
      <w:pPr>
        <w:spacing w:after="0" w:line="240" w:lineRule="auto"/>
        <w:ind w:firstLine="708"/>
        <w:jc w:val="both"/>
        <w:rPr>
          <w:rFonts w:ascii="Times New Roman" w:hAnsi="Times New Roman" w:cs="Times New Roman"/>
          <w:sz w:val="24"/>
          <w:szCs w:val="24"/>
        </w:rPr>
      </w:pPr>
      <w:r w:rsidRPr="004B6A1E">
        <w:rPr>
          <w:rFonts w:ascii="Times New Roman" w:hAnsi="Times New Roman" w:cs="Times New Roman"/>
          <w:sz w:val="24"/>
          <w:szCs w:val="24"/>
        </w:rPr>
        <w:t>З метою надання методичної допомоги малодосвідченим вчителям:</w:t>
      </w:r>
    </w:p>
    <w:p w14:paraId="2462926E" w14:textId="77777777" w:rsidR="008D4E1D" w:rsidRPr="004B6A1E" w:rsidRDefault="008D4E1D" w:rsidP="008D4E1D">
      <w:pPr>
        <w:spacing w:after="0" w:line="240" w:lineRule="auto"/>
        <w:jc w:val="both"/>
        <w:rPr>
          <w:rFonts w:ascii="Times New Roman" w:hAnsi="Times New Roman" w:cs="Times New Roman"/>
          <w:sz w:val="24"/>
          <w:szCs w:val="24"/>
        </w:rPr>
      </w:pPr>
      <w:r w:rsidRPr="004B6A1E">
        <w:rPr>
          <w:rFonts w:ascii="Times New Roman" w:hAnsi="Times New Roman" w:cs="Times New Roman"/>
          <w:sz w:val="24"/>
          <w:szCs w:val="24"/>
        </w:rPr>
        <w:t>- проаналізовано календарні та поурочні плани</w:t>
      </w:r>
    </w:p>
    <w:p w14:paraId="74984379" w14:textId="77777777" w:rsidR="008D4E1D" w:rsidRPr="004B6A1E" w:rsidRDefault="008D4E1D" w:rsidP="008D4E1D">
      <w:pPr>
        <w:spacing w:after="0" w:line="240" w:lineRule="auto"/>
        <w:jc w:val="both"/>
        <w:rPr>
          <w:rFonts w:ascii="Times New Roman" w:hAnsi="Times New Roman" w:cs="Times New Roman"/>
          <w:sz w:val="24"/>
          <w:szCs w:val="24"/>
        </w:rPr>
      </w:pPr>
      <w:r w:rsidRPr="004B6A1E">
        <w:rPr>
          <w:rFonts w:ascii="Times New Roman" w:hAnsi="Times New Roman" w:cs="Times New Roman"/>
          <w:sz w:val="24"/>
          <w:szCs w:val="24"/>
        </w:rPr>
        <w:t xml:space="preserve">- відвідано </w:t>
      </w:r>
      <w:proofErr w:type="spellStart"/>
      <w:r w:rsidRPr="004B6A1E">
        <w:rPr>
          <w:rFonts w:ascii="Times New Roman" w:hAnsi="Times New Roman" w:cs="Times New Roman"/>
          <w:sz w:val="24"/>
          <w:szCs w:val="24"/>
        </w:rPr>
        <w:t>уроки</w:t>
      </w:r>
      <w:proofErr w:type="spellEnd"/>
      <w:r w:rsidRPr="004B6A1E">
        <w:rPr>
          <w:rFonts w:ascii="Times New Roman" w:hAnsi="Times New Roman" w:cs="Times New Roman"/>
          <w:sz w:val="24"/>
          <w:szCs w:val="24"/>
        </w:rPr>
        <w:t xml:space="preserve"> та позакласні заходи</w:t>
      </w:r>
    </w:p>
    <w:p w14:paraId="10617E08" w14:textId="77777777" w:rsidR="008D4E1D" w:rsidRPr="004B6A1E" w:rsidRDefault="008D4E1D" w:rsidP="008D4E1D">
      <w:pPr>
        <w:spacing w:after="0" w:line="240" w:lineRule="auto"/>
        <w:jc w:val="both"/>
        <w:rPr>
          <w:rFonts w:ascii="Times New Roman" w:hAnsi="Times New Roman" w:cs="Times New Roman"/>
          <w:sz w:val="24"/>
          <w:szCs w:val="24"/>
        </w:rPr>
      </w:pPr>
      <w:r w:rsidRPr="004B6A1E">
        <w:rPr>
          <w:rFonts w:ascii="Times New Roman" w:hAnsi="Times New Roman" w:cs="Times New Roman"/>
          <w:sz w:val="24"/>
          <w:szCs w:val="24"/>
        </w:rPr>
        <w:t>- перевірено матеріально-технічний стан навчальних кабінетів</w:t>
      </w:r>
    </w:p>
    <w:p w14:paraId="072CC32A" w14:textId="77777777" w:rsidR="008D4E1D" w:rsidRPr="004B6A1E" w:rsidRDefault="008D4E1D" w:rsidP="008D4E1D">
      <w:pPr>
        <w:spacing w:after="0" w:line="240" w:lineRule="auto"/>
        <w:jc w:val="both"/>
        <w:rPr>
          <w:rFonts w:ascii="Times New Roman" w:hAnsi="Times New Roman" w:cs="Times New Roman"/>
          <w:sz w:val="24"/>
          <w:szCs w:val="24"/>
        </w:rPr>
      </w:pPr>
      <w:r w:rsidRPr="004B6A1E">
        <w:rPr>
          <w:rFonts w:ascii="Times New Roman" w:hAnsi="Times New Roman" w:cs="Times New Roman"/>
          <w:sz w:val="24"/>
          <w:szCs w:val="24"/>
        </w:rPr>
        <w:t>- перевірено методичне забезпечення уроків</w:t>
      </w:r>
    </w:p>
    <w:p w14:paraId="5B47D5F5" w14:textId="77777777" w:rsidR="008D4E1D" w:rsidRPr="004B6A1E" w:rsidRDefault="008D4E1D" w:rsidP="008D4E1D">
      <w:pPr>
        <w:spacing w:after="0" w:line="240" w:lineRule="auto"/>
        <w:jc w:val="both"/>
        <w:rPr>
          <w:rFonts w:ascii="Times New Roman" w:hAnsi="Times New Roman" w:cs="Times New Roman"/>
          <w:sz w:val="24"/>
          <w:szCs w:val="24"/>
        </w:rPr>
      </w:pPr>
      <w:r w:rsidRPr="004B6A1E">
        <w:rPr>
          <w:rFonts w:ascii="Times New Roman" w:hAnsi="Times New Roman" w:cs="Times New Roman"/>
          <w:sz w:val="24"/>
          <w:szCs w:val="24"/>
        </w:rPr>
        <w:t>- перевірено робочі та контрольні зошити</w:t>
      </w:r>
    </w:p>
    <w:p w14:paraId="6DE7FE94" w14:textId="77777777" w:rsidR="008D4E1D" w:rsidRPr="004B6A1E" w:rsidRDefault="008D4E1D" w:rsidP="008D4E1D">
      <w:pPr>
        <w:spacing w:after="0" w:line="240" w:lineRule="auto"/>
        <w:jc w:val="both"/>
        <w:rPr>
          <w:rFonts w:ascii="Times New Roman" w:hAnsi="Times New Roman" w:cs="Times New Roman"/>
          <w:sz w:val="24"/>
          <w:szCs w:val="24"/>
        </w:rPr>
      </w:pPr>
      <w:r w:rsidRPr="004B6A1E">
        <w:rPr>
          <w:rFonts w:ascii="Times New Roman" w:hAnsi="Times New Roman" w:cs="Times New Roman"/>
          <w:sz w:val="24"/>
          <w:szCs w:val="24"/>
        </w:rPr>
        <w:t xml:space="preserve">- проведено співбесіди щодо методики проведення уроків в умовах </w:t>
      </w:r>
      <w:proofErr w:type="spellStart"/>
      <w:r w:rsidRPr="004B6A1E">
        <w:rPr>
          <w:rFonts w:ascii="Times New Roman" w:hAnsi="Times New Roman" w:cs="Times New Roman"/>
          <w:sz w:val="24"/>
          <w:szCs w:val="24"/>
        </w:rPr>
        <w:t>компетентнісно</w:t>
      </w:r>
      <w:proofErr w:type="spellEnd"/>
      <w:r w:rsidRPr="004B6A1E">
        <w:rPr>
          <w:rFonts w:ascii="Times New Roman" w:hAnsi="Times New Roman" w:cs="Times New Roman"/>
          <w:sz w:val="24"/>
          <w:szCs w:val="24"/>
        </w:rPr>
        <w:t>-орієнтованого навчання</w:t>
      </w:r>
    </w:p>
    <w:p w14:paraId="187C2BDB" w14:textId="77777777" w:rsidR="00067735" w:rsidRDefault="008D4E1D" w:rsidP="00067735">
      <w:pPr>
        <w:spacing w:line="240" w:lineRule="auto"/>
        <w:jc w:val="both"/>
        <w:rPr>
          <w:rFonts w:ascii="Times New Roman" w:hAnsi="Times New Roman" w:cs="Times New Roman"/>
          <w:sz w:val="24"/>
          <w:szCs w:val="24"/>
        </w:rPr>
      </w:pPr>
      <w:r w:rsidRPr="004B6A1E">
        <w:rPr>
          <w:rFonts w:ascii="Times New Roman" w:hAnsi="Times New Roman" w:cs="Times New Roman"/>
          <w:sz w:val="24"/>
          <w:szCs w:val="24"/>
        </w:rPr>
        <w:t xml:space="preserve">- організовано різні види контролю за станом викладання навчальних предметів згідно з графіком </w:t>
      </w:r>
      <w:proofErr w:type="spellStart"/>
      <w:r w:rsidRPr="004B6A1E">
        <w:rPr>
          <w:rFonts w:ascii="Times New Roman" w:hAnsi="Times New Roman" w:cs="Times New Roman"/>
          <w:sz w:val="24"/>
          <w:szCs w:val="24"/>
        </w:rPr>
        <w:t>внутрішкільного</w:t>
      </w:r>
      <w:proofErr w:type="spellEnd"/>
      <w:r w:rsidRPr="004B6A1E">
        <w:rPr>
          <w:rFonts w:ascii="Times New Roman" w:hAnsi="Times New Roman" w:cs="Times New Roman"/>
          <w:sz w:val="24"/>
          <w:szCs w:val="24"/>
        </w:rPr>
        <w:t xml:space="preserve"> контролю.</w:t>
      </w:r>
    </w:p>
    <w:p w14:paraId="4925BDD9" w14:textId="422820B9" w:rsidR="00067735" w:rsidRPr="004B6A1E" w:rsidRDefault="00067735" w:rsidP="00067735">
      <w:pPr>
        <w:spacing w:line="240" w:lineRule="auto"/>
        <w:ind w:firstLine="567"/>
        <w:jc w:val="both"/>
        <w:rPr>
          <w:rFonts w:ascii="Times New Roman" w:hAnsi="Times New Roman" w:cs="Times New Roman"/>
          <w:sz w:val="24"/>
          <w:szCs w:val="24"/>
        </w:rPr>
      </w:pPr>
      <w:r w:rsidRPr="004B6A1E">
        <w:rPr>
          <w:rFonts w:ascii="Times New Roman" w:hAnsi="Times New Roman" w:cs="Times New Roman"/>
          <w:sz w:val="24"/>
          <w:szCs w:val="24"/>
        </w:rPr>
        <w:t>В цілому план заходів щодо організації методичної роботи в ліцеї протягом 2023</w:t>
      </w:r>
      <w:r>
        <w:rPr>
          <w:rFonts w:ascii="Times New Roman" w:hAnsi="Times New Roman" w:cs="Times New Roman"/>
          <w:sz w:val="24"/>
          <w:szCs w:val="24"/>
        </w:rPr>
        <w:t>-</w:t>
      </w:r>
      <w:r w:rsidRPr="004B6A1E">
        <w:rPr>
          <w:rFonts w:ascii="Times New Roman" w:hAnsi="Times New Roman" w:cs="Times New Roman"/>
          <w:sz w:val="24"/>
          <w:szCs w:val="24"/>
        </w:rPr>
        <w:t>2024 навчального року виконано відповідно до умов військового стану.</w:t>
      </w:r>
    </w:p>
    <w:p w14:paraId="47F11CA7" w14:textId="77777777" w:rsidR="00067735" w:rsidRPr="004B6A1E" w:rsidRDefault="00067735" w:rsidP="00067735">
      <w:pPr>
        <w:spacing w:after="0"/>
        <w:jc w:val="both"/>
        <w:rPr>
          <w:rFonts w:ascii="Times New Roman" w:hAnsi="Times New Roman" w:cs="Times New Roman"/>
          <w:sz w:val="24"/>
          <w:szCs w:val="24"/>
        </w:rPr>
      </w:pPr>
      <w:r w:rsidRPr="004B6A1E">
        <w:rPr>
          <w:rFonts w:ascii="Times New Roman" w:hAnsi="Times New Roman" w:cs="Times New Roman"/>
          <w:sz w:val="24"/>
          <w:szCs w:val="24"/>
        </w:rPr>
        <w:t>Проте необхідно:</w:t>
      </w:r>
    </w:p>
    <w:p w14:paraId="07E4FEF3" w14:textId="77777777" w:rsidR="00067735" w:rsidRPr="004B6A1E" w:rsidRDefault="00067735" w:rsidP="00067735">
      <w:pPr>
        <w:spacing w:after="0"/>
        <w:jc w:val="both"/>
        <w:rPr>
          <w:rFonts w:ascii="Times New Roman" w:hAnsi="Times New Roman" w:cs="Times New Roman"/>
          <w:sz w:val="24"/>
          <w:szCs w:val="24"/>
        </w:rPr>
      </w:pPr>
      <w:r w:rsidRPr="004B6A1E">
        <w:rPr>
          <w:rFonts w:ascii="Times New Roman" w:hAnsi="Times New Roman" w:cs="Times New Roman"/>
          <w:sz w:val="24"/>
          <w:szCs w:val="24"/>
        </w:rPr>
        <w:t>- працювати над удосконаленням уроків, як основної форми роботи;</w:t>
      </w:r>
    </w:p>
    <w:p w14:paraId="7715604E" w14:textId="77777777" w:rsidR="00067735" w:rsidRPr="004B6A1E" w:rsidRDefault="00067735" w:rsidP="00067735">
      <w:pPr>
        <w:spacing w:after="0"/>
        <w:jc w:val="both"/>
        <w:rPr>
          <w:rFonts w:ascii="Times New Roman" w:hAnsi="Times New Roman" w:cs="Times New Roman"/>
          <w:sz w:val="24"/>
          <w:szCs w:val="24"/>
        </w:rPr>
      </w:pPr>
      <w:r w:rsidRPr="004B6A1E">
        <w:rPr>
          <w:rFonts w:ascii="Times New Roman" w:hAnsi="Times New Roman" w:cs="Times New Roman"/>
          <w:sz w:val="24"/>
          <w:szCs w:val="24"/>
        </w:rPr>
        <w:t>- усунути недоліки в інформаційному забезпеченні учителів, зобов’язувати всіх вчителів використовувати ІКТ в освітньому процесі;</w:t>
      </w:r>
    </w:p>
    <w:p w14:paraId="0A1C7ABD" w14:textId="77777777" w:rsidR="00067735" w:rsidRPr="004B6A1E" w:rsidRDefault="00067735" w:rsidP="00067735">
      <w:pPr>
        <w:spacing w:after="0"/>
        <w:jc w:val="both"/>
        <w:rPr>
          <w:rFonts w:ascii="Times New Roman" w:hAnsi="Times New Roman" w:cs="Times New Roman"/>
          <w:sz w:val="24"/>
          <w:szCs w:val="24"/>
        </w:rPr>
      </w:pPr>
      <w:r w:rsidRPr="004B6A1E">
        <w:rPr>
          <w:rFonts w:ascii="Times New Roman" w:hAnsi="Times New Roman" w:cs="Times New Roman"/>
          <w:sz w:val="24"/>
          <w:szCs w:val="24"/>
        </w:rPr>
        <w:t>- посилити роботу з виявлення обдарованих дітей, якісно здійснювати підготовку учнів до олімпіад;</w:t>
      </w:r>
    </w:p>
    <w:p w14:paraId="019D5571" w14:textId="1D6CB80D" w:rsidR="00067735" w:rsidRPr="004B6A1E" w:rsidRDefault="00067735" w:rsidP="00067735">
      <w:pPr>
        <w:spacing w:after="0"/>
        <w:jc w:val="both"/>
        <w:rPr>
          <w:rFonts w:ascii="Times New Roman" w:hAnsi="Times New Roman" w:cs="Times New Roman"/>
          <w:sz w:val="24"/>
          <w:szCs w:val="24"/>
        </w:rPr>
      </w:pPr>
      <w:r w:rsidRPr="004B6A1E">
        <w:rPr>
          <w:rFonts w:ascii="Times New Roman" w:hAnsi="Times New Roman" w:cs="Times New Roman"/>
          <w:sz w:val="24"/>
          <w:szCs w:val="24"/>
        </w:rPr>
        <w:t>- працювати над підвищенням якості базової та середньої загальної</w:t>
      </w:r>
      <w:r>
        <w:rPr>
          <w:rFonts w:ascii="Times New Roman" w:hAnsi="Times New Roman" w:cs="Times New Roman"/>
          <w:sz w:val="24"/>
          <w:szCs w:val="24"/>
        </w:rPr>
        <w:t xml:space="preserve"> </w:t>
      </w:r>
      <w:r w:rsidRPr="004B6A1E">
        <w:rPr>
          <w:rFonts w:ascii="Times New Roman" w:hAnsi="Times New Roman" w:cs="Times New Roman"/>
          <w:sz w:val="24"/>
          <w:szCs w:val="24"/>
        </w:rPr>
        <w:t>освіти учнів, формуванням у них уміння самостійно здобувати знання, творчо застосовувати їх на практиці;</w:t>
      </w:r>
    </w:p>
    <w:p w14:paraId="0BE38D0C" w14:textId="77777777" w:rsidR="00067735" w:rsidRPr="004B6A1E" w:rsidRDefault="00067735" w:rsidP="00067735">
      <w:pPr>
        <w:spacing w:after="0"/>
        <w:jc w:val="both"/>
        <w:rPr>
          <w:rFonts w:ascii="Times New Roman" w:hAnsi="Times New Roman" w:cs="Times New Roman"/>
          <w:sz w:val="24"/>
          <w:szCs w:val="24"/>
        </w:rPr>
      </w:pPr>
      <w:r w:rsidRPr="004B6A1E">
        <w:rPr>
          <w:rFonts w:ascii="Times New Roman" w:hAnsi="Times New Roman" w:cs="Times New Roman"/>
          <w:sz w:val="24"/>
          <w:szCs w:val="24"/>
        </w:rPr>
        <w:t xml:space="preserve">- удосконалювати інформаційно-комунікативні забезпечення освітнього процесу </w:t>
      </w:r>
    </w:p>
    <w:p w14:paraId="33A6B34B" w14:textId="77777777" w:rsidR="00067735" w:rsidRPr="004B6A1E" w:rsidRDefault="00067735" w:rsidP="00067735">
      <w:pPr>
        <w:spacing w:after="0"/>
        <w:jc w:val="both"/>
        <w:rPr>
          <w:rFonts w:ascii="Times New Roman" w:hAnsi="Times New Roman" w:cs="Times New Roman"/>
          <w:sz w:val="24"/>
          <w:szCs w:val="24"/>
        </w:rPr>
      </w:pPr>
      <w:r w:rsidRPr="004B6A1E">
        <w:rPr>
          <w:rFonts w:ascii="Times New Roman" w:hAnsi="Times New Roman" w:cs="Times New Roman"/>
          <w:sz w:val="24"/>
          <w:szCs w:val="24"/>
        </w:rPr>
        <w:t xml:space="preserve">- засідання методичних об’єднань здійснювати через вдале поєднання колективних та індивідуальних форм роботи (семінари, </w:t>
      </w:r>
      <w:proofErr w:type="spellStart"/>
      <w:r w:rsidRPr="004B6A1E">
        <w:rPr>
          <w:rFonts w:ascii="Times New Roman" w:hAnsi="Times New Roman" w:cs="Times New Roman"/>
          <w:sz w:val="24"/>
          <w:szCs w:val="24"/>
        </w:rPr>
        <w:t>вебінари</w:t>
      </w:r>
      <w:proofErr w:type="spellEnd"/>
      <w:r w:rsidRPr="004B6A1E">
        <w:rPr>
          <w:rFonts w:ascii="Times New Roman" w:hAnsi="Times New Roman" w:cs="Times New Roman"/>
          <w:sz w:val="24"/>
          <w:szCs w:val="24"/>
        </w:rPr>
        <w:t>, засідання творчих груп, обмін педагогічним досвідом).</w:t>
      </w:r>
    </w:p>
    <w:p w14:paraId="7B65BBE4" w14:textId="77777777" w:rsidR="00067735" w:rsidRPr="004B6A1E" w:rsidRDefault="00067735" w:rsidP="00067735">
      <w:pPr>
        <w:spacing w:after="0" w:line="240" w:lineRule="auto"/>
        <w:ind w:firstLine="567"/>
        <w:rPr>
          <w:rFonts w:ascii="Times New Roman" w:eastAsia="Times New Roman" w:hAnsi="Times New Roman" w:cs="Times New Roman"/>
          <w:sz w:val="24"/>
          <w:szCs w:val="24"/>
          <w:lang w:eastAsia="ru-RU"/>
        </w:rPr>
      </w:pPr>
      <w:r w:rsidRPr="004B6A1E">
        <w:rPr>
          <w:rFonts w:ascii="Times New Roman" w:eastAsia="Times New Roman" w:hAnsi="Times New Roman" w:cs="Times New Roman"/>
          <w:sz w:val="24"/>
          <w:szCs w:val="24"/>
          <w:lang w:eastAsia="ru-RU"/>
        </w:rPr>
        <w:t>В наступному 2024</w:t>
      </w:r>
      <w:r>
        <w:rPr>
          <w:rFonts w:ascii="Times New Roman" w:eastAsia="Times New Roman" w:hAnsi="Times New Roman" w:cs="Times New Roman"/>
          <w:sz w:val="24"/>
          <w:szCs w:val="24"/>
          <w:lang w:eastAsia="ru-RU"/>
        </w:rPr>
        <w:t>-</w:t>
      </w:r>
      <w:r w:rsidRPr="004B6A1E">
        <w:rPr>
          <w:rFonts w:ascii="Times New Roman" w:eastAsia="Times New Roman" w:hAnsi="Times New Roman" w:cs="Times New Roman"/>
          <w:sz w:val="24"/>
          <w:szCs w:val="24"/>
          <w:lang w:eastAsia="ru-RU"/>
        </w:rPr>
        <w:t>2025 навчальному році слід:</w:t>
      </w:r>
    </w:p>
    <w:p w14:paraId="08E60667" w14:textId="77777777" w:rsidR="00067735" w:rsidRPr="004B6A1E" w:rsidRDefault="00067735" w:rsidP="00067735">
      <w:pPr>
        <w:tabs>
          <w:tab w:val="num" w:pos="567"/>
        </w:tabs>
        <w:spacing w:after="0" w:line="240" w:lineRule="auto"/>
        <w:jc w:val="both"/>
        <w:rPr>
          <w:rFonts w:ascii="Times New Roman" w:eastAsia="Times New Roman" w:hAnsi="Times New Roman" w:cs="Times New Roman"/>
          <w:sz w:val="24"/>
          <w:szCs w:val="24"/>
          <w:lang w:eastAsia="ru-RU"/>
        </w:rPr>
      </w:pPr>
      <w:r w:rsidRPr="004B6A1E">
        <w:rPr>
          <w:rFonts w:ascii="Times New Roman" w:hAnsi="Times New Roman" w:cs="Times New Roman"/>
          <w:sz w:val="24"/>
          <w:szCs w:val="24"/>
        </w:rPr>
        <w:t xml:space="preserve">- </w:t>
      </w:r>
      <w:r w:rsidRPr="004B6A1E">
        <w:rPr>
          <w:rFonts w:ascii="Times New Roman" w:eastAsia="Times New Roman" w:hAnsi="Times New Roman" w:cs="Times New Roman"/>
          <w:bCs/>
          <w:iCs/>
          <w:sz w:val="24"/>
          <w:szCs w:val="24"/>
          <w:lang w:eastAsia="ru-RU"/>
        </w:rPr>
        <w:t xml:space="preserve">освітній процес спрямувати </w:t>
      </w:r>
      <w:r w:rsidRPr="004B6A1E">
        <w:rPr>
          <w:rFonts w:ascii="Times New Roman" w:eastAsia="Times New Roman" w:hAnsi="Times New Roman" w:cs="Times New Roman"/>
          <w:sz w:val="24"/>
          <w:szCs w:val="24"/>
          <w:lang w:eastAsia="ru-RU"/>
        </w:rPr>
        <w:t xml:space="preserve">на підвищення рівня знань, умінь та навичок учнів шляхом посилення індивідуалізації та диференціації освітньої діяльності, свідомого вмотивованого ставлення до навчання кожного учня, </w:t>
      </w:r>
      <w:r w:rsidRPr="004B6A1E">
        <w:rPr>
          <w:rFonts w:ascii="Times New Roman" w:eastAsia="Times New Roman" w:hAnsi="Times New Roman" w:cs="Times New Roman"/>
          <w:bCs/>
          <w:iCs/>
          <w:sz w:val="24"/>
          <w:szCs w:val="24"/>
          <w:lang w:eastAsia="ru-RU"/>
        </w:rPr>
        <w:t>роботу з обдарованими дітьми ( в тому числі дистанційно);</w:t>
      </w:r>
    </w:p>
    <w:p w14:paraId="7B905888" w14:textId="77777777" w:rsidR="00067735" w:rsidRPr="004B6A1E" w:rsidRDefault="00067735" w:rsidP="00067735">
      <w:pPr>
        <w:spacing w:after="0"/>
        <w:jc w:val="both"/>
        <w:rPr>
          <w:rFonts w:ascii="Times New Roman" w:hAnsi="Times New Roman" w:cs="Times New Roman"/>
          <w:sz w:val="24"/>
          <w:szCs w:val="24"/>
        </w:rPr>
      </w:pPr>
      <w:r w:rsidRPr="004B6A1E">
        <w:rPr>
          <w:rFonts w:ascii="Times New Roman" w:hAnsi="Times New Roman" w:cs="Times New Roman"/>
          <w:sz w:val="24"/>
          <w:szCs w:val="24"/>
        </w:rPr>
        <w:t>- усунути недоліки в інформаційному забезпеченні учителів, зобов’язувати всіх вчителів використовувати ІКТ в освітньому процесі;</w:t>
      </w:r>
    </w:p>
    <w:p w14:paraId="6BA165AB" w14:textId="77777777" w:rsidR="00067735" w:rsidRPr="004B6A1E" w:rsidRDefault="00067735" w:rsidP="00067735">
      <w:pPr>
        <w:tabs>
          <w:tab w:val="num" w:pos="567"/>
        </w:tabs>
        <w:spacing w:after="0" w:line="240" w:lineRule="auto"/>
        <w:jc w:val="both"/>
        <w:rPr>
          <w:rFonts w:ascii="Times New Roman" w:eastAsia="Times New Roman" w:hAnsi="Times New Roman" w:cs="Times New Roman"/>
          <w:sz w:val="24"/>
          <w:szCs w:val="24"/>
          <w:lang w:eastAsia="ru-RU"/>
        </w:rPr>
      </w:pPr>
      <w:r w:rsidRPr="004B6A1E">
        <w:rPr>
          <w:rFonts w:ascii="Times New Roman" w:eastAsia="Times New Roman" w:hAnsi="Times New Roman" w:cs="Times New Roman"/>
          <w:sz w:val="24"/>
          <w:szCs w:val="24"/>
          <w:lang w:eastAsia="ru-RU"/>
        </w:rPr>
        <w:t>- працювати в напрямку підвищення рівня професійної майстерності та мобільності педагогічних працівників в умовах неперервної освіти;</w:t>
      </w:r>
    </w:p>
    <w:p w14:paraId="29C65286" w14:textId="77777777" w:rsidR="00067735" w:rsidRPr="004B6A1E" w:rsidRDefault="00067735" w:rsidP="00067735">
      <w:pPr>
        <w:tabs>
          <w:tab w:val="num" w:pos="567"/>
        </w:tabs>
        <w:spacing w:after="0" w:line="240" w:lineRule="auto"/>
        <w:jc w:val="both"/>
        <w:rPr>
          <w:rFonts w:ascii="Times New Roman" w:eastAsia="Times New Roman" w:hAnsi="Times New Roman" w:cs="Times New Roman"/>
          <w:sz w:val="24"/>
          <w:szCs w:val="24"/>
          <w:lang w:eastAsia="ru-RU"/>
        </w:rPr>
      </w:pPr>
      <w:r w:rsidRPr="004B6A1E">
        <w:rPr>
          <w:rFonts w:ascii="Times New Roman" w:eastAsia="Times New Roman" w:hAnsi="Times New Roman" w:cs="Times New Roman"/>
          <w:sz w:val="24"/>
          <w:szCs w:val="24"/>
          <w:lang w:eastAsia="ru-RU"/>
        </w:rPr>
        <w:t>- продовжити вивчення та узагальнення ефективного досвіду роботи вчителів, організувати роботу педагогів в рамках методичних студій;</w:t>
      </w:r>
    </w:p>
    <w:p w14:paraId="3858ACD5" w14:textId="77777777" w:rsidR="00067735" w:rsidRPr="004B6A1E" w:rsidRDefault="00067735" w:rsidP="00067735">
      <w:pPr>
        <w:tabs>
          <w:tab w:val="num" w:pos="567"/>
        </w:tabs>
        <w:spacing w:after="0" w:line="240" w:lineRule="auto"/>
        <w:jc w:val="both"/>
        <w:rPr>
          <w:rFonts w:ascii="Times New Roman" w:eastAsia="Times New Roman" w:hAnsi="Times New Roman" w:cs="Times New Roman"/>
          <w:sz w:val="24"/>
          <w:szCs w:val="24"/>
          <w:lang w:eastAsia="ru-RU"/>
        </w:rPr>
      </w:pPr>
      <w:r w:rsidRPr="004B6A1E">
        <w:rPr>
          <w:rFonts w:ascii="Times New Roman" w:eastAsia="Times New Roman" w:hAnsi="Times New Roman" w:cs="Times New Roman"/>
          <w:sz w:val="24"/>
          <w:szCs w:val="24"/>
          <w:lang w:eastAsia="ru-RU"/>
        </w:rPr>
        <w:t>- сприяти втіленню в практику роботи педколективу новітніх освітніх технологій, оволодівати інструментами дистанційного навчання;</w:t>
      </w:r>
    </w:p>
    <w:p w14:paraId="3CEB2C2A" w14:textId="77777777" w:rsidR="00067735" w:rsidRPr="004B6A1E" w:rsidRDefault="00067735" w:rsidP="00067735">
      <w:pPr>
        <w:spacing w:after="0"/>
        <w:jc w:val="both"/>
        <w:rPr>
          <w:rFonts w:ascii="Times New Roman" w:hAnsi="Times New Roman" w:cs="Times New Roman"/>
          <w:sz w:val="24"/>
          <w:szCs w:val="24"/>
        </w:rPr>
      </w:pPr>
      <w:r w:rsidRPr="004B6A1E">
        <w:rPr>
          <w:rFonts w:ascii="Times New Roman" w:hAnsi="Times New Roman" w:cs="Times New Roman"/>
          <w:sz w:val="24"/>
          <w:szCs w:val="24"/>
        </w:rPr>
        <w:t>- посилити роботу з виявлення обдарованих дітей, якісно здійснювати підготовку учнів до олімпіад;</w:t>
      </w:r>
    </w:p>
    <w:p w14:paraId="250A175C" w14:textId="77777777" w:rsidR="00067735" w:rsidRPr="004B6A1E" w:rsidRDefault="00067735" w:rsidP="00067735">
      <w:pPr>
        <w:spacing w:after="0"/>
        <w:jc w:val="both"/>
        <w:rPr>
          <w:rFonts w:ascii="Times New Roman" w:hAnsi="Times New Roman" w:cs="Times New Roman"/>
          <w:sz w:val="24"/>
          <w:szCs w:val="24"/>
        </w:rPr>
      </w:pPr>
      <w:r w:rsidRPr="004B6A1E">
        <w:rPr>
          <w:rFonts w:ascii="Times New Roman" w:hAnsi="Times New Roman" w:cs="Times New Roman"/>
          <w:sz w:val="24"/>
          <w:szCs w:val="24"/>
        </w:rPr>
        <w:t>- працювати над підвищенням якості базової та середньої загальної освіти учнів, формуванням у них уміння самостійно здобувати знання, творчо застосовувати їх на практиці;</w:t>
      </w:r>
    </w:p>
    <w:p w14:paraId="0F2EDE92" w14:textId="77777777" w:rsidR="00067735" w:rsidRPr="004B6A1E" w:rsidRDefault="00067735" w:rsidP="00067735">
      <w:pPr>
        <w:spacing w:after="0"/>
        <w:jc w:val="both"/>
        <w:rPr>
          <w:rFonts w:ascii="Times New Roman" w:hAnsi="Times New Roman" w:cs="Times New Roman"/>
          <w:sz w:val="24"/>
          <w:szCs w:val="24"/>
        </w:rPr>
      </w:pPr>
      <w:r w:rsidRPr="004B6A1E">
        <w:rPr>
          <w:rFonts w:ascii="Times New Roman" w:hAnsi="Times New Roman" w:cs="Times New Roman"/>
          <w:sz w:val="24"/>
          <w:szCs w:val="24"/>
        </w:rPr>
        <w:t xml:space="preserve">- удосконалювати інформаційно-комунікативні забезпечення освітнього процесу </w:t>
      </w:r>
    </w:p>
    <w:p w14:paraId="141D38B8" w14:textId="77777777" w:rsidR="00067735" w:rsidRPr="004B6A1E" w:rsidRDefault="00067735" w:rsidP="00067735">
      <w:pPr>
        <w:spacing w:after="0"/>
        <w:jc w:val="both"/>
        <w:rPr>
          <w:rFonts w:ascii="Times New Roman" w:hAnsi="Times New Roman" w:cs="Times New Roman"/>
          <w:sz w:val="24"/>
          <w:szCs w:val="24"/>
        </w:rPr>
      </w:pPr>
      <w:r w:rsidRPr="004B6A1E">
        <w:rPr>
          <w:rFonts w:ascii="Times New Roman" w:hAnsi="Times New Roman" w:cs="Times New Roman"/>
          <w:sz w:val="24"/>
          <w:szCs w:val="24"/>
        </w:rPr>
        <w:t xml:space="preserve">- засідання методичних об’єднань здійснювати через вдале поєднання колективних та індивідуальних форм роботи (семінари, </w:t>
      </w:r>
      <w:proofErr w:type="spellStart"/>
      <w:r w:rsidRPr="004B6A1E">
        <w:rPr>
          <w:rFonts w:ascii="Times New Roman" w:hAnsi="Times New Roman" w:cs="Times New Roman"/>
          <w:sz w:val="24"/>
          <w:szCs w:val="24"/>
        </w:rPr>
        <w:t>вебінари</w:t>
      </w:r>
      <w:proofErr w:type="spellEnd"/>
      <w:r w:rsidRPr="004B6A1E">
        <w:rPr>
          <w:rFonts w:ascii="Times New Roman" w:hAnsi="Times New Roman" w:cs="Times New Roman"/>
          <w:sz w:val="24"/>
          <w:szCs w:val="24"/>
        </w:rPr>
        <w:t>, засідання творчих груп, обмін педагогічним досвідом).</w:t>
      </w:r>
    </w:p>
    <w:p w14:paraId="15250B0D" w14:textId="77777777" w:rsidR="00067735" w:rsidRPr="004B6A1E" w:rsidRDefault="00067735" w:rsidP="008D4E1D">
      <w:pPr>
        <w:spacing w:line="240" w:lineRule="auto"/>
        <w:jc w:val="both"/>
        <w:rPr>
          <w:rFonts w:ascii="Times New Roman" w:hAnsi="Times New Roman" w:cs="Times New Roman"/>
          <w:sz w:val="24"/>
          <w:szCs w:val="24"/>
        </w:rPr>
      </w:pPr>
    </w:p>
    <w:p w14:paraId="12EBE693" w14:textId="29C640A9" w:rsidR="00F36D28" w:rsidRDefault="00F36D28" w:rsidP="00F36D28">
      <w:pPr>
        <w:keepNext/>
        <w:spacing w:after="0" w:line="240" w:lineRule="auto"/>
        <w:jc w:val="center"/>
        <w:outlineLvl w:val="4"/>
        <w:rPr>
          <w:rFonts w:ascii="Times New Roman" w:hAnsi="Times New Roman" w:cs="Times New Roman"/>
          <w:sz w:val="24"/>
          <w:szCs w:val="24"/>
        </w:rPr>
      </w:pPr>
      <w:r>
        <w:rPr>
          <w:rFonts w:ascii="Times New Roman" w:eastAsia="Times New Roman" w:hAnsi="Times New Roman"/>
          <w:b/>
          <w:sz w:val="24"/>
          <w:szCs w:val="24"/>
          <w:lang w:eastAsia="ru-RU"/>
        </w:rPr>
        <w:lastRenderedPageBreak/>
        <w:t>З</w:t>
      </w:r>
      <w:r w:rsidRPr="003762C4">
        <w:rPr>
          <w:rFonts w:ascii="Times New Roman" w:eastAsia="Times New Roman" w:hAnsi="Times New Roman"/>
          <w:b/>
          <w:sz w:val="24"/>
          <w:szCs w:val="24"/>
          <w:lang w:eastAsia="ru-RU"/>
        </w:rPr>
        <w:t>віт про діяльність практичних</w:t>
      </w:r>
      <w:r>
        <w:rPr>
          <w:rFonts w:ascii="Times New Roman" w:eastAsia="Times New Roman" w:hAnsi="Times New Roman"/>
          <w:b/>
          <w:sz w:val="24"/>
          <w:szCs w:val="24"/>
          <w:lang w:eastAsia="ru-RU"/>
        </w:rPr>
        <w:t xml:space="preserve"> </w:t>
      </w:r>
      <w:r w:rsidRPr="003762C4">
        <w:rPr>
          <w:rFonts w:ascii="Times New Roman" w:eastAsia="Times New Roman" w:hAnsi="Times New Roman"/>
          <w:b/>
          <w:sz w:val="24"/>
          <w:szCs w:val="24"/>
          <w:lang w:eastAsia="ru-RU"/>
        </w:rPr>
        <w:t>психологів ліцею</w:t>
      </w:r>
    </w:p>
    <w:p w14:paraId="3D9E63B4" w14:textId="77777777" w:rsidR="00F36D28" w:rsidRDefault="00F36D28" w:rsidP="008D4E1D">
      <w:pPr>
        <w:spacing w:after="0" w:line="240" w:lineRule="auto"/>
        <w:ind w:firstLine="708"/>
        <w:jc w:val="both"/>
        <w:rPr>
          <w:rFonts w:ascii="Times New Roman" w:hAnsi="Times New Roman" w:cs="Times New Roman"/>
          <w:sz w:val="24"/>
          <w:szCs w:val="24"/>
        </w:rPr>
      </w:pPr>
    </w:p>
    <w:p w14:paraId="416838E1" w14:textId="7EF950D1" w:rsidR="008D4E1D" w:rsidRPr="004B6A1E" w:rsidRDefault="008D4E1D" w:rsidP="008D4E1D">
      <w:pPr>
        <w:spacing w:after="0" w:line="240" w:lineRule="auto"/>
        <w:ind w:firstLine="708"/>
        <w:jc w:val="both"/>
        <w:rPr>
          <w:rFonts w:ascii="Times New Roman" w:hAnsi="Times New Roman" w:cs="Times New Roman"/>
          <w:sz w:val="24"/>
          <w:szCs w:val="24"/>
        </w:rPr>
      </w:pPr>
      <w:r w:rsidRPr="004B6A1E">
        <w:rPr>
          <w:rFonts w:ascii="Times New Roman" w:hAnsi="Times New Roman" w:cs="Times New Roman"/>
          <w:sz w:val="24"/>
          <w:szCs w:val="24"/>
        </w:rPr>
        <w:t xml:space="preserve">Найважливіше завдання діяльності працівників психологічної служби в навчальному закладі – психологічне забезпечення та підвищення ефективності педагогічного процесу, збереження психічного здоров’я та забезпечення соціального благополуччя дітей. Психологічна служба діє відповідно до статей 21, 22 Закону України «Про освіту» (ст. 21 «Психологічна служба системи освіти»; ст.22 «Соціально-педагогічний патронаж») та нової редакції Положення про психологічну службу системи освіти України, затвердженого наказом Міністерства освіти і науки України від 22.05 2018р. </w:t>
      </w:r>
      <w:proofErr w:type="spellStart"/>
      <w:r w:rsidRPr="004B6A1E">
        <w:rPr>
          <w:rFonts w:ascii="Times New Roman" w:hAnsi="Times New Roman" w:cs="Times New Roman"/>
          <w:sz w:val="24"/>
          <w:szCs w:val="24"/>
        </w:rPr>
        <w:t>No</w:t>
      </w:r>
      <w:proofErr w:type="spellEnd"/>
      <w:r w:rsidRPr="004B6A1E">
        <w:rPr>
          <w:rFonts w:ascii="Times New Roman" w:hAnsi="Times New Roman" w:cs="Times New Roman"/>
          <w:sz w:val="24"/>
          <w:szCs w:val="24"/>
        </w:rPr>
        <w:t xml:space="preserve"> 509, зареєстрованого в Міністерстві юстиції України 31.07 2018 р. за No885/32337, а також Етичного кодексу психолога, прийнятого на І Установчому з’їзді Товариства психологів України 20.12.1990 року в м. Києві. Клюй О.В. та </w:t>
      </w:r>
      <w:proofErr w:type="spellStart"/>
      <w:r w:rsidRPr="004B6A1E">
        <w:rPr>
          <w:rFonts w:ascii="Times New Roman" w:hAnsi="Times New Roman" w:cs="Times New Roman"/>
          <w:sz w:val="24"/>
          <w:szCs w:val="24"/>
        </w:rPr>
        <w:t>Жабровець</w:t>
      </w:r>
      <w:proofErr w:type="spellEnd"/>
      <w:r w:rsidRPr="004B6A1E">
        <w:rPr>
          <w:rFonts w:ascii="Times New Roman" w:hAnsi="Times New Roman" w:cs="Times New Roman"/>
          <w:sz w:val="24"/>
          <w:szCs w:val="24"/>
        </w:rPr>
        <w:t xml:space="preserve"> А.О., практичними психологами, відповідно до річного плану було проведено:</w:t>
      </w:r>
    </w:p>
    <w:p w14:paraId="565AF75D" w14:textId="77777777" w:rsidR="008D4E1D" w:rsidRPr="004B6A1E" w:rsidRDefault="008D4E1D" w:rsidP="008D4E1D">
      <w:pPr>
        <w:pStyle w:val="a4"/>
        <w:numPr>
          <w:ilvl w:val="0"/>
          <w:numId w:val="25"/>
        </w:numPr>
        <w:shd w:val="clear" w:color="auto" w:fill="FFFFFF"/>
        <w:spacing w:after="0" w:line="240" w:lineRule="auto"/>
        <w:jc w:val="both"/>
        <w:outlineLvl w:val="3"/>
        <w:rPr>
          <w:rFonts w:ascii="Times New Roman" w:hAnsi="Times New Roman" w:cs="Times New Roman"/>
          <w:bCs/>
          <w:sz w:val="24"/>
          <w:szCs w:val="24"/>
          <w:lang w:eastAsia="uk-UA"/>
        </w:rPr>
      </w:pPr>
      <w:r w:rsidRPr="004B6A1E">
        <w:rPr>
          <w:rFonts w:ascii="Times New Roman" w:hAnsi="Times New Roman" w:cs="Times New Roman"/>
          <w:bCs/>
          <w:sz w:val="24"/>
          <w:szCs w:val="24"/>
          <w:lang w:eastAsia="uk-UA"/>
        </w:rPr>
        <w:t>Анкетування батьків, педагогів з питань ставлення до проблем шкільного і суспільного життя.</w:t>
      </w:r>
    </w:p>
    <w:p w14:paraId="7AD08CA3" w14:textId="77777777" w:rsidR="008D4E1D" w:rsidRPr="004B6A1E" w:rsidRDefault="008D4E1D" w:rsidP="008D4E1D">
      <w:pPr>
        <w:pStyle w:val="a4"/>
        <w:numPr>
          <w:ilvl w:val="0"/>
          <w:numId w:val="25"/>
        </w:numPr>
        <w:shd w:val="clear" w:color="auto" w:fill="FFFFFF"/>
        <w:spacing w:after="0" w:line="240" w:lineRule="auto"/>
        <w:jc w:val="both"/>
        <w:outlineLvl w:val="3"/>
        <w:rPr>
          <w:rFonts w:ascii="Times New Roman" w:hAnsi="Times New Roman" w:cs="Times New Roman"/>
          <w:bCs/>
          <w:sz w:val="24"/>
          <w:szCs w:val="24"/>
          <w:lang w:eastAsia="uk-UA"/>
        </w:rPr>
      </w:pPr>
      <w:r w:rsidRPr="004B6A1E">
        <w:rPr>
          <w:rFonts w:ascii="Times New Roman" w:hAnsi="Times New Roman" w:cs="Times New Roman"/>
          <w:sz w:val="24"/>
          <w:szCs w:val="24"/>
        </w:rPr>
        <w:t>Діагностика тривожних станів учасників освітнього процесу</w:t>
      </w:r>
    </w:p>
    <w:p w14:paraId="2DB051F6" w14:textId="77777777" w:rsidR="008D4E1D" w:rsidRPr="004B6A1E" w:rsidRDefault="008D4E1D" w:rsidP="008D4E1D">
      <w:pPr>
        <w:pStyle w:val="a4"/>
        <w:numPr>
          <w:ilvl w:val="0"/>
          <w:numId w:val="25"/>
        </w:numPr>
        <w:shd w:val="clear" w:color="auto" w:fill="FFFFFF"/>
        <w:spacing w:after="0" w:line="240" w:lineRule="auto"/>
        <w:jc w:val="both"/>
        <w:outlineLvl w:val="3"/>
        <w:rPr>
          <w:rFonts w:ascii="Times New Roman" w:hAnsi="Times New Roman" w:cs="Times New Roman"/>
          <w:bCs/>
          <w:sz w:val="24"/>
          <w:szCs w:val="24"/>
          <w:lang w:eastAsia="uk-UA"/>
        </w:rPr>
      </w:pPr>
      <w:r w:rsidRPr="004B6A1E">
        <w:rPr>
          <w:rStyle w:val="FontStyle17"/>
          <w:lang w:eastAsia="uk-UA"/>
        </w:rPr>
        <w:t>Дослідження адаптації здобувачів освіти 5-х класів до навчання в середній ланці ліцею</w:t>
      </w:r>
    </w:p>
    <w:p w14:paraId="604510E0" w14:textId="77777777" w:rsidR="008D4E1D" w:rsidRPr="004B6A1E" w:rsidRDefault="008D4E1D" w:rsidP="008D4E1D">
      <w:pPr>
        <w:pStyle w:val="a4"/>
        <w:numPr>
          <w:ilvl w:val="0"/>
          <w:numId w:val="25"/>
        </w:numPr>
        <w:shd w:val="clear" w:color="auto" w:fill="FFFFFF"/>
        <w:spacing w:after="0" w:line="240" w:lineRule="auto"/>
        <w:jc w:val="both"/>
        <w:outlineLvl w:val="3"/>
        <w:rPr>
          <w:rFonts w:ascii="Times New Roman" w:hAnsi="Times New Roman" w:cs="Times New Roman"/>
          <w:bCs/>
          <w:sz w:val="24"/>
          <w:szCs w:val="24"/>
          <w:lang w:eastAsia="uk-UA"/>
        </w:rPr>
      </w:pPr>
      <w:r w:rsidRPr="004B6A1E">
        <w:rPr>
          <w:rFonts w:ascii="Times New Roman" w:hAnsi="Times New Roman" w:cs="Times New Roman"/>
          <w:sz w:val="24"/>
          <w:szCs w:val="24"/>
        </w:rPr>
        <w:t>Вивчення запитів класних керівників щодо проблем у роботі з класами</w:t>
      </w:r>
    </w:p>
    <w:p w14:paraId="54A5384A" w14:textId="77777777" w:rsidR="008D4E1D" w:rsidRPr="004B6A1E" w:rsidRDefault="008D4E1D" w:rsidP="008D4E1D">
      <w:pPr>
        <w:pStyle w:val="a4"/>
        <w:numPr>
          <w:ilvl w:val="0"/>
          <w:numId w:val="25"/>
        </w:numPr>
        <w:shd w:val="clear" w:color="auto" w:fill="FFFFFF"/>
        <w:spacing w:after="0" w:line="240" w:lineRule="auto"/>
        <w:jc w:val="both"/>
        <w:outlineLvl w:val="3"/>
        <w:rPr>
          <w:rFonts w:ascii="Times New Roman" w:hAnsi="Times New Roman" w:cs="Times New Roman"/>
          <w:bCs/>
          <w:sz w:val="24"/>
          <w:szCs w:val="24"/>
          <w:lang w:eastAsia="uk-UA"/>
        </w:rPr>
      </w:pPr>
      <w:r w:rsidRPr="004B6A1E">
        <w:rPr>
          <w:rStyle w:val="FontStyle17"/>
          <w:lang w:eastAsia="uk-UA"/>
        </w:rPr>
        <w:t xml:space="preserve">Вивчення контингенту новоприбулих учнів, з метою подолання наслідків перебування в </w:t>
      </w:r>
      <w:proofErr w:type="spellStart"/>
      <w:r w:rsidRPr="004B6A1E">
        <w:rPr>
          <w:rStyle w:val="FontStyle17"/>
          <w:lang w:eastAsia="uk-UA"/>
        </w:rPr>
        <w:t>травмуючих</w:t>
      </w:r>
      <w:proofErr w:type="spellEnd"/>
      <w:r w:rsidRPr="004B6A1E">
        <w:rPr>
          <w:rStyle w:val="FontStyle17"/>
          <w:lang w:eastAsia="uk-UA"/>
        </w:rPr>
        <w:t xml:space="preserve"> ситуаціях </w:t>
      </w:r>
    </w:p>
    <w:p w14:paraId="616D63B2" w14:textId="77777777" w:rsidR="008D4E1D" w:rsidRPr="004B6A1E" w:rsidRDefault="008D4E1D" w:rsidP="008D4E1D">
      <w:pPr>
        <w:pStyle w:val="a4"/>
        <w:numPr>
          <w:ilvl w:val="0"/>
          <w:numId w:val="25"/>
        </w:numPr>
        <w:spacing w:after="0" w:line="240" w:lineRule="auto"/>
        <w:jc w:val="both"/>
        <w:rPr>
          <w:rFonts w:ascii="Times New Roman" w:hAnsi="Times New Roman" w:cs="Times New Roman"/>
          <w:sz w:val="24"/>
          <w:szCs w:val="24"/>
        </w:rPr>
      </w:pPr>
      <w:r w:rsidRPr="004B6A1E">
        <w:rPr>
          <w:rFonts w:ascii="Times New Roman" w:hAnsi="Times New Roman" w:cs="Times New Roman"/>
          <w:sz w:val="24"/>
          <w:szCs w:val="24"/>
        </w:rPr>
        <w:t>Діагностика особливостей індивідуального розвитку обдарованих ліцеїстів</w:t>
      </w:r>
    </w:p>
    <w:p w14:paraId="3C968452" w14:textId="77777777" w:rsidR="008D4E1D" w:rsidRPr="004B6A1E" w:rsidRDefault="008D4E1D" w:rsidP="008D4E1D">
      <w:pPr>
        <w:pStyle w:val="a4"/>
        <w:numPr>
          <w:ilvl w:val="0"/>
          <w:numId w:val="25"/>
        </w:numPr>
        <w:shd w:val="clear" w:color="auto" w:fill="FFFFFF"/>
        <w:spacing w:after="0" w:line="240" w:lineRule="auto"/>
        <w:jc w:val="both"/>
        <w:outlineLvl w:val="3"/>
        <w:rPr>
          <w:rFonts w:ascii="Times New Roman" w:hAnsi="Times New Roman" w:cs="Times New Roman"/>
          <w:bCs/>
          <w:sz w:val="24"/>
          <w:szCs w:val="24"/>
          <w:lang w:eastAsia="uk-UA"/>
        </w:rPr>
      </w:pPr>
      <w:r w:rsidRPr="004B6A1E">
        <w:rPr>
          <w:rStyle w:val="FontStyle17"/>
          <w:lang w:eastAsia="uk-UA"/>
        </w:rPr>
        <w:t>Індивідуальне тестування обдарованих учнів, з метою  виявлення прихованих ресурсів особистості За запитами</w:t>
      </w:r>
    </w:p>
    <w:p w14:paraId="755F23C3" w14:textId="77777777" w:rsidR="008D4E1D" w:rsidRPr="004B6A1E" w:rsidRDefault="008D4E1D" w:rsidP="008D4E1D">
      <w:pPr>
        <w:pStyle w:val="a4"/>
        <w:numPr>
          <w:ilvl w:val="0"/>
          <w:numId w:val="25"/>
        </w:numPr>
        <w:shd w:val="clear" w:color="auto" w:fill="FFFFFF"/>
        <w:spacing w:after="0" w:line="240" w:lineRule="auto"/>
        <w:jc w:val="both"/>
        <w:outlineLvl w:val="3"/>
        <w:rPr>
          <w:rFonts w:ascii="Times New Roman" w:hAnsi="Times New Roman" w:cs="Times New Roman"/>
          <w:bCs/>
          <w:sz w:val="24"/>
          <w:szCs w:val="24"/>
          <w:lang w:eastAsia="uk-UA"/>
        </w:rPr>
      </w:pPr>
      <w:r w:rsidRPr="004B6A1E">
        <w:rPr>
          <w:rStyle w:val="FontStyle17"/>
          <w:lang w:eastAsia="uk-UA"/>
        </w:rPr>
        <w:t>Поновлення банку даних обдарованих учнів</w:t>
      </w:r>
    </w:p>
    <w:p w14:paraId="5DEBF835" w14:textId="77777777" w:rsidR="008D4E1D" w:rsidRPr="004B6A1E" w:rsidRDefault="008D4E1D" w:rsidP="008D4E1D">
      <w:pPr>
        <w:pStyle w:val="a4"/>
        <w:numPr>
          <w:ilvl w:val="0"/>
          <w:numId w:val="25"/>
        </w:numPr>
        <w:shd w:val="clear" w:color="auto" w:fill="FFFFFF"/>
        <w:spacing w:after="0" w:line="240" w:lineRule="auto"/>
        <w:jc w:val="both"/>
        <w:outlineLvl w:val="3"/>
        <w:rPr>
          <w:rFonts w:ascii="Times New Roman" w:hAnsi="Times New Roman" w:cs="Times New Roman"/>
          <w:bCs/>
          <w:sz w:val="24"/>
          <w:szCs w:val="24"/>
          <w:lang w:eastAsia="uk-UA"/>
        </w:rPr>
      </w:pPr>
      <w:r w:rsidRPr="004B6A1E">
        <w:rPr>
          <w:rFonts w:ascii="Times New Roman" w:hAnsi="Times New Roman" w:cs="Times New Roman"/>
          <w:color w:val="000000"/>
          <w:spacing w:val="-8"/>
          <w:sz w:val="24"/>
          <w:szCs w:val="24"/>
        </w:rPr>
        <w:t>Дослідження здібностей, інтересів, нахилів учнів з метою надання їм допомоги у професійному та особистісному самовизначенні</w:t>
      </w:r>
      <w:r w:rsidRPr="004B6A1E">
        <w:rPr>
          <w:rFonts w:ascii="Times New Roman" w:hAnsi="Times New Roman" w:cs="Times New Roman"/>
          <w:color w:val="000000"/>
          <w:sz w:val="24"/>
          <w:szCs w:val="24"/>
        </w:rPr>
        <w:t xml:space="preserve"> </w:t>
      </w:r>
    </w:p>
    <w:p w14:paraId="409DF992" w14:textId="77777777" w:rsidR="008D4E1D" w:rsidRPr="004B6A1E" w:rsidRDefault="008D4E1D" w:rsidP="008D4E1D">
      <w:pPr>
        <w:pStyle w:val="a4"/>
        <w:numPr>
          <w:ilvl w:val="0"/>
          <w:numId w:val="25"/>
        </w:numPr>
        <w:shd w:val="clear" w:color="auto" w:fill="FFFFFF"/>
        <w:spacing w:after="0" w:line="240" w:lineRule="auto"/>
        <w:jc w:val="both"/>
        <w:outlineLvl w:val="3"/>
        <w:rPr>
          <w:rFonts w:ascii="Times New Roman" w:hAnsi="Times New Roman" w:cs="Times New Roman"/>
          <w:bCs/>
          <w:sz w:val="24"/>
          <w:szCs w:val="24"/>
          <w:lang w:eastAsia="uk-UA"/>
        </w:rPr>
      </w:pPr>
      <w:r w:rsidRPr="004B6A1E">
        <w:rPr>
          <w:rFonts w:ascii="Times New Roman" w:hAnsi="Times New Roman" w:cs="Times New Roman"/>
          <w:sz w:val="24"/>
          <w:szCs w:val="24"/>
        </w:rPr>
        <w:t>Вивчення психологічного клімату в класних колективах з метою покращення форм взаємодії та спілкування</w:t>
      </w:r>
    </w:p>
    <w:p w14:paraId="077C3A99" w14:textId="77777777" w:rsidR="008D4E1D" w:rsidRPr="004B6A1E" w:rsidRDefault="008D4E1D" w:rsidP="008D4E1D">
      <w:pPr>
        <w:pStyle w:val="a4"/>
        <w:numPr>
          <w:ilvl w:val="0"/>
          <w:numId w:val="25"/>
        </w:numPr>
        <w:shd w:val="clear" w:color="auto" w:fill="FFFFFF"/>
        <w:spacing w:after="0" w:line="240" w:lineRule="auto"/>
        <w:jc w:val="both"/>
        <w:outlineLvl w:val="3"/>
        <w:rPr>
          <w:rFonts w:ascii="Times New Roman" w:hAnsi="Times New Roman" w:cs="Times New Roman"/>
          <w:bCs/>
          <w:sz w:val="24"/>
          <w:szCs w:val="24"/>
          <w:lang w:eastAsia="uk-UA"/>
        </w:rPr>
      </w:pPr>
      <w:r w:rsidRPr="004B6A1E">
        <w:rPr>
          <w:rFonts w:ascii="Times New Roman" w:hAnsi="Times New Roman" w:cs="Times New Roman"/>
          <w:sz w:val="24"/>
          <w:szCs w:val="24"/>
        </w:rPr>
        <w:t>Діагностика особливостей індивідуального розвитку ліцеїстів та класів (за запитами)</w:t>
      </w:r>
    </w:p>
    <w:p w14:paraId="43E0A9EB" w14:textId="77777777" w:rsidR="008D4E1D" w:rsidRPr="004B6A1E" w:rsidRDefault="008D4E1D" w:rsidP="008D4E1D">
      <w:pPr>
        <w:pStyle w:val="a4"/>
        <w:numPr>
          <w:ilvl w:val="0"/>
          <w:numId w:val="25"/>
        </w:numPr>
        <w:shd w:val="clear" w:color="auto" w:fill="FFFFFF"/>
        <w:spacing w:after="0" w:line="240" w:lineRule="auto"/>
        <w:jc w:val="both"/>
        <w:outlineLvl w:val="3"/>
        <w:rPr>
          <w:rFonts w:ascii="Times New Roman" w:hAnsi="Times New Roman" w:cs="Times New Roman"/>
          <w:bCs/>
          <w:sz w:val="24"/>
          <w:szCs w:val="24"/>
          <w:lang w:eastAsia="uk-UA"/>
        </w:rPr>
      </w:pPr>
      <w:r w:rsidRPr="004B6A1E">
        <w:rPr>
          <w:rFonts w:ascii="Times New Roman" w:hAnsi="Times New Roman" w:cs="Times New Roman"/>
          <w:sz w:val="24"/>
          <w:szCs w:val="24"/>
        </w:rPr>
        <w:t xml:space="preserve">Вивчення адаптації учнів 8-х класів до </w:t>
      </w:r>
      <w:proofErr w:type="spellStart"/>
      <w:r w:rsidRPr="004B6A1E">
        <w:rPr>
          <w:rFonts w:ascii="Times New Roman" w:hAnsi="Times New Roman" w:cs="Times New Roman"/>
          <w:sz w:val="24"/>
          <w:szCs w:val="24"/>
        </w:rPr>
        <w:t>допрофільного</w:t>
      </w:r>
      <w:proofErr w:type="spellEnd"/>
      <w:r w:rsidRPr="004B6A1E">
        <w:rPr>
          <w:rFonts w:ascii="Times New Roman" w:hAnsi="Times New Roman" w:cs="Times New Roman"/>
          <w:sz w:val="24"/>
          <w:szCs w:val="24"/>
        </w:rPr>
        <w:t xml:space="preserve"> навчання</w:t>
      </w:r>
    </w:p>
    <w:p w14:paraId="1CE367E7" w14:textId="77777777" w:rsidR="008D4E1D" w:rsidRPr="004B6A1E" w:rsidRDefault="008D4E1D" w:rsidP="008D4E1D">
      <w:pPr>
        <w:pStyle w:val="a4"/>
        <w:numPr>
          <w:ilvl w:val="0"/>
          <w:numId w:val="25"/>
        </w:numPr>
        <w:shd w:val="clear" w:color="auto" w:fill="FFFFFF"/>
        <w:spacing w:after="0" w:line="240" w:lineRule="auto"/>
        <w:jc w:val="both"/>
        <w:outlineLvl w:val="3"/>
        <w:rPr>
          <w:rFonts w:ascii="Times New Roman" w:hAnsi="Times New Roman" w:cs="Times New Roman"/>
          <w:bCs/>
          <w:sz w:val="24"/>
          <w:szCs w:val="24"/>
          <w:lang w:eastAsia="uk-UA"/>
        </w:rPr>
      </w:pPr>
      <w:r w:rsidRPr="004B6A1E">
        <w:rPr>
          <w:rFonts w:ascii="Times New Roman" w:hAnsi="Times New Roman" w:cs="Times New Roman"/>
          <w:spacing w:val="-12"/>
          <w:sz w:val="24"/>
          <w:szCs w:val="24"/>
        </w:rPr>
        <w:t>Проведення відповідно до тематики педагогічних семінарів та за запитами адміністрації психологічного дослідження педколективу</w:t>
      </w:r>
    </w:p>
    <w:p w14:paraId="5B15BFFD" w14:textId="77777777" w:rsidR="008D4E1D" w:rsidRPr="004B6A1E" w:rsidRDefault="008D4E1D" w:rsidP="008D4E1D">
      <w:pPr>
        <w:pStyle w:val="a4"/>
        <w:numPr>
          <w:ilvl w:val="0"/>
          <w:numId w:val="25"/>
        </w:numPr>
        <w:shd w:val="clear" w:color="auto" w:fill="FFFFFF"/>
        <w:spacing w:after="0" w:line="240" w:lineRule="auto"/>
        <w:jc w:val="both"/>
        <w:outlineLvl w:val="3"/>
        <w:rPr>
          <w:rFonts w:ascii="Times New Roman" w:hAnsi="Times New Roman" w:cs="Times New Roman"/>
          <w:bCs/>
          <w:sz w:val="24"/>
          <w:szCs w:val="24"/>
          <w:lang w:eastAsia="uk-UA"/>
        </w:rPr>
      </w:pPr>
      <w:r w:rsidRPr="004B6A1E">
        <w:rPr>
          <w:rFonts w:ascii="Times New Roman" w:hAnsi="Times New Roman" w:cs="Times New Roman"/>
          <w:sz w:val="24"/>
          <w:szCs w:val="24"/>
        </w:rPr>
        <w:t>Проведення психолого-педагогічної експертизи (аналіз проблем та конфліктів)</w:t>
      </w:r>
    </w:p>
    <w:p w14:paraId="6C733A27" w14:textId="77777777" w:rsidR="008D4E1D" w:rsidRPr="004B6A1E" w:rsidRDefault="008D4E1D" w:rsidP="008D4E1D">
      <w:pPr>
        <w:pStyle w:val="a4"/>
        <w:numPr>
          <w:ilvl w:val="0"/>
          <w:numId w:val="25"/>
        </w:numPr>
        <w:shd w:val="clear" w:color="auto" w:fill="FFFFFF"/>
        <w:spacing w:after="0" w:line="240" w:lineRule="auto"/>
        <w:jc w:val="both"/>
        <w:outlineLvl w:val="3"/>
        <w:rPr>
          <w:rFonts w:ascii="Times New Roman" w:hAnsi="Times New Roman" w:cs="Times New Roman"/>
          <w:bCs/>
          <w:sz w:val="24"/>
          <w:szCs w:val="24"/>
          <w:lang w:eastAsia="uk-UA"/>
        </w:rPr>
      </w:pPr>
      <w:r w:rsidRPr="004B6A1E">
        <w:rPr>
          <w:rStyle w:val="FontStyle17"/>
          <w:spacing w:val="-10"/>
          <w:lang w:eastAsia="uk-UA"/>
        </w:rPr>
        <w:t>Проведення за запитами адміністрації психологічного дослідження учнівських колективів</w:t>
      </w:r>
    </w:p>
    <w:p w14:paraId="1B8AE3EE" w14:textId="77777777" w:rsidR="008D4E1D" w:rsidRPr="004B6A1E" w:rsidRDefault="008D4E1D" w:rsidP="008D4E1D">
      <w:pPr>
        <w:pStyle w:val="a4"/>
        <w:numPr>
          <w:ilvl w:val="0"/>
          <w:numId w:val="25"/>
        </w:numPr>
        <w:shd w:val="clear" w:color="auto" w:fill="FFFFFF"/>
        <w:spacing w:after="0" w:line="240" w:lineRule="auto"/>
        <w:jc w:val="both"/>
        <w:outlineLvl w:val="3"/>
        <w:rPr>
          <w:rFonts w:ascii="Times New Roman" w:hAnsi="Times New Roman" w:cs="Times New Roman"/>
          <w:bCs/>
          <w:sz w:val="24"/>
          <w:szCs w:val="24"/>
          <w:lang w:eastAsia="uk-UA"/>
        </w:rPr>
      </w:pPr>
      <w:r w:rsidRPr="004B6A1E">
        <w:rPr>
          <w:rStyle w:val="FontStyle17"/>
          <w:lang w:eastAsia="uk-UA"/>
        </w:rPr>
        <w:t>Вивчення готовності учнів до навчання в середній ланці ліцею</w:t>
      </w:r>
    </w:p>
    <w:p w14:paraId="3A56DB62" w14:textId="77777777" w:rsidR="008D4E1D" w:rsidRPr="004B6A1E" w:rsidRDefault="008D4E1D" w:rsidP="008D4E1D">
      <w:pPr>
        <w:pStyle w:val="a4"/>
        <w:numPr>
          <w:ilvl w:val="0"/>
          <w:numId w:val="25"/>
        </w:numPr>
        <w:shd w:val="clear" w:color="auto" w:fill="FFFFFF"/>
        <w:spacing w:after="0" w:line="240" w:lineRule="auto"/>
        <w:jc w:val="both"/>
        <w:outlineLvl w:val="3"/>
        <w:rPr>
          <w:rFonts w:ascii="Times New Roman" w:hAnsi="Times New Roman" w:cs="Times New Roman"/>
          <w:bCs/>
          <w:sz w:val="24"/>
          <w:szCs w:val="24"/>
          <w:lang w:eastAsia="uk-UA"/>
        </w:rPr>
      </w:pPr>
      <w:r w:rsidRPr="004B6A1E">
        <w:rPr>
          <w:rFonts w:ascii="Times New Roman" w:hAnsi="Times New Roman" w:cs="Times New Roman"/>
          <w:sz w:val="24"/>
          <w:szCs w:val="24"/>
        </w:rPr>
        <w:t xml:space="preserve">Діагностика готовності учнів до </w:t>
      </w:r>
      <w:proofErr w:type="spellStart"/>
      <w:r w:rsidRPr="004B6A1E">
        <w:rPr>
          <w:rFonts w:ascii="Times New Roman" w:hAnsi="Times New Roman" w:cs="Times New Roman"/>
          <w:sz w:val="24"/>
          <w:szCs w:val="24"/>
        </w:rPr>
        <w:t>допрофільного</w:t>
      </w:r>
      <w:proofErr w:type="spellEnd"/>
      <w:r w:rsidRPr="004B6A1E">
        <w:rPr>
          <w:rFonts w:ascii="Times New Roman" w:hAnsi="Times New Roman" w:cs="Times New Roman"/>
          <w:sz w:val="24"/>
          <w:szCs w:val="24"/>
        </w:rPr>
        <w:t xml:space="preserve"> навчання</w:t>
      </w:r>
    </w:p>
    <w:p w14:paraId="312B01BD" w14:textId="77777777" w:rsidR="008D4E1D" w:rsidRPr="004B6A1E" w:rsidRDefault="008D4E1D" w:rsidP="008D4E1D">
      <w:pPr>
        <w:pStyle w:val="a4"/>
        <w:numPr>
          <w:ilvl w:val="0"/>
          <w:numId w:val="25"/>
        </w:numPr>
        <w:shd w:val="clear" w:color="auto" w:fill="FFFFFF"/>
        <w:spacing w:after="0" w:line="240" w:lineRule="auto"/>
        <w:jc w:val="both"/>
        <w:outlineLvl w:val="3"/>
        <w:rPr>
          <w:rFonts w:ascii="Times New Roman" w:hAnsi="Times New Roman" w:cs="Times New Roman"/>
          <w:bCs/>
          <w:sz w:val="24"/>
          <w:szCs w:val="24"/>
          <w:lang w:eastAsia="uk-UA"/>
        </w:rPr>
      </w:pPr>
      <w:r w:rsidRPr="004B6A1E">
        <w:rPr>
          <w:rFonts w:ascii="Times New Roman" w:hAnsi="Times New Roman" w:cs="Times New Roman"/>
          <w:spacing w:val="-8"/>
          <w:sz w:val="24"/>
          <w:szCs w:val="24"/>
        </w:rPr>
        <w:t>Діагностика виявлення здібностей і нахилів дитини, рівня її інтелекту та наявності творчого потенціалу при вступі до 8 класу</w:t>
      </w:r>
    </w:p>
    <w:p w14:paraId="59EE7FE8" w14:textId="77777777" w:rsidR="008D4E1D" w:rsidRPr="004B6A1E" w:rsidRDefault="008D4E1D" w:rsidP="008D4E1D">
      <w:pPr>
        <w:pStyle w:val="a4"/>
        <w:numPr>
          <w:ilvl w:val="0"/>
          <w:numId w:val="25"/>
        </w:numPr>
        <w:shd w:val="clear" w:color="auto" w:fill="FFFFFF"/>
        <w:spacing w:after="0" w:line="240" w:lineRule="auto"/>
        <w:jc w:val="both"/>
        <w:outlineLvl w:val="3"/>
        <w:rPr>
          <w:rFonts w:ascii="Times New Roman" w:hAnsi="Times New Roman" w:cs="Times New Roman"/>
          <w:bCs/>
          <w:sz w:val="24"/>
          <w:szCs w:val="24"/>
          <w:lang w:eastAsia="uk-UA"/>
        </w:rPr>
      </w:pPr>
      <w:r w:rsidRPr="004B6A1E">
        <w:rPr>
          <w:rFonts w:ascii="Times New Roman" w:hAnsi="Times New Roman" w:cs="Times New Roman"/>
          <w:sz w:val="24"/>
          <w:szCs w:val="24"/>
        </w:rPr>
        <w:t>Вивчення мотиваційної, особливостей особистісної та міжособистісної сфер.</w:t>
      </w:r>
    </w:p>
    <w:p w14:paraId="2DADD5BA" w14:textId="77777777" w:rsidR="008D4E1D" w:rsidRPr="004B6A1E" w:rsidRDefault="008D4E1D" w:rsidP="008D4E1D">
      <w:pPr>
        <w:pStyle w:val="a4"/>
        <w:numPr>
          <w:ilvl w:val="0"/>
          <w:numId w:val="25"/>
        </w:numPr>
        <w:spacing w:after="0" w:line="240" w:lineRule="auto"/>
        <w:jc w:val="both"/>
        <w:rPr>
          <w:rFonts w:ascii="Times New Roman" w:hAnsi="Times New Roman" w:cs="Times New Roman"/>
          <w:sz w:val="24"/>
          <w:szCs w:val="24"/>
        </w:rPr>
      </w:pPr>
      <w:r w:rsidRPr="004B6A1E">
        <w:rPr>
          <w:rFonts w:ascii="Times New Roman" w:hAnsi="Times New Roman" w:cs="Times New Roman"/>
          <w:sz w:val="24"/>
          <w:szCs w:val="24"/>
        </w:rPr>
        <w:t>Вивчення адаптації здобувачів знань 10-х класів до профільного навчання</w:t>
      </w:r>
    </w:p>
    <w:p w14:paraId="00ED1060" w14:textId="77777777" w:rsidR="008D4E1D" w:rsidRPr="004B6A1E" w:rsidRDefault="008D4E1D" w:rsidP="008D4E1D">
      <w:pPr>
        <w:tabs>
          <w:tab w:val="left" w:pos="3650"/>
        </w:tabs>
        <w:spacing w:after="0"/>
        <w:jc w:val="both"/>
        <w:rPr>
          <w:rFonts w:ascii="Times New Roman" w:hAnsi="Times New Roman" w:cs="Times New Roman"/>
          <w:sz w:val="24"/>
          <w:szCs w:val="24"/>
        </w:rPr>
      </w:pPr>
      <w:r w:rsidRPr="004B6A1E">
        <w:rPr>
          <w:rFonts w:ascii="Times New Roman" w:hAnsi="Times New Roman" w:cs="Times New Roman"/>
          <w:sz w:val="24"/>
          <w:szCs w:val="24"/>
        </w:rPr>
        <w:t xml:space="preserve">      Були проведені семінари: «</w:t>
      </w:r>
      <w:r w:rsidRPr="004B6A1E">
        <w:rPr>
          <w:rFonts w:ascii="Times New Roman" w:eastAsia="Calibri" w:hAnsi="Times New Roman" w:cs="Times New Roman"/>
          <w:sz w:val="24"/>
          <w:szCs w:val="24"/>
        </w:rPr>
        <w:t>Використання стратегій технології критичного мислення для розвитку пізнавальної активності учнів в умовах НУШ</w:t>
      </w:r>
      <w:r w:rsidRPr="004B6A1E">
        <w:rPr>
          <w:rFonts w:ascii="Times New Roman" w:hAnsi="Times New Roman" w:cs="Times New Roman"/>
          <w:sz w:val="24"/>
          <w:szCs w:val="24"/>
        </w:rPr>
        <w:t>», «</w:t>
      </w:r>
      <w:r w:rsidRPr="004B6A1E">
        <w:rPr>
          <w:rFonts w:ascii="Times New Roman" w:eastAsia="Calibri" w:hAnsi="Times New Roman" w:cs="Times New Roman"/>
          <w:sz w:val="24"/>
          <w:szCs w:val="24"/>
        </w:rPr>
        <w:t>Формування позитивної мотивації до навчання</w:t>
      </w:r>
      <w:r w:rsidRPr="004B6A1E">
        <w:rPr>
          <w:rFonts w:ascii="Times New Roman" w:hAnsi="Times New Roman" w:cs="Times New Roman"/>
          <w:sz w:val="24"/>
          <w:szCs w:val="24"/>
        </w:rPr>
        <w:t>», «</w:t>
      </w:r>
      <w:r w:rsidRPr="004B6A1E">
        <w:rPr>
          <w:rFonts w:ascii="Times New Roman" w:eastAsia="SimSun" w:hAnsi="Times New Roman" w:cs="Times New Roman"/>
          <w:sz w:val="24"/>
          <w:szCs w:val="24"/>
        </w:rPr>
        <w:t>Стрес. Шляхи його подолання</w:t>
      </w:r>
      <w:r w:rsidRPr="004B6A1E">
        <w:rPr>
          <w:rFonts w:ascii="Times New Roman" w:hAnsi="Times New Roman" w:cs="Times New Roman"/>
          <w:sz w:val="24"/>
          <w:szCs w:val="24"/>
        </w:rPr>
        <w:t>»,</w:t>
      </w:r>
      <w:r w:rsidRPr="004B6A1E">
        <w:rPr>
          <w:rFonts w:ascii="Times New Roman" w:eastAsia="Calibri" w:hAnsi="Times New Roman" w:cs="Times New Roman"/>
          <w:bCs/>
          <w:sz w:val="28"/>
          <w:szCs w:val="28"/>
          <w:shd w:val="clear" w:color="auto" w:fill="FFFFFF"/>
          <w:lang w:eastAsia="zh-CN"/>
        </w:rPr>
        <w:t xml:space="preserve"> </w:t>
      </w:r>
      <w:r w:rsidRPr="004B6A1E">
        <w:rPr>
          <w:rFonts w:ascii="Times New Roman" w:eastAsia="Calibri" w:hAnsi="Times New Roman" w:cs="Times New Roman"/>
          <w:bCs/>
          <w:sz w:val="24"/>
          <w:szCs w:val="24"/>
          <w:shd w:val="clear" w:color="auto" w:fill="FFFFFF"/>
          <w:lang w:eastAsia="zh-CN"/>
        </w:rPr>
        <w:t xml:space="preserve">«Сучасні інклюзивні практики в Новій </w:t>
      </w:r>
      <w:proofErr w:type="spellStart"/>
      <w:r w:rsidRPr="004B6A1E">
        <w:rPr>
          <w:rFonts w:ascii="Times New Roman" w:eastAsia="Calibri" w:hAnsi="Times New Roman" w:cs="Times New Roman"/>
          <w:bCs/>
          <w:sz w:val="24"/>
          <w:szCs w:val="24"/>
          <w:shd w:val="clear" w:color="auto" w:fill="FFFFFF"/>
          <w:lang w:eastAsia="zh-CN"/>
        </w:rPr>
        <w:t>україн</w:t>
      </w:r>
      <w:proofErr w:type="spellEnd"/>
      <w:r w:rsidRPr="004B6A1E">
        <w:rPr>
          <w:rFonts w:ascii="Times New Roman" w:eastAsia="Calibri" w:hAnsi="Times New Roman" w:cs="Times New Roman"/>
          <w:bCs/>
          <w:sz w:val="24"/>
          <w:szCs w:val="24"/>
          <w:shd w:val="clear" w:color="auto" w:fill="FFFFFF"/>
          <w:lang w:eastAsia="zh-CN"/>
        </w:rPr>
        <w:t xml:space="preserve"> </w:t>
      </w:r>
      <w:proofErr w:type="spellStart"/>
      <w:r w:rsidRPr="004B6A1E">
        <w:rPr>
          <w:rFonts w:ascii="Times New Roman" w:eastAsia="Calibri" w:hAnsi="Times New Roman" w:cs="Times New Roman"/>
          <w:bCs/>
          <w:sz w:val="24"/>
          <w:szCs w:val="24"/>
          <w:shd w:val="clear" w:color="auto" w:fill="FFFFFF"/>
          <w:lang w:eastAsia="zh-CN"/>
        </w:rPr>
        <w:t>ькій</w:t>
      </w:r>
      <w:proofErr w:type="spellEnd"/>
      <w:r w:rsidRPr="004B6A1E">
        <w:rPr>
          <w:rFonts w:ascii="Times New Roman" w:eastAsia="Calibri" w:hAnsi="Times New Roman" w:cs="Times New Roman"/>
          <w:bCs/>
          <w:sz w:val="24"/>
          <w:szCs w:val="24"/>
          <w:shd w:val="clear" w:color="auto" w:fill="FFFFFF"/>
          <w:lang w:eastAsia="zh-CN"/>
        </w:rPr>
        <w:t xml:space="preserve"> школі»,</w:t>
      </w:r>
      <w:r w:rsidRPr="004B6A1E">
        <w:rPr>
          <w:rFonts w:ascii="Times New Roman" w:hAnsi="Times New Roman" w:cs="Times New Roman"/>
          <w:sz w:val="24"/>
          <w:szCs w:val="24"/>
        </w:rPr>
        <w:t xml:space="preserve"> тренінг </w:t>
      </w:r>
      <w:r w:rsidRPr="004B6A1E">
        <w:rPr>
          <w:rFonts w:ascii="Times New Roman" w:eastAsia="Calibri" w:hAnsi="Times New Roman" w:cs="Times New Roman"/>
          <w:sz w:val="24"/>
          <w:szCs w:val="24"/>
        </w:rPr>
        <w:t>«Інклюзивне навчання: рівні можливості для кожного».</w:t>
      </w:r>
    </w:p>
    <w:p w14:paraId="52EDCDEC" w14:textId="10DDB4F2" w:rsidR="008D4E1D" w:rsidRPr="004B6A1E" w:rsidRDefault="008D4E1D" w:rsidP="00067735">
      <w:pPr>
        <w:spacing w:after="0"/>
        <w:jc w:val="both"/>
        <w:rPr>
          <w:rFonts w:ascii="Times New Roman" w:hAnsi="Times New Roman" w:cs="Times New Roman"/>
          <w:sz w:val="24"/>
          <w:szCs w:val="24"/>
        </w:rPr>
      </w:pPr>
      <w:r w:rsidRPr="004B6A1E">
        <w:rPr>
          <w:rFonts w:ascii="Times New Roman" w:hAnsi="Times New Roman" w:cs="Times New Roman"/>
          <w:sz w:val="24"/>
          <w:szCs w:val="24"/>
        </w:rPr>
        <w:t xml:space="preserve"> </w:t>
      </w:r>
      <w:r w:rsidRPr="004B6A1E">
        <w:rPr>
          <w:rFonts w:ascii="Times New Roman" w:hAnsi="Times New Roman" w:cs="Times New Roman"/>
          <w:sz w:val="24"/>
          <w:szCs w:val="24"/>
        </w:rPr>
        <w:tab/>
      </w:r>
    </w:p>
    <w:p w14:paraId="0801CAA7" w14:textId="77777777" w:rsidR="008D4E1D" w:rsidRPr="004B6A1E" w:rsidRDefault="008D4E1D" w:rsidP="008D4E1D">
      <w:pPr>
        <w:jc w:val="both"/>
        <w:rPr>
          <w:rFonts w:ascii="Times New Roman" w:hAnsi="Times New Roman" w:cs="Times New Roman"/>
          <w:sz w:val="24"/>
          <w:szCs w:val="24"/>
        </w:rPr>
      </w:pPr>
    </w:p>
    <w:p w14:paraId="618CFE95" w14:textId="38A7AB81" w:rsidR="00683DC9" w:rsidRPr="00F36D28" w:rsidRDefault="00683DC9" w:rsidP="00683DC9">
      <w:pPr>
        <w:spacing w:after="0" w:line="240" w:lineRule="auto"/>
        <w:jc w:val="center"/>
        <w:rPr>
          <w:rFonts w:ascii="Times New Roman" w:hAnsi="Times New Roman" w:cs="Times New Roman"/>
          <w:b/>
          <w:sz w:val="24"/>
          <w:szCs w:val="24"/>
        </w:rPr>
      </w:pPr>
      <w:r w:rsidRPr="00F36D28">
        <w:rPr>
          <w:rFonts w:ascii="Times New Roman" w:hAnsi="Times New Roman" w:cs="Times New Roman"/>
          <w:b/>
          <w:sz w:val="24"/>
          <w:szCs w:val="24"/>
        </w:rPr>
        <w:t>Звіт про роботу бібліотеки ліцею</w:t>
      </w:r>
    </w:p>
    <w:p w14:paraId="790F7949" w14:textId="77777777" w:rsidR="00683DC9" w:rsidRPr="004B6A1E" w:rsidRDefault="00683DC9" w:rsidP="00683DC9">
      <w:pPr>
        <w:spacing w:after="0" w:line="240" w:lineRule="auto"/>
        <w:rPr>
          <w:rFonts w:ascii="Times New Roman" w:hAnsi="Times New Roman" w:cs="Times New Roman"/>
          <w:sz w:val="28"/>
          <w:szCs w:val="28"/>
        </w:rPr>
      </w:pPr>
    </w:p>
    <w:p w14:paraId="2D7CE942" w14:textId="77777777" w:rsidR="00683DC9" w:rsidRPr="004B6A1E" w:rsidRDefault="00683DC9" w:rsidP="00683DC9">
      <w:pPr>
        <w:spacing w:after="0" w:line="240" w:lineRule="auto"/>
        <w:jc w:val="both"/>
        <w:rPr>
          <w:rFonts w:ascii="Times New Roman" w:hAnsi="Times New Roman" w:cs="Times New Roman"/>
          <w:sz w:val="24"/>
          <w:szCs w:val="24"/>
        </w:rPr>
      </w:pPr>
      <w:r w:rsidRPr="004B6A1E">
        <w:rPr>
          <w:rFonts w:ascii="Times New Roman" w:hAnsi="Times New Roman" w:cs="Times New Roman"/>
          <w:sz w:val="24"/>
          <w:szCs w:val="24"/>
        </w:rPr>
        <w:tab/>
        <w:t xml:space="preserve">Освітній процес у ліцеї зорієнтований на озброєння учнів методами пізнання, у зв’язку з цим, діяльність бібліотеки минулого навчального року була спрямована  на формування </w:t>
      </w:r>
      <w:proofErr w:type="spellStart"/>
      <w:r w:rsidRPr="004B6A1E">
        <w:rPr>
          <w:rFonts w:ascii="Times New Roman" w:hAnsi="Times New Roman" w:cs="Times New Roman"/>
          <w:sz w:val="24"/>
          <w:szCs w:val="24"/>
        </w:rPr>
        <w:t>мовної</w:t>
      </w:r>
      <w:proofErr w:type="spellEnd"/>
      <w:r w:rsidRPr="004B6A1E">
        <w:rPr>
          <w:rFonts w:ascii="Times New Roman" w:hAnsi="Times New Roman" w:cs="Times New Roman"/>
          <w:sz w:val="24"/>
          <w:szCs w:val="24"/>
        </w:rPr>
        <w:t xml:space="preserve"> культури учнів, громадянської грамотності, забезпечення художньою, довідковою, науково-педагогічною літературою, пошук нових форм роботи, здатних посилити роль книги  у навчально-виховному процесі.</w:t>
      </w:r>
    </w:p>
    <w:p w14:paraId="2C0D5029" w14:textId="77777777" w:rsidR="00683DC9" w:rsidRPr="004B6A1E" w:rsidRDefault="00683DC9" w:rsidP="00683DC9">
      <w:pPr>
        <w:spacing w:after="0" w:line="240" w:lineRule="auto"/>
        <w:jc w:val="both"/>
        <w:rPr>
          <w:rFonts w:ascii="Times New Roman" w:hAnsi="Times New Roman" w:cs="Times New Roman"/>
          <w:sz w:val="24"/>
          <w:szCs w:val="24"/>
        </w:rPr>
      </w:pPr>
      <w:r w:rsidRPr="004B6A1E">
        <w:rPr>
          <w:rFonts w:ascii="Times New Roman" w:hAnsi="Times New Roman" w:cs="Times New Roman"/>
          <w:sz w:val="24"/>
          <w:szCs w:val="24"/>
        </w:rPr>
        <w:lastRenderedPageBreak/>
        <w:tab/>
        <w:t xml:space="preserve"> Питання організації самоосвітньої діяльності учнів, залучення до розв’язання прямих функцій навчання, виховати любові до книги, удосконалення культури читання, прищеплення навиків самостійної роботи з книгою, реальної допомоги кожному в задоволенні особистих читацьких інтересів знаходилися у центрі уваги роботи бібліотеки ліцею.</w:t>
      </w:r>
    </w:p>
    <w:p w14:paraId="15C8FDCD" w14:textId="77777777" w:rsidR="00683DC9" w:rsidRPr="004B6A1E" w:rsidRDefault="00683DC9" w:rsidP="00683DC9">
      <w:pPr>
        <w:spacing w:after="0" w:line="240" w:lineRule="auto"/>
        <w:jc w:val="both"/>
        <w:rPr>
          <w:rFonts w:ascii="Times New Roman" w:hAnsi="Times New Roman" w:cs="Times New Roman"/>
          <w:sz w:val="24"/>
          <w:szCs w:val="24"/>
        </w:rPr>
      </w:pPr>
      <w:r w:rsidRPr="004B6A1E">
        <w:rPr>
          <w:rFonts w:ascii="Times New Roman" w:hAnsi="Times New Roman" w:cs="Times New Roman"/>
          <w:sz w:val="24"/>
          <w:szCs w:val="24"/>
        </w:rPr>
        <w:tab/>
        <w:t>Упродовж 2023-2024 навчального року в бібліотеці проводилися просвітницькі та інформаційні години, обговорювання книг, оформлення книжкових виставок та тематичних поличок.</w:t>
      </w:r>
    </w:p>
    <w:p w14:paraId="5ABD7132" w14:textId="77777777" w:rsidR="00683DC9" w:rsidRPr="004B6A1E" w:rsidRDefault="00683DC9" w:rsidP="00683DC9">
      <w:pPr>
        <w:spacing w:after="0" w:line="240" w:lineRule="auto"/>
        <w:jc w:val="both"/>
        <w:rPr>
          <w:rFonts w:ascii="Times New Roman" w:hAnsi="Times New Roman" w:cs="Times New Roman"/>
          <w:sz w:val="24"/>
          <w:szCs w:val="24"/>
        </w:rPr>
      </w:pPr>
      <w:r w:rsidRPr="004B6A1E">
        <w:rPr>
          <w:rFonts w:ascii="Times New Roman" w:hAnsi="Times New Roman" w:cs="Times New Roman"/>
          <w:sz w:val="24"/>
          <w:szCs w:val="24"/>
        </w:rPr>
        <w:tab/>
        <w:t xml:space="preserve">У 2023-2024 навчальному році бібліотека організовувала свою діяльність відповідно до </w:t>
      </w:r>
      <w:proofErr w:type="spellStart"/>
      <w:r w:rsidRPr="004B6A1E">
        <w:rPr>
          <w:rFonts w:ascii="Times New Roman" w:hAnsi="Times New Roman" w:cs="Times New Roman"/>
          <w:sz w:val="24"/>
          <w:szCs w:val="24"/>
        </w:rPr>
        <w:t>регламентаційної</w:t>
      </w:r>
      <w:proofErr w:type="spellEnd"/>
      <w:r w:rsidRPr="004B6A1E">
        <w:rPr>
          <w:rFonts w:ascii="Times New Roman" w:hAnsi="Times New Roman" w:cs="Times New Roman"/>
          <w:sz w:val="24"/>
          <w:szCs w:val="24"/>
        </w:rPr>
        <w:t xml:space="preserve"> документації та нормативних документів (Закон України «Про загальну середню освіту», «Про бібліотечну справу»). </w:t>
      </w:r>
    </w:p>
    <w:p w14:paraId="30AC6F32" w14:textId="77777777" w:rsidR="00683DC9" w:rsidRPr="004B6A1E" w:rsidRDefault="00683DC9" w:rsidP="00683DC9">
      <w:pPr>
        <w:spacing w:after="0" w:line="240" w:lineRule="auto"/>
        <w:jc w:val="both"/>
        <w:rPr>
          <w:rFonts w:ascii="Times New Roman" w:hAnsi="Times New Roman" w:cs="Times New Roman"/>
          <w:sz w:val="24"/>
          <w:szCs w:val="24"/>
        </w:rPr>
      </w:pPr>
      <w:r w:rsidRPr="004B6A1E">
        <w:rPr>
          <w:rFonts w:ascii="Times New Roman" w:hAnsi="Times New Roman" w:cs="Times New Roman"/>
          <w:sz w:val="24"/>
          <w:szCs w:val="24"/>
        </w:rPr>
        <w:tab/>
        <w:t xml:space="preserve">Протягом року здійснювався прийом і технічна обробка нової літератури та підручників. Відповідно звіту «Про одержану літературу впродовж 2023-2024 </w:t>
      </w:r>
      <w:proofErr w:type="spellStart"/>
      <w:r w:rsidRPr="004B6A1E">
        <w:rPr>
          <w:rFonts w:ascii="Times New Roman" w:hAnsi="Times New Roman" w:cs="Times New Roman"/>
          <w:sz w:val="24"/>
          <w:szCs w:val="24"/>
        </w:rPr>
        <w:t>н.р</w:t>
      </w:r>
      <w:proofErr w:type="spellEnd"/>
      <w:r w:rsidRPr="004B6A1E">
        <w:rPr>
          <w:rFonts w:ascii="Times New Roman" w:hAnsi="Times New Roman" w:cs="Times New Roman"/>
          <w:sz w:val="24"/>
          <w:szCs w:val="24"/>
        </w:rPr>
        <w:t>.» закладену до бібліотечного фонду ліцею. Станом на 01.05.2024 ліцей отримав 5301 книг: із них 5301 підручники.</w:t>
      </w:r>
    </w:p>
    <w:p w14:paraId="62329772" w14:textId="77777777" w:rsidR="00683DC9" w:rsidRPr="004B6A1E" w:rsidRDefault="00683DC9" w:rsidP="00683DC9">
      <w:pPr>
        <w:spacing w:after="0" w:line="240" w:lineRule="auto"/>
        <w:jc w:val="both"/>
        <w:rPr>
          <w:rFonts w:ascii="Times New Roman" w:hAnsi="Times New Roman" w:cs="Times New Roman"/>
          <w:sz w:val="24"/>
          <w:szCs w:val="24"/>
        </w:rPr>
      </w:pPr>
      <w:r w:rsidRPr="004B6A1E">
        <w:rPr>
          <w:rFonts w:ascii="Times New Roman" w:hAnsi="Times New Roman" w:cs="Times New Roman"/>
          <w:sz w:val="24"/>
          <w:szCs w:val="24"/>
        </w:rPr>
        <w:tab/>
        <w:t>Забезпеченість підручниками складає</w:t>
      </w:r>
    </w:p>
    <w:p w14:paraId="49E8D8CA" w14:textId="77777777" w:rsidR="00683DC9" w:rsidRPr="004B6A1E" w:rsidRDefault="00683DC9" w:rsidP="00683DC9">
      <w:pPr>
        <w:spacing w:after="0" w:line="240" w:lineRule="auto"/>
        <w:jc w:val="both"/>
        <w:rPr>
          <w:rFonts w:ascii="Times New Roman" w:hAnsi="Times New Roman" w:cs="Times New Roman"/>
          <w:sz w:val="24"/>
          <w:szCs w:val="24"/>
        </w:rPr>
      </w:pPr>
    </w:p>
    <w:tbl>
      <w:tblPr>
        <w:tblStyle w:val="a3"/>
        <w:tblW w:w="0" w:type="auto"/>
        <w:tblInd w:w="704" w:type="dxa"/>
        <w:tblLook w:val="04A0" w:firstRow="1" w:lastRow="0" w:firstColumn="1" w:lastColumn="0" w:noHBand="0" w:noVBand="1"/>
      </w:tblPr>
      <w:tblGrid>
        <w:gridCol w:w="1985"/>
        <w:gridCol w:w="2835"/>
      </w:tblGrid>
      <w:tr w:rsidR="00683DC9" w:rsidRPr="004B6A1E" w14:paraId="6523BE34" w14:textId="77777777" w:rsidTr="00645D54">
        <w:tc>
          <w:tcPr>
            <w:tcW w:w="1985" w:type="dxa"/>
          </w:tcPr>
          <w:p w14:paraId="04D19833" w14:textId="77777777" w:rsidR="00683DC9" w:rsidRPr="004B6A1E" w:rsidRDefault="00683DC9" w:rsidP="00645D54">
            <w:pPr>
              <w:jc w:val="both"/>
              <w:rPr>
                <w:rFonts w:ascii="Times New Roman" w:hAnsi="Times New Roman" w:cs="Times New Roman"/>
                <w:sz w:val="24"/>
                <w:szCs w:val="24"/>
              </w:rPr>
            </w:pPr>
            <w:r w:rsidRPr="004B6A1E">
              <w:rPr>
                <w:rFonts w:ascii="Times New Roman" w:hAnsi="Times New Roman" w:cs="Times New Roman"/>
                <w:sz w:val="24"/>
                <w:szCs w:val="24"/>
              </w:rPr>
              <w:t>4 класи</w:t>
            </w:r>
          </w:p>
        </w:tc>
        <w:tc>
          <w:tcPr>
            <w:tcW w:w="2835" w:type="dxa"/>
          </w:tcPr>
          <w:p w14:paraId="77C895B2" w14:textId="77777777" w:rsidR="00683DC9" w:rsidRPr="004B6A1E" w:rsidRDefault="00683DC9" w:rsidP="00645D54">
            <w:pPr>
              <w:jc w:val="both"/>
              <w:rPr>
                <w:rFonts w:ascii="Times New Roman" w:hAnsi="Times New Roman" w:cs="Times New Roman"/>
                <w:sz w:val="24"/>
                <w:szCs w:val="24"/>
              </w:rPr>
            </w:pPr>
            <w:r w:rsidRPr="004B6A1E">
              <w:rPr>
                <w:rFonts w:ascii="Times New Roman" w:hAnsi="Times New Roman" w:cs="Times New Roman"/>
                <w:sz w:val="24"/>
                <w:szCs w:val="24"/>
              </w:rPr>
              <w:t>100 %</w:t>
            </w:r>
          </w:p>
        </w:tc>
      </w:tr>
      <w:tr w:rsidR="00683DC9" w:rsidRPr="004B6A1E" w14:paraId="09EF0A58" w14:textId="77777777" w:rsidTr="00645D54">
        <w:tc>
          <w:tcPr>
            <w:tcW w:w="1985" w:type="dxa"/>
          </w:tcPr>
          <w:p w14:paraId="2744CA80" w14:textId="77777777" w:rsidR="00683DC9" w:rsidRPr="004B6A1E" w:rsidRDefault="00683DC9" w:rsidP="00645D54">
            <w:pPr>
              <w:jc w:val="both"/>
              <w:rPr>
                <w:rFonts w:ascii="Times New Roman" w:hAnsi="Times New Roman" w:cs="Times New Roman"/>
                <w:sz w:val="24"/>
                <w:szCs w:val="24"/>
              </w:rPr>
            </w:pPr>
            <w:r w:rsidRPr="004B6A1E">
              <w:rPr>
                <w:rFonts w:ascii="Times New Roman" w:hAnsi="Times New Roman" w:cs="Times New Roman"/>
                <w:sz w:val="24"/>
                <w:szCs w:val="24"/>
              </w:rPr>
              <w:t>5 класи</w:t>
            </w:r>
          </w:p>
        </w:tc>
        <w:tc>
          <w:tcPr>
            <w:tcW w:w="2835" w:type="dxa"/>
          </w:tcPr>
          <w:p w14:paraId="151962C6" w14:textId="77777777" w:rsidR="00683DC9" w:rsidRPr="004B6A1E" w:rsidRDefault="00683DC9" w:rsidP="00645D54">
            <w:pPr>
              <w:jc w:val="both"/>
              <w:rPr>
                <w:rFonts w:ascii="Times New Roman" w:hAnsi="Times New Roman" w:cs="Times New Roman"/>
                <w:sz w:val="24"/>
                <w:szCs w:val="24"/>
              </w:rPr>
            </w:pPr>
            <w:r w:rsidRPr="004B6A1E">
              <w:rPr>
                <w:rFonts w:ascii="Times New Roman" w:hAnsi="Times New Roman" w:cs="Times New Roman"/>
                <w:sz w:val="24"/>
                <w:szCs w:val="24"/>
              </w:rPr>
              <w:t>100 %</w:t>
            </w:r>
          </w:p>
        </w:tc>
      </w:tr>
      <w:tr w:rsidR="00683DC9" w:rsidRPr="004B6A1E" w14:paraId="14C82876" w14:textId="77777777" w:rsidTr="00645D54">
        <w:tc>
          <w:tcPr>
            <w:tcW w:w="1985" w:type="dxa"/>
          </w:tcPr>
          <w:p w14:paraId="326C7F3A" w14:textId="77777777" w:rsidR="00683DC9" w:rsidRPr="004B6A1E" w:rsidRDefault="00683DC9" w:rsidP="00645D54">
            <w:pPr>
              <w:jc w:val="both"/>
              <w:rPr>
                <w:rFonts w:ascii="Times New Roman" w:hAnsi="Times New Roman" w:cs="Times New Roman"/>
                <w:sz w:val="24"/>
                <w:szCs w:val="24"/>
              </w:rPr>
            </w:pPr>
            <w:r w:rsidRPr="004B6A1E">
              <w:rPr>
                <w:rFonts w:ascii="Times New Roman" w:hAnsi="Times New Roman" w:cs="Times New Roman"/>
                <w:sz w:val="24"/>
                <w:szCs w:val="24"/>
              </w:rPr>
              <w:t xml:space="preserve">6 класи </w:t>
            </w:r>
          </w:p>
        </w:tc>
        <w:tc>
          <w:tcPr>
            <w:tcW w:w="2835" w:type="dxa"/>
          </w:tcPr>
          <w:p w14:paraId="0759A2D3" w14:textId="77777777" w:rsidR="00683DC9" w:rsidRPr="004B6A1E" w:rsidRDefault="00683DC9" w:rsidP="00645D54">
            <w:pPr>
              <w:jc w:val="both"/>
              <w:rPr>
                <w:rFonts w:ascii="Times New Roman" w:hAnsi="Times New Roman" w:cs="Times New Roman"/>
                <w:sz w:val="24"/>
                <w:szCs w:val="24"/>
              </w:rPr>
            </w:pPr>
            <w:r w:rsidRPr="004B6A1E">
              <w:rPr>
                <w:rFonts w:ascii="Times New Roman" w:hAnsi="Times New Roman" w:cs="Times New Roman"/>
                <w:sz w:val="24"/>
                <w:szCs w:val="24"/>
              </w:rPr>
              <w:t>100 %</w:t>
            </w:r>
          </w:p>
        </w:tc>
      </w:tr>
      <w:tr w:rsidR="00683DC9" w:rsidRPr="004B6A1E" w14:paraId="6A27864F" w14:textId="77777777" w:rsidTr="00645D54">
        <w:tc>
          <w:tcPr>
            <w:tcW w:w="1985" w:type="dxa"/>
          </w:tcPr>
          <w:p w14:paraId="5DC4E5FF" w14:textId="77777777" w:rsidR="00683DC9" w:rsidRPr="004B6A1E" w:rsidRDefault="00683DC9" w:rsidP="00645D54">
            <w:pPr>
              <w:jc w:val="both"/>
              <w:rPr>
                <w:rFonts w:ascii="Times New Roman" w:hAnsi="Times New Roman" w:cs="Times New Roman"/>
                <w:sz w:val="24"/>
                <w:szCs w:val="24"/>
              </w:rPr>
            </w:pPr>
            <w:r w:rsidRPr="004B6A1E">
              <w:rPr>
                <w:rFonts w:ascii="Times New Roman" w:hAnsi="Times New Roman" w:cs="Times New Roman"/>
                <w:sz w:val="24"/>
                <w:szCs w:val="24"/>
              </w:rPr>
              <w:t xml:space="preserve">7 класи </w:t>
            </w:r>
          </w:p>
        </w:tc>
        <w:tc>
          <w:tcPr>
            <w:tcW w:w="2835" w:type="dxa"/>
          </w:tcPr>
          <w:p w14:paraId="65B84B24" w14:textId="77777777" w:rsidR="00683DC9" w:rsidRPr="004B6A1E" w:rsidRDefault="00683DC9" w:rsidP="00645D54">
            <w:pPr>
              <w:jc w:val="both"/>
              <w:rPr>
                <w:rFonts w:ascii="Times New Roman" w:hAnsi="Times New Roman" w:cs="Times New Roman"/>
                <w:sz w:val="24"/>
                <w:szCs w:val="24"/>
              </w:rPr>
            </w:pPr>
            <w:r w:rsidRPr="004B6A1E">
              <w:rPr>
                <w:rFonts w:ascii="Times New Roman" w:hAnsi="Times New Roman" w:cs="Times New Roman"/>
                <w:sz w:val="24"/>
                <w:szCs w:val="24"/>
              </w:rPr>
              <w:t>50 %</w:t>
            </w:r>
          </w:p>
        </w:tc>
      </w:tr>
      <w:tr w:rsidR="00683DC9" w:rsidRPr="004B6A1E" w14:paraId="01665FE7" w14:textId="77777777" w:rsidTr="00645D54">
        <w:tc>
          <w:tcPr>
            <w:tcW w:w="1985" w:type="dxa"/>
          </w:tcPr>
          <w:p w14:paraId="09586390" w14:textId="77777777" w:rsidR="00683DC9" w:rsidRPr="004B6A1E" w:rsidRDefault="00683DC9" w:rsidP="00645D54">
            <w:pPr>
              <w:jc w:val="both"/>
              <w:rPr>
                <w:rFonts w:ascii="Times New Roman" w:hAnsi="Times New Roman" w:cs="Times New Roman"/>
                <w:sz w:val="24"/>
                <w:szCs w:val="24"/>
              </w:rPr>
            </w:pPr>
            <w:r w:rsidRPr="004B6A1E">
              <w:rPr>
                <w:rFonts w:ascii="Times New Roman" w:hAnsi="Times New Roman" w:cs="Times New Roman"/>
                <w:sz w:val="24"/>
                <w:szCs w:val="24"/>
              </w:rPr>
              <w:t>8 класи</w:t>
            </w:r>
          </w:p>
        </w:tc>
        <w:tc>
          <w:tcPr>
            <w:tcW w:w="2835" w:type="dxa"/>
          </w:tcPr>
          <w:p w14:paraId="1EF03D24" w14:textId="77777777" w:rsidR="00683DC9" w:rsidRPr="004B6A1E" w:rsidRDefault="00683DC9" w:rsidP="00645D54">
            <w:pPr>
              <w:jc w:val="both"/>
              <w:rPr>
                <w:rFonts w:ascii="Times New Roman" w:hAnsi="Times New Roman" w:cs="Times New Roman"/>
                <w:sz w:val="24"/>
                <w:szCs w:val="24"/>
              </w:rPr>
            </w:pPr>
            <w:r w:rsidRPr="004B6A1E">
              <w:rPr>
                <w:rFonts w:ascii="Times New Roman" w:hAnsi="Times New Roman" w:cs="Times New Roman"/>
                <w:sz w:val="24"/>
                <w:szCs w:val="24"/>
              </w:rPr>
              <w:t>100 %</w:t>
            </w:r>
          </w:p>
        </w:tc>
      </w:tr>
      <w:tr w:rsidR="00683DC9" w:rsidRPr="004B6A1E" w14:paraId="282860F6" w14:textId="77777777" w:rsidTr="00645D54">
        <w:tc>
          <w:tcPr>
            <w:tcW w:w="1985" w:type="dxa"/>
          </w:tcPr>
          <w:p w14:paraId="4F79E1E1" w14:textId="77777777" w:rsidR="00683DC9" w:rsidRPr="004B6A1E" w:rsidRDefault="00683DC9" w:rsidP="00645D54">
            <w:pPr>
              <w:jc w:val="both"/>
              <w:rPr>
                <w:rFonts w:ascii="Times New Roman" w:hAnsi="Times New Roman" w:cs="Times New Roman"/>
                <w:sz w:val="24"/>
                <w:szCs w:val="24"/>
              </w:rPr>
            </w:pPr>
            <w:r w:rsidRPr="004B6A1E">
              <w:rPr>
                <w:rFonts w:ascii="Times New Roman" w:hAnsi="Times New Roman" w:cs="Times New Roman"/>
                <w:sz w:val="24"/>
                <w:szCs w:val="24"/>
              </w:rPr>
              <w:t xml:space="preserve">9 класи </w:t>
            </w:r>
          </w:p>
        </w:tc>
        <w:tc>
          <w:tcPr>
            <w:tcW w:w="2835" w:type="dxa"/>
          </w:tcPr>
          <w:p w14:paraId="11DB6117" w14:textId="77777777" w:rsidR="00683DC9" w:rsidRPr="004B6A1E" w:rsidRDefault="00683DC9" w:rsidP="00645D54">
            <w:pPr>
              <w:jc w:val="both"/>
              <w:rPr>
                <w:rFonts w:ascii="Times New Roman" w:hAnsi="Times New Roman" w:cs="Times New Roman"/>
                <w:sz w:val="24"/>
                <w:szCs w:val="24"/>
              </w:rPr>
            </w:pPr>
            <w:r w:rsidRPr="004B6A1E">
              <w:rPr>
                <w:rFonts w:ascii="Times New Roman" w:hAnsi="Times New Roman" w:cs="Times New Roman"/>
                <w:sz w:val="24"/>
                <w:szCs w:val="24"/>
              </w:rPr>
              <w:t>60 %</w:t>
            </w:r>
          </w:p>
        </w:tc>
      </w:tr>
      <w:tr w:rsidR="00683DC9" w:rsidRPr="004B6A1E" w14:paraId="4B48BCB1" w14:textId="77777777" w:rsidTr="00645D54">
        <w:tc>
          <w:tcPr>
            <w:tcW w:w="1985" w:type="dxa"/>
          </w:tcPr>
          <w:p w14:paraId="301C7A49" w14:textId="77777777" w:rsidR="00683DC9" w:rsidRPr="004B6A1E" w:rsidRDefault="00683DC9" w:rsidP="00645D54">
            <w:pPr>
              <w:jc w:val="both"/>
              <w:rPr>
                <w:rFonts w:ascii="Times New Roman" w:hAnsi="Times New Roman" w:cs="Times New Roman"/>
                <w:sz w:val="24"/>
                <w:szCs w:val="24"/>
              </w:rPr>
            </w:pPr>
            <w:r w:rsidRPr="004B6A1E">
              <w:rPr>
                <w:rFonts w:ascii="Times New Roman" w:hAnsi="Times New Roman" w:cs="Times New Roman"/>
                <w:sz w:val="24"/>
                <w:szCs w:val="24"/>
              </w:rPr>
              <w:t xml:space="preserve">10 класи </w:t>
            </w:r>
          </w:p>
        </w:tc>
        <w:tc>
          <w:tcPr>
            <w:tcW w:w="2835" w:type="dxa"/>
          </w:tcPr>
          <w:p w14:paraId="4F8C0FD8" w14:textId="77777777" w:rsidR="00683DC9" w:rsidRPr="004B6A1E" w:rsidRDefault="00683DC9" w:rsidP="00645D54">
            <w:pPr>
              <w:jc w:val="both"/>
              <w:rPr>
                <w:rFonts w:ascii="Times New Roman" w:hAnsi="Times New Roman" w:cs="Times New Roman"/>
                <w:sz w:val="24"/>
                <w:szCs w:val="24"/>
              </w:rPr>
            </w:pPr>
            <w:r w:rsidRPr="004B6A1E">
              <w:rPr>
                <w:rFonts w:ascii="Times New Roman" w:hAnsi="Times New Roman" w:cs="Times New Roman"/>
                <w:sz w:val="24"/>
                <w:szCs w:val="24"/>
              </w:rPr>
              <w:t>60 %</w:t>
            </w:r>
          </w:p>
        </w:tc>
      </w:tr>
      <w:tr w:rsidR="00683DC9" w:rsidRPr="004B6A1E" w14:paraId="77B3FB2F" w14:textId="77777777" w:rsidTr="00645D54">
        <w:tc>
          <w:tcPr>
            <w:tcW w:w="1985" w:type="dxa"/>
          </w:tcPr>
          <w:p w14:paraId="407BA95E" w14:textId="77777777" w:rsidR="00683DC9" w:rsidRPr="004B6A1E" w:rsidRDefault="00683DC9" w:rsidP="00645D54">
            <w:pPr>
              <w:jc w:val="both"/>
              <w:rPr>
                <w:rFonts w:ascii="Times New Roman" w:hAnsi="Times New Roman" w:cs="Times New Roman"/>
                <w:sz w:val="24"/>
                <w:szCs w:val="24"/>
              </w:rPr>
            </w:pPr>
            <w:r w:rsidRPr="004B6A1E">
              <w:rPr>
                <w:rFonts w:ascii="Times New Roman" w:hAnsi="Times New Roman" w:cs="Times New Roman"/>
                <w:sz w:val="24"/>
                <w:szCs w:val="24"/>
              </w:rPr>
              <w:t>11 класи</w:t>
            </w:r>
          </w:p>
        </w:tc>
        <w:tc>
          <w:tcPr>
            <w:tcW w:w="2835" w:type="dxa"/>
          </w:tcPr>
          <w:p w14:paraId="631D5789" w14:textId="77777777" w:rsidR="00683DC9" w:rsidRPr="004B6A1E" w:rsidRDefault="00683DC9" w:rsidP="00645D54">
            <w:pPr>
              <w:jc w:val="both"/>
              <w:rPr>
                <w:rFonts w:ascii="Times New Roman" w:hAnsi="Times New Roman" w:cs="Times New Roman"/>
                <w:sz w:val="24"/>
                <w:szCs w:val="24"/>
              </w:rPr>
            </w:pPr>
            <w:r w:rsidRPr="004B6A1E">
              <w:rPr>
                <w:rFonts w:ascii="Times New Roman" w:hAnsi="Times New Roman" w:cs="Times New Roman"/>
                <w:sz w:val="24"/>
                <w:szCs w:val="24"/>
              </w:rPr>
              <w:t>100 %</w:t>
            </w:r>
          </w:p>
        </w:tc>
      </w:tr>
    </w:tbl>
    <w:p w14:paraId="4EB820CD" w14:textId="77777777" w:rsidR="00683DC9" w:rsidRPr="004B6A1E" w:rsidRDefault="00683DC9" w:rsidP="00683DC9">
      <w:pPr>
        <w:spacing w:after="0" w:line="240" w:lineRule="auto"/>
        <w:jc w:val="both"/>
        <w:rPr>
          <w:rFonts w:ascii="Times New Roman" w:hAnsi="Times New Roman" w:cs="Times New Roman"/>
          <w:sz w:val="24"/>
          <w:szCs w:val="24"/>
        </w:rPr>
      </w:pPr>
      <w:r w:rsidRPr="004B6A1E">
        <w:rPr>
          <w:rFonts w:ascii="Times New Roman" w:hAnsi="Times New Roman" w:cs="Times New Roman"/>
          <w:sz w:val="24"/>
          <w:szCs w:val="24"/>
        </w:rPr>
        <w:tab/>
      </w:r>
    </w:p>
    <w:p w14:paraId="08CF3384" w14:textId="77777777" w:rsidR="00683DC9" w:rsidRPr="004B6A1E" w:rsidRDefault="00683DC9" w:rsidP="00683DC9">
      <w:pPr>
        <w:spacing w:after="0" w:line="240" w:lineRule="auto"/>
        <w:ind w:firstLine="708"/>
        <w:jc w:val="both"/>
        <w:rPr>
          <w:rFonts w:ascii="Times New Roman" w:hAnsi="Times New Roman" w:cs="Times New Roman"/>
          <w:sz w:val="24"/>
          <w:szCs w:val="24"/>
        </w:rPr>
      </w:pPr>
      <w:r w:rsidRPr="004B6A1E">
        <w:rPr>
          <w:rFonts w:ascii="Times New Roman" w:hAnsi="Times New Roman" w:cs="Times New Roman"/>
          <w:sz w:val="24"/>
          <w:szCs w:val="24"/>
        </w:rPr>
        <w:t xml:space="preserve">З метою реалізації основних завдань  бібліотекою проводиться систематична цілеспрямована робота. Зокрема, проведено такі заходи: </w:t>
      </w:r>
    </w:p>
    <w:p w14:paraId="0FF7F6AB" w14:textId="77777777" w:rsidR="00683DC9" w:rsidRPr="004B6A1E" w:rsidRDefault="00683DC9" w:rsidP="00683DC9">
      <w:pPr>
        <w:spacing w:after="0" w:line="240" w:lineRule="auto"/>
        <w:jc w:val="both"/>
        <w:rPr>
          <w:rFonts w:ascii="Times New Roman" w:hAnsi="Times New Roman" w:cs="Times New Roman"/>
          <w:sz w:val="24"/>
          <w:szCs w:val="24"/>
        </w:rPr>
      </w:pPr>
      <w:r w:rsidRPr="004B6A1E">
        <w:rPr>
          <w:rFonts w:ascii="Times New Roman" w:hAnsi="Times New Roman" w:cs="Times New Roman"/>
          <w:sz w:val="24"/>
          <w:szCs w:val="24"/>
        </w:rPr>
        <w:tab/>
        <w:t>4 класи: тема «Основні елементи книги» (книжкова ілюстрація);</w:t>
      </w:r>
    </w:p>
    <w:p w14:paraId="36BEBBF0" w14:textId="77777777" w:rsidR="00683DC9" w:rsidRPr="004B6A1E" w:rsidRDefault="00683DC9" w:rsidP="00683DC9">
      <w:pPr>
        <w:spacing w:after="0" w:line="240" w:lineRule="auto"/>
        <w:jc w:val="both"/>
        <w:rPr>
          <w:rFonts w:ascii="Times New Roman" w:hAnsi="Times New Roman" w:cs="Times New Roman"/>
          <w:sz w:val="24"/>
          <w:szCs w:val="24"/>
        </w:rPr>
      </w:pPr>
      <w:r w:rsidRPr="004B6A1E">
        <w:rPr>
          <w:rFonts w:ascii="Times New Roman" w:hAnsi="Times New Roman" w:cs="Times New Roman"/>
          <w:sz w:val="24"/>
          <w:szCs w:val="24"/>
        </w:rPr>
        <w:tab/>
        <w:t>5 класи : тема «Художня література»;</w:t>
      </w:r>
    </w:p>
    <w:p w14:paraId="4E3CBA68" w14:textId="77777777" w:rsidR="00683DC9" w:rsidRPr="004B6A1E" w:rsidRDefault="00683DC9" w:rsidP="00683DC9">
      <w:pPr>
        <w:spacing w:after="0" w:line="240" w:lineRule="auto"/>
        <w:jc w:val="both"/>
        <w:rPr>
          <w:rFonts w:ascii="Times New Roman" w:hAnsi="Times New Roman" w:cs="Times New Roman"/>
          <w:sz w:val="24"/>
          <w:szCs w:val="24"/>
        </w:rPr>
      </w:pPr>
      <w:r w:rsidRPr="004B6A1E">
        <w:rPr>
          <w:rFonts w:ascii="Times New Roman" w:hAnsi="Times New Roman" w:cs="Times New Roman"/>
          <w:sz w:val="24"/>
          <w:szCs w:val="24"/>
        </w:rPr>
        <w:tab/>
        <w:t>6-8 класи: тема «Словники, довідники та їх класифікація, як правильно працювати»;</w:t>
      </w:r>
    </w:p>
    <w:p w14:paraId="0AC807EB" w14:textId="77777777" w:rsidR="00683DC9" w:rsidRPr="004B6A1E" w:rsidRDefault="00683DC9" w:rsidP="00683DC9">
      <w:pPr>
        <w:spacing w:after="0" w:line="240" w:lineRule="auto"/>
        <w:jc w:val="both"/>
        <w:rPr>
          <w:rFonts w:ascii="Times New Roman" w:hAnsi="Times New Roman" w:cs="Times New Roman"/>
          <w:sz w:val="24"/>
          <w:szCs w:val="24"/>
        </w:rPr>
      </w:pPr>
      <w:r w:rsidRPr="004B6A1E">
        <w:rPr>
          <w:rFonts w:ascii="Times New Roman" w:hAnsi="Times New Roman" w:cs="Times New Roman"/>
          <w:sz w:val="24"/>
          <w:szCs w:val="24"/>
        </w:rPr>
        <w:tab/>
        <w:t>9-11 класи: анкетування з цілю виявлення  літературних смаків.</w:t>
      </w:r>
    </w:p>
    <w:p w14:paraId="36E47792" w14:textId="77777777" w:rsidR="00683DC9" w:rsidRPr="004B6A1E" w:rsidRDefault="00683DC9" w:rsidP="00683DC9">
      <w:pPr>
        <w:spacing w:after="0" w:line="240" w:lineRule="auto"/>
        <w:jc w:val="both"/>
        <w:rPr>
          <w:rFonts w:ascii="Times New Roman" w:hAnsi="Times New Roman" w:cs="Times New Roman"/>
          <w:sz w:val="24"/>
          <w:szCs w:val="24"/>
        </w:rPr>
      </w:pPr>
      <w:r w:rsidRPr="004B6A1E">
        <w:rPr>
          <w:rFonts w:ascii="Times New Roman" w:hAnsi="Times New Roman" w:cs="Times New Roman"/>
          <w:sz w:val="24"/>
          <w:szCs w:val="24"/>
        </w:rPr>
        <w:tab/>
        <w:t>Книжкові виставки, тематика яких, різноманітна і охоплює всі напрямки навчально-виховної роботи, зокрема: виставка методичної літератури, виставка присвячена Дню Соборності, Дню Збройних сил України, пам’яті жертв Голодомору, виставки дитячих малюнків та робіт, присвячених улюбленій книзі.</w:t>
      </w:r>
    </w:p>
    <w:p w14:paraId="75CBF487" w14:textId="77777777" w:rsidR="00683DC9" w:rsidRPr="004B6A1E" w:rsidRDefault="00683DC9" w:rsidP="00683DC9">
      <w:pPr>
        <w:spacing w:after="0" w:line="240" w:lineRule="auto"/>
        <w:jc w:val="both"/>
        <w:rPr>
          <w:rFonts w:ascii="Times New Roman" w:hAnsi="Times New Roman" w:cs="Times New Roman"/>
          <w:sz w:val="24"/>
          <w:szCs w:val="24"/>
        </w:rPr>
      </w:pPr>
      <w:r w:rsidRPr="004B6A1E">
        <w:rPr>
          <w:rFonts w:ascii="Times New Roman" w:hAnsi="Times New Roman" w:cs="Times New Roman"/>
          <w:sz w:val="24"/>
          <w:szCs w:val="24"/>
        </w:rPr>
        <w:tab/>
        <w:t xml:space="preserve">Бібліотека ліцею двічі на рік проводить моніторинг читання учнів 4-11 класів. Результати моніторингу за 2023-2024 навчальний рік показав, що 60 % учнів – читачі бібліотеки ліцею. </w:t>
      </w:r>
    </w:p>
    <w:p w14:paraId="2C70CCBD" w14:textId="77777777" w:rsidR="00683DC9" w:rsidRPr="004B6A1E" w:rsidRDefault="00683DC9" w:rsidP="00683DC9">
      <w:pPr>
        <w:spacing w:after="0" w:line="240" w:lineRule="auto"/>
        <w:jc w:val="both"/>
        <w:rPr>
          <w:rFonts w:ascii="Times New Roman" w:hAnsi="Times New Roman" w:cs="Times New Roman"/>
          <w:sz w:val="24"/>
          <w:szCs w:val="24"/>
        </w:rPr>
      </w:pPr>
      <w:r w:rsidRPr="004B6A1E">
        <w:rPr>
          <w:rFonts w:ascii="Times New Roman" w:hAnsi="Times New Roman" w:cs="Times New Roman"/>
          <w:sz w:val="24"/>
          <w:szCs w:val="24"/>
        </w:rPr>
        <w:tab/>
        <w:t>Найактивніші читачі: 4-А, 4-Б ,4-В, 4-Г, 5-А, 5-Б, 5-В, 6-Б, 7-Г, 9-А, 9-Б, 10-А, 10-Б класи.</w:t>
      </w:r>
    </w:p>
    <w:p w14:paraId="7E6B4580" w14:textId="77777777" w:rsidR="00683DC9" w:rsidRPr="004B6A1E" w:rsidRDefault="00683DC9" w:rsidP="00683DC9">
      <w:pPr>
        <w:spacing w:after="0" w:line="240" w:lineRule="auto"/>
        <w:ind w:firstLine="708"/>
        <w:jc w:val="both"/>
        <w:rPr>
          <w:rFonts w:ascii="Times New Roman" w:hAnsi="Times New Roman" w:cs="Times New Roman"/>
          <w:sz w:val="24"/>
          <w:szCs w:val="24"/>
        </w:rPr>
      </w:pPr>
      <w:r w:rsidRPr="004B6A1E">
        <w:rPr>
          <w:rFonts w:ascii="Times New Roman" w:hAnsi="Times New Roman" w:cs="Times New Roman"/>
          <w:sz w:val="24"/>
          <w:szCs w:val="24"/>
        </w:rPr>
        <w:t>На жаль, у дітей, 6-8 класів інтерес до книги зменшується. Тільки 14 % учнів цієї вікової категорії у цьому році відвідали бібліотеку. Учні деяких 9-10 класів більш активно відвідують бібліотеку, щоб запитати     інформацію про ту чи іншу книгу.</w:t>
      </w:r>
    </w:p>
    <w:p w14:paraId="74562D58" w14:textId="77777777" w:rsidR="00683DC9" w:rsidRPr="004B6A1E" w:rsidRDefault="00683DC9" w:rsidP="00683DC9">
      <w:pPr>
        <w:spacing w:after="0" w:line="240" w:lineRule="auto"/>
        <w:ind w:firstLine="708"/>
        <w:jc w:val="both"/>
        <w:rPr>
          <w:rFonts w:ascii="Times New Roman" w:hAnsi="Times New Roman" w:cs="Times New Roman"/>
          <w:sz w:val="24"/>
          <w:szCs w:val="24"/>
        </w:rPr>
      </w:pPr>
      <w:r w:rsidRPr="004B6A1E">
        <w:rPr>
          <w:rFonts w:ascii="Times New Roman" w:hAnsi="Times New Roman" w:cs="Times New Roman"/>
          <w:sz w:val="24"/>
          <w:szCs w:val="24"/>
        </w:rPr>
        <w:t xml:space="preserve">Це обумовлено більш свідомим відношенням старшокласників до навчання, до самоосвіти. </w:t>
      </w:r>
    </w:p>
    <w:p w14:paraId="29166DE6" w14:textId="77777777" w:rsidR="00683DC9" w:rsidRPr="004B6A1E" w:rsidRDefault="00683DC9" w:rsidP="00683DC9">
      <w:pPr>
        <w:spacing w:after="0" w:line="240" w:lineRule="auto"/>
        <w:ind w:firstLine="708"/>
        <w:jc w:val="both"/>
        <w:rPr>
          <w:rFonts w:ascii="Times New Roman" w:hAnsi="Times New Roman" w:cs="Times New Roman"/>
          <w:sz w:val="24"/>
          <w:szCs w:val="24"/>
        </w:rPr>
      </w:pPr>
      <w:r w:rsidRPr="004B6A1E">
        <w:rPr>
          <w:rFonts w:ascii="Times New Roman" w:hAnsi="Times New Roman" w:cs="Times New Roman"/>
          <w:sz w:val="24"/>
          <w:szCs w:val="24"/>
        </w:rPr>
        <w:t>Але у роботі бібліотеки ліцею є певні недоліки, а саме:</w:t>
      </w:r>
    </w:p>
    <w:p w14:paraId="5C82DDCE" w14:textId="77777777" w:rsidR="00683DC9" w:rsidRPr="004B6A1E" w:rsidRDefault="00683DC9" w:rsidP="00683DC9">
      <w:pPr>
        <w:tabs>
          <w:tab w:val="left" w:pos="709"/>
        </w:tabs>
        <w:spacing w:after="0" w:line="240" w:lineRule="auto"/>
        <w:ind w:firstLine="708"/>
        <w:jc w:val="both"/>
        <w:rPr>
          <w:rFonts w:ascii="Times New Roman" w:hAnsi="Times New Roman" w:cs="Times New Roman"/>
          <w:sz w:val="24"/>
          <w:szCs w:val="24"/>
        </w:rPr>
      </w:pPr>
      <w:r w:rsidRPr="004B6A1E">
        <w:rPr>
          <w:rFonts w:ascii="Times New Roman" w:hAnsi="Times New Roman" w:cs="Times New Roman"/>
          <w:sz w:val="24"/>
          <w:szCs w:val="24"/>
        </w:rPr>
        <w:tab/>
        <w:t>1. Недостатня робота по вихованню читацької культури з учнями 6-8 класів.</w:t>
      </w:r>
    </w:p>
    <w:p w14:paraId="23840C18" w14:textId="77777777" w:rsidR="00683DC9" w:rsidRPr="004B6A1E" w:rsidRDefault="00683DC9" w:rsidP="00683DC9">
      <w:pPr>
        <w:tabs>
          <w:tab w:val="left" w:pos="709"/>
        </w:tabs>
        <w:spacing w:after="0" w:line="240" w:lineRule="auto"/>
        <w:ind w:firstLine="708"/>
        <w:jc w:val="both"/>
        <w:rPr>
          <w:rFonts w:ascii="Times New Roman" w:hAnsi="Times New Roman" w:cs="Times New Roman"/>
          <w:sz w:val="24"/>
          <w:szCs w:val="24"/>
        </w:rPr>
      </w:pPr>
      <w:r w:rsidRPr="004B6A1E">
        <w:rPr>
          <w:rFonts w:ascii="Times New Roman" w:hAnsi="Times New Roman" w:cs="Times New Roman"/>
          <w:sz w:val="24"/>
          <w:szCs w:val="24"/>
        </w:rPr>
        <w:tab/>
        <w:t>2. Не відрізнялися різноманітністю, креативністю книжкової виставки, полички.</w:t>
      </w:r>
    </w:p>
    <w:p w14:paraId="1BD0A98C" w14:textId="77777777" w:rsidR="00683DC9" w:rsidRPr="004B6A1E" w:rsidRDefault="00683DC9" w:rsidP="00683DC9">
      <w:pPr>
        <w:spacing w:after="0" w:line="240" w:lineRule="auto"/>
        <w:ind w:firstLine="708"/>
        <w:jc w:val="both"/>
        <w:rPr>
          <w:rFonts w:ascii="Times New Roman" w:hAnsi="Times New Roman" w:cs="Times New Roman"/>
          <w:sz w:val="24"/>
          <w:szCs w:val="24"/>
        </w:rPr>
      </w:pPr>
      <w:r w:rsidRPr="004B6A1E">
        <w:rPr>
          <w:rFonts w:ascii="Times New Roman" w:hAnsi="Times New Roman" w:cs="Times New Roman"/>
          <w:sz w:val="24"/>
          <w:szCs w:val="24"/>
        </w:rPr>
        <w:t>Завданням бібліотеки на наступний навчальний рік є:</w:t>
      </w:r>
    </w:p>
    <w:p w14:paraId="2F051582" w14:textId="77777777" w:rsidR="00683DC9" w:rsidRPr="004B6A1E" w:rsidRDefault="00683DC9" w:rsidP="00683DC9">
      <w:pPr>
        <w:pStyle w:val="a4"/>
        <w:numPr>
          <w:ilvl w:val="0"/>
          <w:numId w:val="1"/>
        </w:numPr>
        <w:spacing w:after="0" w:line="240" w:lineRule="auto"/>
        <w:jc w:val="both"/>
        <w:rPr>
          <w:rFonts w:ascii="Times New Roman" w:hAnsi="Times New Roman" w:cs="Times New Roman"/>
          <w:sz w:val="24"/>
          <w:szCs w:val="24"/>
        </w:rPr>
      </w:pPr>
      <w:r w:rsidRPr="004B6A1E">
        <w:rPr>
          <w:rFonts w:ascii="Times New Roman" w:hAnsi="Times New Roman" w:cs="Times New Roman"/>
          <w:sz w:val="24"/>
          <w:szCs w:val="24"/>
        </w:rPr>
        <w:t>продовжувати роботу по оволодінню учнями навичками користування різноманітними джерелами знань;</w:t>
      </w:r>
    </w:p>
    <w:p w14:paraId="7116F829" w14:textId="77777777" w:rsidR="00683DC9" w:rsidRPr="004B6A1E" w:rsidRDefault="00683DC9" w:rsidP="00683DC9">
      <w:pPr>
        <w:pStyle w:val="a4"/>
        <w:numPr>
          <w:ilvl w:val="0"/>
          <w:numId w:val="1"/>
        </w:numPr>
        <w:spacing w:after="0" w:line="240" w:lineRule="auto"/>
        <w:jc w:val="both"/>
        <w:rPr>
          <w:rFonts w:ascii="Times New Roman" w:hAnsi="Times New Roman" w:cs="Times New Roman"/>
          <w:sz w:val="24"/>
          <w:szCs w:val="24"/>
        </w:rPr>
      </w:pPr>
      <w:r w:rsidRPr="004B6A1E">
        <w:rPr>
          <w:rFonts w:ascii="Times New Roman" w:hAnsi="Times New Roman" w:cs="Times New Roman"/>
          <w:sz w:val="24"/>
          <w:szCs w:val="24"/>
        </w:rPr>
        <w:t>приділити увагу роботі по вихованню читацької культури учнів 6,7,8,9 класів;</w:t>
      </w:r>
    </w:p>
    <w:p w14:paraId="193B383B" w14:textId="77777777" w:rsidR="00683DC9" w:rsidRPr="004B6A1E" w:rsidRDefault="00683DC9" w:rsidP="00683DC9">
      <w:pPr>
        <w:pStyle w:val="a4"/>
        <w:numPr>
          <w:ilvl w:val="0"/>
          <w:numId w:val="1"/>
        </w:numPr>
        <w:spacing w:after="0" w:line="240" w:lineRule="auto"/>
        <w:jc w:val="both"/>
        <w:rPr>
          <w:rFonts w:ascii="Times New Roman" w:hAnsi="Times New Roman" w:cs="Times New Roman"/>
          <w:sz w:val="24"/>
          <w:szCs w:val="24"/>
        </w:rPr>
      </w:pPr>
      <w:r w:rsidRPr="004B6A1E">
        <w:rPr>
          <w:rFonts w:ascii="Times New Roman" w:hAnsi="Times New Roman" w:cs="Times New Roman"/>
          <w:sz w:val="24"/>
          <w:szCs w:val="24"/>
        </w:rPr>
        <w:t xml:space="preserve">готувати </w:t>
      </w:r>
      <w:proofErr w:type="spellStart"/>
      <w:r w:rsidRPr="004B6A1E">
        <w:rPr>
          <w:rFonts w:ascii="Times New Roman" w:hAnsi="Times New Roman" w:cs="Times New Roman"/>
          <w:sz w:val="24"/>
          <w:szCs w:val="24"/>
        </w:rPr>
        <w:t>підбірки</w:t>
      </w:r>
      <w:proofErr w:type="spellEnd"/>
      <w:r w:rsidRPr="004B6A1E">
        <w:rPr>
          <w:rFonts w:ascii="Times New Roman" w:hAnsi="Times New Roman" w:cs="Times New Roman"/>
          <w:sz w:val="24"/>
          <w:szCs w:val="24"/>
        </w:rPr>
        <w:t xml:space="preserve"> літератури відповідно річного плану;</w:t>
      </w:r>
    </w:p>
    <w:p w14:paraId="0FE8E250" w14:textId="77777777" w:rsidR="00683DC9" w:rsidRPr="004B6A1E" w:rsidRDefault="00683DC9" w:rsidP="00683DC9">
      <w:pPr>
        <w:pStyle w:val="a4"/>
        <w:numPr>
          <w:ilvl w:val="0"/>
          <w:numId w:val="1"/>
        </w:numPr>
        <w:spacing w:after="0" w:line="240" w:lineRule="auto"/>
        <w:jc w:val="both"/>
        <w:rPr>
          <w:rFonts w:ascii="Times New Roman" w:hAnsi="Times New Roman" w:cs="Times New Roman"/>
          <w:sz w:val="24"/>
          <w:szCs w:val="24"/>
        </w:rPr>
      </w:pPr>
      <w:r w:rsidRPr="004B6A1E">
        <w:rPr>
          <w:rFonts w:ascii="Times New Roman" w:hAnsi="Times New Roman" w:cs="Times New Roman"/>
          <w:sz w:val="24"/>
          <w:szCs w:val="24"/>
        </w:rPr>
        <w:t>запровадити сучасні читацькі техніки.</w:t>
      </w:r>
    </w:p>
    <w:p w14:paraId="743ED759" w14:textId="77777777" w:rsidR="00683DC9" w:rsidRPr="004B6A1E" w:rsidRDefault="00683DC9" w:rsidP="00683DC9">
      <w:pPr>
        <w:spacing w:after="0" w:line="240" w:lineRule="auto"/>
        <w:ind w:firstLine="708"/>
        <w:jc w:val="both"/>
        <w:rPr>
          <w:rFonts w:ascii="Times New Roman" w:hAnsi="Times New Roman" w:cs="Times New Roman"/>
          <w:sz w:val="24"/>
          <w:szCs w:val="24"/>
        </w:rPr>
      </w:pPr>
      <w:r w:rsidRPr="004B6A1E">
        <w:rPr>
          <w:rFonts w:ascii="Times New Roman" w:hAnsi="Times New Roman" w:cs="Times New Roman"/>
          <w:sz w:val="24"/>
          <w:szCs w:val="24"/>
        </w:rPr>
        <w:tab/>
      </w:r>
    </w:p>
    <w:p w14:paraId="29D86BB1" w14:textId="2F06CA6D" w:rsidR="00683DC9" w:rsidRPr="004B6A1E" w:rsidRDefault="00683DC9" w:rsidP="00683DC9">
      <w:pPr>
        <w:spacing w:after="0" w:line="240" w:lineRule="auto"/>
        <w:ind w:firstLine="708"/>
        <w:jc w:val="both"/>
        <w:rPr>
          <w:rFonts w:ascii="Times New Roman" w:hAnsi="Times New Roman" w:cs="Times New Roman"/>
          <w:sz w:val="24"/>
          <w:szCs w:val="24"/>
        </w:rPr>
      </w:pPr>
    </w:p>
    <w:p w14:paraId="6BBB8ECD" w14:textId="77777777" w:rsidR="006F2BF8" w:rsidRPr="004B6A1E" w:rsidRDefault="006F2BF8" w:rsidP="006F2BF8">
      <w:pPr>
        <w:spacing w:after="0" w:line="240" w:lineRule="auto"/>
        <w:jc w:val="center"/>
        <w:rPr>
          <w:rFonts w:ascii="Times New Roman" w:eastAsia="Times New Roman" w:hAnsi="Times New Roman" w:cs="Times New Roman"/>
          <w:b/>
          <w:sz w:val="24"/>
          <w:szCs w:val="24"/>
          <w:lang w:eastAsia="ru-RU"/>
        </w:rPr>
      </w:pPr>
      <w:r w:rsidRPr="004B6A1E">
        <w:rPr>
          <w:rFonts w:ascii="Times New Roman" w:eastAsia="Times New Roman" w:hAnsi="Times New Roman" w:cs="Times New Roman"/>
          <w:b/>
          <w:sz w:val="24"/>
          <w:szCs w:val="24"/>
          <w:lang w:eastAsia="ru-RU"/>
        </w:rPr>
        <w:t>Організація харчування учнів</w:t>
      </w:r>
    </w:p>
    <w:p w14:paraId="15624529" w14:textId="77777777" w:rsidR="006F2BF8" w:rsidRPr="004B6A1E" w:rsidRDefault="006F2BF8" w:rsidP="006F2BF8">
      <w:pPr>
        <w:spacing w:after="0" w:line="240" w:lineRule="auto"/>
        <w:jc w:val="center"/>
        <w:rPr>
          <w:rFonts w:ascii="Times New Roman" w:eastAsia="Times New Roman" w:hAnsi="Times New Roman" w:cs="Times New Roman"/>
          <w:b/>
          <w:sz w:val="24"/>
          <w:szCs w:val="24"/>
          <w:lang w:eastAsia="ru-RU"/>
        </w:rPr>
      </w:pPr>
    </w:p>
    <w:p w14:paraId="760404F1" w14:textId="77777777" w:rsidR="006F2BF8" w:rsidRPr="004B6A1E" w:rsidRDefault="006F2BF8" w:rsidP="006F2BF8">
      <w:pPr>
        <w:spacing w:after="0" w:line="240" w:lineRule="auto"/>
        <w:ind w:firstLine="426"/>
        <w:jc w:val="both"/>
        <w:rPr>
          <w:rFonts w:ascii="Times New Roman" w:eastAsia="Times New Roman" w:hAnsi="Times New Roman" w:cs="Times New Roman"/>
          <w:sz w:val="24"/>
          <w:szCs w:val="24"/>
          <w:lang w:eastAsia="ru-RU"/>
        </w:rPr>
      </w:pPr>
      <w:r w:rsidRPr="004B6A1E">
        <w:rPr>
          <w:rFonts w:ascii="Times New Roman" w:eastAsia="Times New Roman" w:hAnsi="Times New Roman" w:cs="Times New Roman"/>
          <w:sz w:val="24"/>
          <w:szCs w:val="24"/>
          <w:lang w:eastAsia="ru-RU"/>
        </w:rPr>
        <w:lastRenderedPageBreak/>
        <w:t xml:space="preserve">Харчування учнів ліцею у 2023/2024 навчальному році проводилось на базі шкільної їдальні ліцею «Голосіївський» № 241 міста Києва та забезпечувалось комунальним підприємством «Шкільне харчування» (директор </w:t>
      </w:r>
      <w:proofErr w:type="spellStart"/>
      <w:r w:rsidRPr="004B6A1E">
        <w:rPr>
          <w:rFonts w:ascii="Times New Roman" w:eastAsia="Times New Roman" w:hAnsi="Times New Roman" w:cs="Times New Roman"/>
          <w:sz w:val="24"/>
          <w:szCs w:val="24"/>
          <w:lang w:eastAsia="ru-RU"/>
        </w:rPr>
        <w:t>Вєдєрнікова</w:t>
      </w:r>
      <w:proofErr w:type="spellEnd"/>
      <w:r w:rsidRPr="004B6A1E">
        <w:rPr>
          <w:rFonts w:ascii="Times New Roman" w:eastAsia="Times New Roman" w:hAnsi="Times New Roman" w:cs="Times New Roman"/>
          <w:sz w:val="24"/>
          <w:szCs w:val="24"/>
          <w:lang w:eastAsia="ru-RU"/>
        </w:rPr>
        <w:t xml:space="preserve"> Т.В.).</w:t>
      </w:r>
    </w:p>
    <w:p w14:paraId="133E8398" w14:textId="77777777" w:rsidR="006F2BF8" w:rsidRPr="004B6A1E" w:rsidRDefault="006F2BF8" w:rsidP="006F2BF8">
      <w:pPr>
        <w:spacing w:after="0" w:line="240" w:lineRule="auto"/>
        <w:ind w:firstLine="426"/>
        <w:jc w:val="both"/>
        <w:rPr>
          <w:rFonts w:ascii="Times New Roman" w:eastAsia="Times New Roman" w:hAnsi="Times New Roman" w:cs="Times New Roman"/>
          <w:sz w:val="24"/>
          <w:szCs w:val="24"/>
          <w:lang w:eastAsia="ru-RU"/>
        </w:rPr>
      </w:pPr>
      <w:r w:rsidRPr="004B6A1E">
        <w:rPr>
          <w:rFonts w:ascii="Times New Roman" w:eastAsia="Times New Roman" w:hAnsi="Times New Roman" w:cs="Times New Roman"/>
          <w:sz w:val="24"/>
          <w:szCs w:val="24"/>
          <w:lang w:eastAsia="ru-RU"/>
        </w:rPr>
        <w:t>Організація харчування учнів закладу освіти була спрямована на створення умов для якісного та здорового харчування школярів, формування культури ставлення до їжі та її споживання. У режимі роботи ліцею велике значення надавалося організації раціонального, збалансованого харчування відповідно до віку і стану здоров’я дітей.</w:t>
      </w:r>
    </w:p>
    <w:p w14:paraId="604B2360" w14:textId="77777777" w:rsidR="006F2BF8" w:rsidRPr="004B6A1E" w:rsidRDefault="006F2BF8" w:rsidP="006F2BF8">
      <w:pPr>
        <w:spacing w:after="0" w:line="240" w:lineRule="auto"/>
        <w:ind w:firstLine="426"/>
        <w:jc w:val="both"/>
        <w:rPr>
          <w:rFonts w:ascii="Times New Roman" w:eastAsia="Times New Roman" w:hAnsi="Times New Roman" w:cs="Times New Roman"/>
          <w:sz w:val="24"/>
          <w:szCs w:val="24"/>
          <w:lang w:eastAsia="ru-RU"/>
        </w:rPr>
      </w:pPr>
      <w:r w:rsidRPr="004B6A1E">
        <w:rPr>
          <w:rFonts w:ascii="Times New Roman" w:eastAsia="Times New Roman" w:hAnsi="Times New Roman" w:cs="Times New Roman"/>
          <w:sz w:val="24"/>
          <w:szCs w:val="24"/>
          <w:lang w:eastAsia="ru-RU"/>
        </w:rPr>
        <w:t>Основними принципами організації харчування в  закладі були: адекватна енергетична цінність раціону відповідно до енерговитрат дітей; збалансованість та максимальна різноманітність раціону; технологічна та кулінарна обробка продуктів та страв, що забезпечує їх смакові якості та збереження вихідної харчової цінності; забезпечення санітарно-гігієнічних норм, у тому числі дотримання всіх санітарних вимог до стану харчоблоку, продуктів харчування, зберігання, приготування та роздачі страв.</w:t>
      </w:r>
    </w:p>
    <w:p w14:paraId="3D990CD1" w14:textId="77777777" w:rsidR="006F2BF8" w:rsidRPr="004B6A1E" w:rsidRDefault="006F2BF8" w:rsidP="006F2BF8">
      <w:pPr>
        <w:spacing w:after="0" w:line="240" w:lineRule="auto"/>
        <w:ind w:firstLine="426"/>
        <w:jc w:val="both"/>
        <w:rPr>
          <w:rFonts w:ascii="Times New Roman" w:eastAsia="Times New Roman" w:hAnsi="Times New Roman" w:cs="Times New Roman"/>
          <w:sz w:val="24"/>
          <w:szCs w:val="24"/>
          <w:lang w:eastAsia="ru-RU"/>
        </w:rPr>
      </w:pPr>
      <w:r w:rsidRPr="004B6A1E">
        <w:rPr>
          <w:rFonts w:ascii="Times New Roman" w:eastAsia="Times New Roman" w:hAnsi="Times New Roman" w:cs="Times New Roman"/>
          <w:sz w:val="24"/>
          <w:szCs w:val="24"/>
          <w:lang w:eastAsia="ru-RU"/>
        </w:rPr>
        <w:t>З метою поліпшення роботи щодо організації харчування учнів протягом року здійснювався контроль за організацією та якістю надання послуг  з харчування учнів,  проводився моніторинг харчування. Були розроблені комплексно-цільові заходи організації і розвитку харчування учнів, якими передбачено: зміцнення матеріально-технічної бази їдальні; удосконалення різноманітності раціону харчування; виховання культури прийому їжі; пропаганда здорового способу життя.</w:t>
      </w:r>
    </w:p>
    <w:p w14:paraId="338D79D4" w14:textId="77777777" w:rsidR="006F2BF8" w:rsidRPr="004B6A1E" w:rsidRDefault="006F2BF8" w:rsidP="006F2BF8">
      <w:pPr>
        <w:spacing w:after="0" w:line="240" w:lineRule="auto"/>
        <w:ind w:firstLine="426"/>
        <w:jc w:val="both"/>
        <w:rPr>
          <w:rFonts w:ascii="Times New Roman" w:eastAsia="Times New Roman" w:hAnsi="Times New Roman" w:cs="Times New Roman"/>
          <w:sz w:val="24"/>
          <w:szCs w:val="24"/>
          <w:lang w:eastAsia="ru-RU"/>
        </w:rPr>
      </w:pPr>
      <w:r w:rsidRPr="004B6A1E">
        <w:rPr>
          <w:rFonts w:ascii="Times New Roman" w:eastAsia="Times New Roman" w:hAnsi="Times New Roman" w:cs="Times New Roman"/>
          <w:sz w:val="24"/>
          <w:szCs w:val="24"/>
          <w:lang w:eastAsia="ru-RU"/>
        </w:rPr>
        <w:t xml:space="preserve">Процес  організації  харчування  дітей  у  ліцеї складався з:  відпрацювання режиму і графіка харчування дітей; складання графіка прибирання та провітрювання обідньої зали, графіка чергування вчителів у обідній залі; </w:t>
      </w:r>
      <w:r w:rsidRPr="004B6A1E">
        <w:rPr>
          <w:rFonts w:ascii="Times New Roman" w:hAnsi="Times New Roman" w:cs="Times New Roman"/>
          <w:sz w:val="24"/>
          <w:szCs w:val="24"/>
        </w:rPr>
        <w:t>організації харчування учнів за формою «</w:t>
      </w:r>
      <w:proofErr w:type="spellStart"/>
      <w:r w:rsidRPr="004B6A1E">
        <w:rPr>
          <w:rFonts w:ascii="Times New Roman" w:hAnsi="Times New Roman" w:cs="Times New Roman"/>
          <w:sz w:val="24"/>
          <w:szCs w:val="24"/>
        </w:rPr>
        <w:t>мультипрофільного</w:t>
      </w:r>
      <w:proofErr w:type="spellEnd"/>
      <w:r w:rsidRPr="004B6A1E">
        <w:rPr>
          <w:rFonts w:ascii="Times New Roman" w:hAnsi="Times New Roman" w:cs="Times New Roman"/>
          <w:sz w:val="24"/>
          <w:szCs w:val="24"/>
        </w:rPr>
        <w:t xml:space="preserve"> меню»;</w:t>
      </w:r>
      <w:r w:rsidRPr="004B6A1E">
        <w:rPr>
          <w:rFonts w:ascii="Times New Roman" w:hAnsi="Times New Roman" w:cs="Times New Roman"/>
          <w:sz w:val="28"/>
          <w:szCs w:val="28"/>
        </w:rPr>
        <w:t xml:space="preserve"> </w:t>
      </w:r>
      <w:r w:rsidRPr="004B6A1E">
        <w:rPr>
          <w:rFonts w:ascii="Times New Roman" w:eastAsia="Times New Roman" w:hAnsi="Times New Roman" w:cs="Times New Roman"/>
          <w:sz w:val="24"/>
          <w:szCs w:val="24"/>
          <w:lang w:eastAsia="ru-RU"/>
        </w:rPr>
        <w:t>приймання   продуктів   харчування   і продовольчої    сировини    гарантованої     якості;     складання меню-розкладки;  виготовлення страв;  проведення реалізації готових страв і буфетної продукції; ведення обліку дітей,  які отримують безкоштовне гаряче харчування,  а також гаряче харчування за кошти батьків;  контроль за  харчуванням;  інформування  батьків про організацію харчування дітей у закладі.</w:t>
      </w:r>
    </w:p>
    <w:p w14:paraId="558793EE" w14:textId="77777777" w:rsidR="006F2BF8" w:rsidRPr="004B6A1E" w:rsidRDefault="006F2BF8" w:rsidP="006F2BF8">
      <w:pPr>
        <w:spacing w:after="0" w:line="240" w:lineRule="auto"/>
        <w:ind w:firstLine="426"/>
        <w:jc w:val="both"/>
        <w:rPr>
          <w:rFonts w:ascii="Times New Roman" w:hAnsi="Times New Roman" w:cs="Times New Roman"/>
          <w:sz w:val="24"/>
          <w:szCs w:val="24"/>
        </w:rPr>
      </w:pPr>
      <w:r w:rsidRPr="004B6A1E">
        <w:rPr>
          <w:rFonts w:ascii="Times New Roman" w:hAnsi="Times New Roman" w:cs="Times New Roman"/>
          <w:sz w:val="24"/>
          <w:szCs w:val="24"/>
          <w:lang w:eastAsia="ru-RU"/>
        </w:rPr>
        <w:t xml:space="preserve">Відповідальними  за   організацію   харчування   учнів  у закладі, за   матеріально-технічний стан харчоблоку (їдальні), додержання   вимог   санітарного законодавства були директорка ліцею Шульга Н.В. та КП «Шкільне харчування». Відповідно до наказу директора ліцею від 31.08.2023 № 209 «Про організацію харчування учнів 4-11-х класів ліцею «Голосіївський № 241 міста Києва в 2023-2024 навчальному році» контроль за організацією харчування учнів здійснює  заступник  директора з навчально-виховної роботи </w:t>
      </w:r>
      <w:proofErr w:type="spellStart"/>
      <w:r w:rsidRPr="004B6A1E">
        <w:rPr>
          <w:rFonts w:ascii="Times New Roman" w:hAnsi="Times New Roman" w:cs="Times New Roman"/>
          <w:sz w:val="24"/>
          <w:szCs w:val="24"/>
          <w:lang w:eastAsia="ru-RU"/>
        </w:rPr>
        <w:t>Саінчук</w:t>
      </w:r>
      <w:proofErr w:type="spellEnd"/>
      <w:r w:rsidRPr="004B6A1E">
        <w:rPr>
          <w:rFonts w:ascii="Times New Roman" w:hAnsi="Times New Roman" w:cs="Times New Roman"/>
          <w:sz w:val="24"/>
          <w:szCs w:val="24"/>
          <w:lang w:eastAsia="ru-RU"/>
        </w:rPr>
        <w:t xml:space="preserve"> І.М. До її обов'язків входили здійснення контролю за: </w:t>
      </w:r>
      <w:r w:rsidRPr="004B6A1E">
        <w:rPr>
          <w:rFonts w:ascii="Times New Roman" w:hAnsi="Times New Roman" w:cs="Times New Roman"/>
          <w:sz w:val="24"/>
          <w:szCs w:val="24"/>
        </w:rPr>
        <w:t>організацією та якістю харчування дітей; дотриманням законодавчих та нормативно-правових актів педагогічними працівниками щодо організації харчування учнів; дотриманням санітарно-гігієнічних та протиепідемічних вимог при організації харчування; станом обідньої зали; координацією діяльності класних керівників, медичної сестри щодо контролю за харчуванням дітей; відповідності асортименту продукції у шкільному буфеті гігієнічним висновкам Міністерства охорони здоров’я України; фактичною кількістю дітей, які отримують безкоштовне харчування в ліцеї; забезпеченням  дотримання режиму та графіка харчування дітей; чергуванням педагогічних працівників в обідній залі.</w:t>
      </w:r>
    </w:p>
    <w:p w14:paraId="4D42EA1A" w14:textId="77777777" w:rsidR="006F2BF8" w:rsidRPr="004B6A1E" w:rsidRDefault="006F2BF8" w:rsidP="006F2BF8">
      <w:pPr>
        <w:spacing w:after="0" w:line="240" w:lineRule="auto"/>
        <w:ind w:firstLine="426"/>
        <w:jc w:val="both"/>
        <w:rPr>
          <w:rFonts w:ascii="Times New Roman" w:hAnsi="Times New Roman" w:cs="Times New Roman"/>
          <w:sz w:val="24"/>
          <w:szCs w:val="24"/>
        </w:rPr>
      </w:pPr>
      <w:r w:rsidRPr="004B6A1E">
        <w:rPr>
          <w:rFonts w:ascii="Times New Roman" w:hAnsi="Times New Roman" w:cs="Times New Roman"/>
          <w:sz w:val="24"/>
          <w:szCs w:val="24"/>
        </w:rPr>
        <w:t xml:space="preserve">Протягом 2023-2024 навчального року гарячим  харчуванням з одноразовим режимом за рахунок коштів бюджету міста Києва були забезпечені: </w:t>
      </w:r>
    </w:p>
    <w:p w14:paraId="1B1BBCB7" w14:textId="77777777" w:rsidR="006F2BF8" w:rsidRPr="004B6A1E" w:rsidRDefault="006F2BF8" w:rsidP="006F2BF8">
      <w:pPr>
        <w:pStyle w:val="a4"/>
        <w:spacing w:after="0" w:line="240" w:lineRule="auto"/>
        <w:jc w:val="both"/>
        <w:rPr>
          <w:rFonts w:ascii="Times New Roman" w:hAnsi="Times New Roman" w:cs="Times New Roman"/>
          <w:sz w:val="24"/>
          <w:szCs w:val="24"/>
          <w:lang w:eastAsia="ru-RU"/>
        </w:rPr>
      </w:pPr>
      <w:r w:rsidRPr="004B6A1E">
        <w:rPr>
          <w:rFonts w:ascii="Times New Roman" w:hAnsi="Times New Roman" w:cs="Times New Roman"/>
          <w:sz w:val="24"/>
          <w:szCs w:val="24"/>
        </w:rPr>
        <w:t>учні 4-11-х класів із числа:</w:t>
      </w:r>
    </w:p>
    <w:p w14:paraId="12238715" w14:textId="77777777" w:rsidR="006F2BF8" w:rsidRPr="004B6A1E" w:rsidRDefault="006F2BF8" w:rsidP="006F2BF8">
      <w:pPr>
        <w:pStyle w:val="a4"/>
        <w:numPr>
          <w:ilvl w:val="0"/>
          <w:numId w:val="4"/>
        </w:numPr>
        <w:spacing w:after="0" w:line="240" w:lineRule="auto"/>
        <w:jc w:val="both"/>
        <w:rPr>
          <w:rFonts w:ascii="Times New Roman" w:hAnsi="Times New Roman" w:cs="Times New Roman"/>
          <w:sz w:val="24"/>
          <w:szCs w:val="24"/>
        </w:rPr>
      </w:pPr>
      <w:r w:rsidRPr="004B6A1E">
        <w:rPr>
          <w:rFonts w:ascii="Times New Roman" w:hAnsi="Times New Roman" w:cs="Times New Roman"/>
          <w:sz w:val="24"/>
          <w:szCs w:val="24"/>
        </w:rPr>
        <w:t>дітей-сиріт ( 1 учениця);</w:t>
      </w:r>
    </w:p>
    <w:p w14:paraId="7801F8DB" w14:textId="77777777" w:rsidR="006F2BF8" w:rsidRPr="004B6A1E" w:rsidRDefault="006F2BF8" w:rsidP="006F2BF8">
      <w:pPr>
        <w:pStyle w:val="a4"/>
        <w:numPr>
          <w:ilvl w:val="0"/>
          <w:numId w:val="4"/>
        </w:numPr>
        <w:spacing w:after="0" w:line="240" w:lineRule="auto"/>
        <w:jc w:val="both"/>
        <w:rPr>
          <w:rFonts w:ascii="Times New Roman" w:hAnsi="Times New Roman" w:cs="Times New Roman"/>
          <w:sz w:val="24"/>
          <w:szCs w:val="24"/>
        </w:rPr>
      </w:pPr>
      <w:r w:rsidRPr="004B6A1E">
        <w:rPr>
          <w:rFonts w:ascii="Times New Roman" w:hAnsi="Times New Roman" w:cs="Times New Roman"/>
          <w:color w:val="000000"/>
          <w:sz w:val="24"/>
          <w:szCs w:val="24"/>
        </w:rPr>
        <w:t>дітей з особливими освітніми потребами, які навчаються в інклюзивних класах (2 учня);</w:t>
      </w:r>
    </w:p>
    <w:p w14:paraId="7EB4EDA7" w14:textId="77777777" w:rsidR="006F2BF8" w:rsidRPr="004B6A1E" w:rsidRDefault="006F2BF8" w:rsidP="006F2BF8">
      <w:pPr>
        <w:pStyle w:val="a4"/>
        <w:numPr>
          <w:ilvl w:val="0"/>
          <w:numId w:val="4"/>
        </w:numPr>
        <w:spacing w:after="0" w:line="240" w:lineRule="auto"/>
        <w:jc w:val="both"/>
        <w:rPr>
          <w:rFonts w:ascii="Times New Roman" w:hAnsi="Times New Roman" w:cs="Times New Roman"/>
          <w:sz w:val="24"/>
          <w:szCs w:val="24"/>
        </w:rPr>
      </w:pPr>
      <w:r w:rsidRPr="004B6A1E">
        <w:rPr>
          <w:rFonts w:ascii="Times New Roman" w:hAnsi="Times New Roman" w:cs="Times New Roman"/>
          <w:color w:val="000000"/>
          <w:sz w:val="24"/>
          <w:szCs w:val="24"/>
        </w:rPr>
        <w:t>дітей із числа осіб, визначених у статті 10 Закону України «Про статус ветеранів війн, гарантії їх соціального захисту» (3учня);</w:t>
      </w:r>
    </w:p>
    <w:p w14:paraId="7E0E28DC" w14:textId="77777777" w:rsidR="006F2BF8" w:rsidRPr="004B6A1E" w:rsidRDefault="006F2BF8" w:rsidP="006F2BF8">
      <w:pPr>
        <w:pStyle w:val="a4"/>
        <w:numPr>
          <w:ilvl w:val="0"/>
          <w:numId w:val="4"/>
        </w:numPr>
        <w:spacing w:after="0" w:line="240" w:lineRule="auto"/>
        <w:jc w:val="both"/>
        <w:rPr>
          <w:rFonts w:ascii="Times New Roman" w:hAnsi="Times New Roman" w:cs="Times New Roman"/>
          <w:sz w:val="24"/>
          <w:szCs w:val="24"/>
        </w:rPr>
      </w:pPr>
      <w:r w:rsidRPr="004B6A1E">
        <w:rPr>
          <w:rFonts w:ascii="Times New Roman" w:hAnsi="Times New Roman" w:cs="Times New Roman"/>
          <w:color w:val="000000"/>
          <w:sz w:val="24"/>
          <w:szCs w:val="24"/>
        </w:rPr>
        <w:t>дітей з інвалідністю (5 учнів);</w:t>
      </w:r>
    </w:p>
    <w:p w14:paraId="0042703E" w14:textId="77777777" w:rsidR="006F2BF8" w:rsidRPr="004B6A1E" w:rsidRDefault="006F2BF8" w:rsidP="006F2BF8">
      <w:pPr>
        <w:pStyle w:val="a4"/>
        <w:numPr>
          <w:ilvl w:val="0"/>
          <w:numId w:val="4"/>
        </w:numPr>
        <w:spacing w:after="0" w:line="240" w:lineRule="auto"/>
        <w:jc w:val="both"/>
        <w:rPr>
          <w:rFonts w:ascii="Times New Roman" w:hAnsi="Times New Roman" w:cs="Times New Roman"/>
          <w:sz w:val="24"/>
          <w:szCs w:val="24"/>
        </w:rPr>
      </w:pPr>
      <w:r w:rsidRPr="004B6A1E">
        <w:rPr>
          <w:rFonts w:ascii="Times New Roman" w:hAnsi="Times New Roman" w:cs="Times New Roman"/>
          <w:color w:val="000000"/>
          <w:sz w:val="24"/>
          <w:szCs w:val="24"/>
        </w:rPr>
        <w:t>дітей з числа внутрішньо переміщених осіб чи дітей, які мають статус дитини, яка постраждала внаслідок воєнних дій і збройних конфліктів (74 учня);</w:t>
      </w:r>
    </w:p>
    <w:p w14:paraId="0FD8B8CB" w14:textId="77777777" w:rsidR="006F2BF8" w:rsidRPr="004B6A1E" w:rsidRDefault="006F2BF8" w:rsidP="006F2BF8">
      <w:pPr>
        <w:pStyle w:val="a4"/>
        <w:numPr>
          <w:ilvl w:val="0"/>
          <w:numId w:val="4"/>
        </w:numPr>
        <w:spacing w:after="0" w:line="240" w:lineRule="auto"/>
        <w:jc w:val="both"/>
        <w:rPr>
          <w:rFonts w:ascii="Times New Roman" w:hAnsi="Times New Roman" w:cs="Times New Roman"/>
          <w:sz w:val="24"/>
          <w:szCs w:val="24"/>
        </w:rPr>
      </w:pPr>
      <w:r w:rsidRPr="004B6A1E">
        <w:rPr>
          <w:rFonts w:ascii="Times New Roman" w:hAnsi="Times New Roman" w:cs="Times New Roman"/>
          <w:color w:val="000000"/>
          <w:sz w:val="24"/>
          <w:szCs w:val="24"/>
        </w:rPr>
        <w:t>дітей киян – учасників антитерористичної операції (46 учнів);</w:t>
      </w:r>
    </w:p>
    <w:p w14:paraId="0835F50E" w14:textId="77777777" w:rsidR="006F2BF8" w:rsidRPr="004B6A1E" w:rsidRDefault="006F2BF8" w:rsidP="006F2BF8">
      <w:pPr>
        <w:pStyle w:val="a4"/>
        <w:numPr>
          <w:ilvl w:val="0"/>
          <w:numId w:val="4"/>
        </w:numPr>
        <w:spacing w:after="0" w:line="240" w:lineRule="auto"/>
        <w:jc w:val="both"/>
        <w:rPr>
          <w:rFonts w:ascii="Times New Roman" w:hAnsi="Times New Roman" w:cs="Times New Roman"/>
          <w:sz w:val="24"/>
          <w:szCs w:val="24"/>
        </w:rPr>
      </w:pPr>
      <w:r w:rsidRPr="004B6A1E">
        <w:rPr>
          <w:rFonts w:ascii="Times New Roman" w:hAnsi="Times New Roman" w:cs="Times New Roman"/>
          <w:color w:val="000000"/>
          <w:sz w:val="24"/>
          <w:szCs w:val="24"/>
        </w:rPr>
        <w:lastRenderedPageBreak/>
        <w:t>дітей із сімей киян, які приймали (приймають) участь у заходах, необхідних для забезпечення оборони України, захисту безпеки населення та інтересів держави у зв’язку з військовою агресією Російської федерації проти України (23 учня).</w:t>
      </w:r>
    </w:p>
    <w:p w14:paraId="1906C980" w14:textId="77777777" w:rsidR="006F2BF8" w:rsidRPr="004B6A1E" w:rsidRDefault="006F2BF8" w:rsidP="006F2BF8">
      <w:pPr>
        <w:spacing w:after="0" w:line="240" w:lineRule="auto"/>
        <w:ind w:firstLine="426"/>
        <w:jc w:val="both"/>
        <w:rPr>
          <w:rFonts w:ascii="Times New Roman" w:eastAsia="Times New Roman" w:hAnsi="Times New Roman" w:cs="Times New Roman"/>
          <w:sz w:val="24"/>
          <w:szCs w:val="24"/>
          <w:lang w:eastAsia="ru-RU"/>
        </w:rPr>
      </w:pPr>
      <w:r w:rsidRPr="004B6A1E">
        <w:rPr>
          <w:rFonts w:ascii="Times New Roman" w:hAnsi="Times New Roman" w:cs="Times New Roman"/>
          <w:sz w:val="24"/>
          <w:szCs w:val="24"/>
        </w:rPr>
        <w:t xml:space="preserve">Частка учнів </w:t>
      </w:r>
      <w:proofErr w:type="spellStart"/>
      <w:r w:rsidRPr="004B6A1E">
        <w:rPr>
          <w:rFonts w:ascii="Times New Roman" w:hAnsi="Times New Roman" w:cs="Times New Roman"/>
          <w:sz w:val="24"/>
          <w:szCs w:val="24"/>
        </w:rPr>
        <w:t>учнів</w:t>
      </w:r>
      <w:proofErr w:type="spellEnd"/>
      <w:r w:rsidRPr="004B6A1E">
        <w:rPr>
          <w:rFonts w:ascii="Times New Roman" w:hAnsi="Times New Roman" w:cs="Times New Roman"/>
          <w:sz w:val="24"/>
          <w:szCs w:val="24"/>
        </w:rPr>
        <w:t xml:space="preserve"> пільгових категорій, охоплених безкоштовним харчуванням складає 90%. Всі документи щодо організації безкоштовного харчування оформлені згідно чинного законодавства. В наявності заяви батьків (або осіб, що їх замінюють) та довідки, що підтверджують пільги. </w:t>
      </w:r>
      <w:r w:rsidRPr="004B6A1E">
        <w:rPr>
          <w:rFonts w:ascii="Times New Roman" w:eastAsia="Times New Roman" w:hAnsi="Times New Roman" w:cs="Times New Roman"/>
          <w:sz w:val="24"/>
          <w:szCs w:val="24"/>
          <w:lang w:eastAsia="ru-RU"/>
        </w:rPr>
        <w:t>Організація безкоштовного пільгового харчування відбувалася відповідно до вікових груп: учні 4-х класів (вікова група 6-11 років), учні 5-11-х класів (вікові групи 11-14 та 14-18 років).</w:t>
      </w:r>
    </w:p>
    <w:p w14:paraId="346CEE00" w14:textId="77777777" w:rsidR="006F2BF8" w:rsidRPr="004B6A1E" w:rsidRDefault="006F2BF8" w:rsidP="006F2BF8">
      <w:pPr>
        <w:spacing w:after="0" w:line="240" w:lineRule="auto"/>
        <w:ind w:firstLine="426"/>
        <w:jc w:val="both"/>
        <w:rPr>
          <w:rFonts w:ascii="Times New Roman" w:hAnsi="Times New Roman" w:cs="Times New Roman"/>
          <w:sz w:val="24"/>
          <w:szCs w:val="24"/>
        </w:rPr>
      </w:pPr>
      <w:r w:rsidRPr="004B6A1E">
        <w:rPr>
          <w:rFonts w:ascii="Times New Roman" w:hAnsi="Times New Roman" w:cs="Times New Roman"/>
          <w:sz w:val="24"/>
          <w:szCs w:val="24"/>
        </w:rPr>
        <w:t>На підставі вище вказаних документів видано накази по ліцею про забезпечення пільговим безкоштовним харчуванням: від 31.08.2023 №209; від 19.09.2023 №244; від 18.10.2023 №286; від 06.11.2023 №317; від 08.11.2023 №327; від 16.11.2023 №333;  від 21.11.2023 №338; від 14.12.2023 №358; від 08.01.2024 №08; від 16.01.2024 №18; від 05.02.2024 №31; від 16.02.2024 №43; від 29.02.2024 №50; від 15.04.2024 №86; від 13.05.2024 №119.</w:t>
      </w:r>
    </w:p>
    <w:p w14:paraId="51F3525E" w14:textId="77777777" w:rsidR="006F2BF8" w:rsidRPr="004B6A1E" w:rsidRDefault="006F2BF8" w:rsidP="006F2BF8">
      <w:pPr>
        <w:spacing w:after="0" w:line="240" w:lineRule="auto"/>
        <w:ind w:firstLine="426"/>
        <w:jc w:val="both"/>
        <w:rPr>
          <w:rFonts w:ascii="Times New Roman" w:eastAsia="Times New Roman" w:hAnsi="Times New Roman" w:cs="Times New Roman"/>
          <w:sz w:val="24"/>
          <w:szCs w:val="24"/>
          <w:lang w:eastAsia="ru-RU"/>
        </w:rPr>
      </w:pPr>
      <w:r w:rsidRPr="004B6A1E">
        <w:rPr>
          <w:rFonts w:ascii="Times New Roman" w:eastAsia="Times New Roman" w:hAnsi="Times New Roman" w:cs="Times New Roman"/>
          <w:sz w:val="24"/>
          <w:szCs w:val="24"/>
          <w:lang w:eastAsia="ru-RU"/>
        </w:rPr>
        <w:t>Харчувалося за батьківські кошти 180 учнів 5-11 класів та 65 учнів, які відвідували групу продовженого дня. В ліцеї було запропоновано дієтичне харчування на підставі лікарських довідок.</w:t>
      </w:r>
    </w:p>
    <w:p w14:paraId="7EABC06E" w14:textId="5DEF7070" w:rsidR="006F2BF8" w:rsidRPr="004B6A1E" w:rsidRDefault="006F2BF8" w:rsidP="006F2BF8">
      <w:pPr>
        <w:spacing w:after="0" w:line="240" w:lineRule="auto"/>
        <w:ind w:firstLine="426"/>
        <w:jc w:val="both"/>
        <w:rPr>
          <w:rFonts w:ascii="Times New Roman" w:eastAsia="Times New Roman" w:hAnsi="Times New Roman" w:cs="Times New Roman"/>
          <w:sz w:val="24"/>
          <w:szCs w:val="24"/>
          <w:lang w:eastAsia="ru-RU"/>
        </w:rPr>
      </w:pPr>
      <w:r w:rsidRPr="004B6A1E">
        <w:rPr>
          <w:rFonts w:ascii="Times New Roman" w:eastAsia="Times New Roman" w:hAnsi="Times New Roman" w:cs="Times New Roman"/>
          <w:sz w:val="24"/>
          <w:szCs w:val="24"/>
          <w:lang w:eastAsia="ru-RU"/>
        </w:rPr>
        <w:t xml:space="preserve">Заступником директора з навчально-виховної роботи </w:t>
      </w:r>
      <w:proofErr w:type="spellStart"/>
      <w:r w:rsidRPr="004B6A1E">
        <w:rPr>
          <w:rFonts w:ascii="Times New Roman" w:eastAsia="Times New Roman" w:hAnsi="Times New Roman" w:cs="Times New Roman"/>
          <w:sz w:val="24"/>
          <w:szCs w:val="24"/>
          <w:lang w:eastAsia="ru-RU"/>
        </w:rPr>
        <w:t>Cаінчук</w:t>
      </w:r>
      <w:proofErr w:type="spellEnd"/>
      <w:r w:rsidRPr="004B6A1E">
        <w:rPr>
          <w:rFonts w:ascii="Times New Roman" w:eastAsia="Times New Roman" w:hAnsi="Times New Roman" w:cs="Times New Roman"/>
          <w:sz w:val="24"/>
          <w:szCs w:val="24"/>
          <w:lang w:eastAsia="ru-RU"/>
        </w:rPr>
        <w:t xml:space="preserve"> І.М. здійснювався щоденний контроль за фактичною кількістю учнів, що отримували безкоштовне харчування, щомісяця </w:t>
      </w:r>
      <w:r w:rsidR="006866CB" w:rsidRPr="004B6A1E">
        <w:rPr>
          <w:rFonts w:ascii="Times New Roman" w:eastAsia="Times New Roman" w:hAnsi="Times New Roman" w:cs="Times New Roman"/>
          <w:sz w:val="24"/>
          <w:szCs w:val="24"/>
          <w:lang w:eastAsia="ru-RU"/>
        </w:rPr>
        <w:t>подавався</w:t>
      </w:r>
      <w:r w:rsidRPr="004B6A1E">
        <w:rPr>
          <w:rFonts w:ascii="Times New Roman" w:eastAsia="Times New Roman" w:hAnsi="Times New Roman" w:cs="Times New Roman"/>
          <w:sz w:val="24"/>
          <w:szCs w:val="24"/>
          <w:lang w:eastAsia="ru-RU"/>
        </w:rPr>
        <w:t xml:space="preserve"> звіт до районного відділу освіти та КП «Шкільне харчування».</w:t>
      </w:r>
    </w:p>
    <w:p w14:paraId="1E022576" w14:textId="77777777" w:rsidR="006F2BF8" w:rsidRPr="004B6A1E" w:rsidRDefault="006F2BF8" w:rsidP="006F2BF8">
      <w:pPr>
        <w:spacing w:after="0" w:line="240" w:lineRule="auto"/>
        <w:ind w:firstLine="426"/>
        <w:jc w:val="both"/>
        <w:rPr>
          <w:rFonts w:ascii="Times New Roman" w:eastAsia="Times New Roman" w:hAnsi="Times New Roman" w:cs="Times New Roman"/>
          <w:sz w:val="24"/>
          <w:szCs w:val="24"/>
          <w:lang w:eastAsia="ru-RU"/>
        </w:rPr>
      </w:pPr>
      <w:r w:rsidRPr="004B6A1E">
        <w:rPr>
          <w:rFonts w:ascii="Times New Roman" w:eastAsia="Times New Roman" w:hAnsi="Times New Roman" w:cs="Times New Roman"/>
          <w:sz w:val="24"/>
          <w:szCs w:val="24"/>
          <w:lang w:eastAsia="ru-RU"/>
        </w:rPr>
        <w:t>Таким чином, у ліцеї створено належні умови для забезпечення учнів та працівників закладу якісним гарячим харчуванням. Кожен прийом їжі, її енергетична цінність відповідали віку, стану здоров’я учнів, рівню енергетичних затрат та нормам харчування для закладів загальної середньої освіти.</w:t>
      </w:r>
    </w:p>
    <w:p w14:paraId="5363F01D" w14:textId="71D39462" w:rsidR="006F2BF8" w:rsidRPr="004B6A1E" w:rsidRDefault="006F2BF8" w:rsidP="006F2BF8">
      <w:pPr>
        <w:spacing w:after="0" w:line="240" w:lineRule="auto"/>
        <w:ind w:firstLine="426"/>
        <w:jc w:val="both"/>
        <w:rPr>
          <w:rFonts w:ascii="Times New Roman" w:eastAsia="Times New Roman" w:hAnsi="Times New Roman" w:cs="Times New Roman"/>
          <w:sz w:val="24"/>
          <w:szCs w:val="24"/>
          <w:lang w:eastAsia="ru-RU"/>
        </w:rPr>
      </w:pPr>
      <w:r w:rsidRPr="004B6A1E">
        <w:rPr>
          <w:rFonts w:ascii="Times New Roman" w:eastAsia="Times New Roman" w:hAnsi="Times New Roman" w:cs="Times New Roman"/>
          <w:sz w:val="24"/>
          <w:szCs w:val="24"/>
          <w:lang w:eastAsia="ru-RU"/>
        </w:rPr>
        <w:t>Серед умов, які впливають на активну діяльність дітей, важливе місце займає правильна організація та дотримання режиму харчування. У</w:t>
      </w:r>
      <w:r w:rsidR="006866CB">
        <w:rPr>
          <w:rFonts w:ascii="Times New Roman" w:eastAsia="Times New Roman" w:hAnsi="Times New Roman" w:cs="Times New Roman"/>
          <w:sz w:val="24"/>
          <w:szCs w:val="24"/>
          <w:lang w:eastAsia="ru-RU"/>
        </w:rPr>
        <w:t xml:space="preserve"> </w:t>
      </w:r>
      <w:r w:rsidRPr="004B6A1E">
        <w:rPr>
          <w:rFonts w:ascii="Times New Roman" w:eastAsia="Times New Roman" w:hAnsi="Times New Roman" w:cs="Times New Roman"/>
          <w:sz w:val="24"/>
          <w:szCs w:val="24"/>
          <w:lang w:eastAsia="ru-RU"/>
        </w:rPr>
        <w:t>закладі освіти режим харчування учнів тісно пов’язаний з режимом дня. Учні харчуються після 2-го та 3-го уроків (учні пільгових категорій та всі бажаючі учні 4-х класів), після 4-го уроку (учні пільгових категорій та всі бажаючі учні 5-11-х класів) та 13.30 до 14.00 на групі подовженог</w:t>
      </w:r>
      <w:r w:rsidR="006866CB">
        <w:rPr>
          <w:rFonts w:ascii="Times New Roman" w:eastAsia="Times New Roman" w:hAnsi="Times New Roman" w:cs="Times New Roman"/>
          <w:sz w:val="24"/>
          <w:szCs w:val="24"/>
          <w:lang w:eastAsia="ru-RU"/>
        </w:rPr>
        <w:t>о</w:t>
      </w:r>
      <w:r w:rsidRPr="004B6A1E">
        <w:rPr>
          <w:rFonts w:ascii="Times New Roman" w:eastAsia="Times New Roman" w:hAnsi="Times New Roman" w:cs="Times New Roman"/>
          <w:sz w:val="24"/>
          <w:szCs w:val="24"/>
          <w:lang w:eastAsia="ru-RU"/>
        </w:rPr>
        <w:t xml:space="preserve"> дня (відповідно до затвердженого графіку харчування та режиму роботи групи продовженого дня). Цей час – найбільш оптимальний для прийняття їжі.</w:t>
      </w:r>
    </w:p>
    <w:p w14:paraId="3BFF76FB" w14:textId="77777777" w:rsidR="006F2BF8" w:rsidRPr="004B6A1E" w:rsidRDefault="006F2BF8" w:rsidP="006F2BF8">
      <w:pPr>
        <w:spacing w:after="0" w:line="240" w:lineRule="auto"/>
        <w:ind w:firstLine="426"/>
        <w:jc w:val="both"/>
        <w:rPr>
          <w:rFonts w:ascii="Times New Roman" w:eastAsia="Times New Roman" w:hAnsi="Times New Roman" w:cs="Times New Roman"/>
          <w:sz w:val="24"/>
          <w:szCs w:val="24"/>
          <w:lang w:eastAsia="ru-RU"/>
        </w:rPr>
      </w:pPr>
      <w:r w:rsidRPr="004B6A1E">
        <w:rPr>
          <w:rFonts w:ascii="Times New Roman" w:eastAsia="Times New Roman" w:hAnsi="Times New Roman" w:cs="Times New Roman"/>
          <w:sz w:val="24"/>
          <w:szCs w:val="24"/>
          <w:lang w:eastAsia="ru-RU"/>
        </w:rPr>
        <w:t xml:space="preserve">Харчування учнів було організовано на основі циклічного перспективного меню, яке обов’язково погоджувалося </w:t>
      </w:r>
      <w:proofErr w:type="spellStart"/>
      <w:r w:rsidRPr="004B6A1E">
        <w:rPr>
          <w:rFonts w:ascii="Times New Roman" w:eastAsia="Times New Roman" w:hAnsi="Times New Roman" w:cs="Times New Roman"/>
          <w:sz w:val="24"/>
          <w:szCs w:val="24"/>
          <w:lang w:eastAsia="ru-RU"/>
        </w:rPr>
        <w:t>Держпродспоживслужбою</w:t>
      </w:r>
      <w:proofErr w:type="spellEnd"/>
      <w:r w:rsidRPr="004B6A1E">
        <w:rPr>
          <w:rFonts w:ascii="Times New Roman" w:eastAsia="Times New Roman" w:hAnsi="Times New Roman" w:cs="Times New Roman"/>
          <w:sz w:val="24"/>
          <w:szCs w:val="24"/>
          <w:lang w:eastAsia="ru-RU"/>
        </w:rPr>
        <w:t>. Перспективне меню складалося з урахуванням сезонності (на осінній і зимово-весняний періоди року) та наявності сезонних продуктів, свіжих овочів, фруктів, ягід, сухофруктів, квашених овочів, соків.</w:t>
      </w:r>
    </w:p>
    <w:p w14:paraId="52844AFB" w14:textId="77777777" w:rsidR="006F2BF8" w:rsidRPr="004B6A1E" w:rsidRDefault="006F2BF8" w:rsidP="006F2BF8">
      <w:pPr>
        <w:spacing w:after="0" w:line="240" w:lineRule="auto"/>
        <w:ind w:firstLine="426"/>
        <w:jc w:val="both"/>
        <w:rPr>
          <w:rFonts w:ascii="Times New Roman" w:eastAsia="Times New Roman" w:hAnsi="Times New Roman" w:cs="Times New Roman"/>
          <w:sz w:val="24"/>
          <w:szCs w:val="24"/>
          <w:lang w:eastAsia="ru-RU"/>
        </w:rPr>
      </w:pPr>
      <w:r w:rsidRPr="004B6A1E">
        <w:rPr>
          <w:rFonts w:ascii="Times New Roman" w:eastAsia="Times New Roman" w:hAnsi="Times New Roman" w:cs="Times New Roman"/>
          <w:sz w:val="24"/>
          <w:szCs w:val="24"/>
          <w:lang w:eastAsia="ru-RU"/>
        </w:rPr>
        <w:t xml:space="preserve">Питний режим у школі було організовано належним чином. В їдальні функціонують чотири питні фонтанчики. Проводилося дослідження питної води від 30 травня 2023 року протокол №129. Досліджений зразок питної води за визначеними показниками відповідає вимогам </w:t>
      </w:r>
      <w:proofErr w:type="spellStart"/>
      <w:r w:rsidRPr="004B6A1E">
        <w:rPr>
          <w:rFonts w:ascii="Times New Roman" w:eastAsia="Times New Roman" w:hAnsi="Times New Roman" w:cs="Times New Roman"/>
          <w:sz w:val="24"/>
          <w:szCs w:val="24"/>
          <w:lang w:eastAsia="ru-RU"/>
        </w:rPr>
        <w:t>ДСанПіН</w:t>
      </w:r>
      <w:proofErr w:type="spellEnd"/>
      <w:r w:rsidRPr="004B6A1E">
        <w:rPr>
          <w:rFonts w:ascii="Times New Roman" w:eastAsia="Times New Roman" w:hAnsi="Times New Roman" w:cs="Times New Roman"/>
          <w:sz w:val="24"/>
          <w:szCs w:val="24"/>
          <w:lang w:eastAsia="ru-RU"/>
        </w:rPr>
        <w:t xml:space="preserve"> 2.2.4 – 171 – 10 «Гігієнічні вимоги до води питної призначеної для споживання людиною» .</w:t>
      </w:r>
    </w:p>
    <w:p w14:paraId="383D6A2F" w14:textId="77777777" w:rsidR="006F2BF8" w:rsidRPr="004B6A1E" w:rsidRDefault="006F2BF8" w:rsidP="006F2BF8">
      <w:pPr>
        <w:spacing w:after="0" w:line="240" w:lineRule="auto"/>
        <w:ind w:firstLine="426"/>
        <w:jc w:val="both"/>
        <w:rPr>
          <w:rFonts w:ascii="Times New Roman" w:eastAsia="Times New Roman" w:hAnsi="Times New Roman" w:cs="Times New Roman"/>
          <w:sz w:val="24"/>
          <w:szCs w:val="24"/>
          <w:lang w:eastAsia="ru-RU"/>
        </w:rPr>
      </w:pPr>
      <w:r w:rsidRPr="004B6A1E">
        <w:rPr>
          <w:rFonts w:ascii="Times New Roman" w:eastAsia="Times New Roman" w:hAnsi="Times New Roman" w:cs="Times New Roman"/>
          <w:sz w:val="24"/>
          <w:szCs w:val="24"/>
          <w:lang w:eastAsia="ru-RU"/>
        </w:rPr>
        <w:t>Батьки учнів добре поінформовані щодо питань організації харчування, якості їжі та санітарного стану їдальні, в основному, задоволені якістю приготування їжі. У вестибюлі оформлено постійно діючий інформаційний стенд для батьків та учнів, який містить щоденне та двотижневе перспективне меню із переліком страв і їх виходом, графіки харчування учнів та поради щодо для виховання культури харчування. В обідній залі їдальні – стенд з щоденним меню, графіками харчування учнів та чергування педпрацівників, графіками вологого прибирання та провітрювання.</w:t>
      </w:r>
    </w:p>
    <w:p w14:paraId="271F4F3D" w14:textId="77777777" w:rsidR="006F2BF8" w:rsidRPr="004B6A1E" w:rsidRDefault="006F2BF8" w:rsidP="006F2BF8">
      <w:pPr>
        <w:spacing w:after="0" w:line="240" w:lineRule="auto"/>
        <w:ind w:firstLine="426"/>
        <w:jc w:val="both"/>
        <w:rPr>
          <w:rFonts w:ascii="Times New Roman" w:eastAsia="Times New Roman" w:hAnsi="Times New Roman" w:cs="Times New Roman"/>
          <w:sz w:val="24"/>
          <w:szCs w:val="24"/>
          <w:lang w:eastAsia="ru-RU"/>
        </w:rPr>
      </w:pPr>
      <w:r w:rsidRPr="004B6A1E">
        <w:rPr>
          <w:rFonts w:ascii="Times New Roman" w:eastAsia="Times New Roman" w:hAnsi="Times New Roman" w:cs="Times New Roman"/>
          <w:sz w:val="24"/>
          <w:szCs w:val="24"/>
          <w:lang w:eastAsia="ru-RU"/>
        </w:rPr>
        <w:t>Пропаганді якісного та здорового харчування школярів, формуванню культури ставлення до їжі та її споживання серед дітей та їхніх батьків ліцей приділяє належну увагу. Для цього використовують різноманітні форми: лекції, батьківські конференції, індивідуальні бесіди, тематичні заняття.</w:t>
      </w:r>
    </w:p>
    <w:p w14:paraId="772F998B" w14:textId="77777777" w:rsidR="006F2BF8" w:rsidRPr="004B6A1E" w:rsidRDefault="006F2BF8" w:rsidP="006F2BF8">
      <w:pPr>
        <w:spacing w:after="0" w:line="240" w:lineRule="auto"/>
        <w:ind w:firstLine="426"/>
        <w:jc w:val="both"/>
        <w:rPr>
          <w:rFonts w:ascii="Times New Roman" w:eastAsia="Times New Roman" w:hAnsi="Times New Roman" w:cs="Times New Roman"/>
          <w:sz w:val="24"/>
          <w:szCs w:val="24"/>
          <w:lang w:eastAsia="ru-RU"/>
        </w:rPr>
      </w:pPr>
      <w:r w:rsidRPr="004B6A1E">
        <w:rPr>
          <w:rFonts w:ascii="Times New Roman" w:eastAsia="Times New Roman" w:hAnsi="Times New Roman" w:cs="Times New Roman"/>
          <w:sz w:val="24"/>
          <w:szCs w:val="24"/>
          <w:lang w:eastAsia="ru-RU"/>
        </w:rPr>
        <w:t xml:space="preserve">Медична сестра ліцею Якименко Н.О. здійснювала постійний контроль за організацією і якістю харчування, дотриманням санітарно-гігієнічних вимог до харчоблоку й їдальні, організовувала і контролювала їх виконання, а також проводила аналіз стану фізичного розвитку і здоров'я дітей з урахуванням якості одержуваного ними харчування. Вона відповідала за якість </w:t>
      </w:r>
      <w:r w:rsidRPr="004B6A1E">
        <w:rPr>
          <w:rFonts w:ascii="Times New Roman" w:eastAsia="Times New Roman" w:hAnsi="Times New Roman" w:cs="Times New Roman"/>
          <w:sz w:val="24"/>
          <w:szCs w:val="24"/>
          <w:lang w:eastAsia="ru-RU"/>
        </w:rPr>
        <w:lastRenderedPageBreak/>
        <w:t>продуктів, що надходили до харчоблоку, умови їх збереження, дотримання санітарного стану харчоблоку та їдальні, складання щоденних меню, контролювала закладку продуктів відповідно до норм, якість і вихід блюд, що готувалися, дотримання персоналом кухні санітарно-гігієнічних правил, вела облік виконання норм харчування. Щоденно на стенді в обідній залі вивішувалося меню, погоджене з медпрацівником закладу та затверджене директором ліцею.</w:t>
      </w:r>
    </w:p>
    <w:p w14:paraId="78226726" w14:textId="77777777" w:rsidR="006F2BF8" w:rsidRPr="004B6A1E" w:rsidRDefault="006F2BF8" w:rsidP="006F2BF8">
      <w:pPr>
        <w:spacing w:after="0" w:line="240" w:lineRule="auto"/>
        <w:ind w:firstLine="426"/>
        <w:jc w:val="both"/>
        <w:rPr>
          <w:rFonts w:ascii="Times New Roman" w:eastAsia="Times New Roman" w:hAnsi="Times New Roman" w:cs="Times New Roman"/>
          <w:sz w:val="24"/>
          <w:szCs w:val="24"/>
          <w:lang w:eastAsia="ru-RU"/>
        </w:rPr>
      </w:pPr>
      <w:r w:rsidRPr="004B6A1E">
        <w:rPr>
          <w:rFonts w:ascii="Times New Roman" w:eastAsia="Times New Roman" w:hAnsi="Times New Roman" w:cs="Times New Roman"/>
          <w:sz w:val="24"/>
          <w:szCs w:val="24"/>
          <w:lang w:eastAsia="ru-RU"/>
        </w:rPr>
        <w:t>Річний план роботи ліцею на 2023-2024 навчальний рік регламентує наступні комплексно-цільові заходи організації і розвитку харчування учнів:</w:t>
      </w:r>
    </w:p>
    <w:p w14:paraId="5ADC0E2B" w14:textId="77777777" w:rsidR="006F2BF8" w:rsidRPr="004B6A1E" w:rsidRDefault="006F2BF8" w:rsidP="006F2BF8">
      <w:pPr>
        <w:pStyle w:val="a4"/>
        <w:numPr>
          <w:ilvl w:val="0"/>
          <w:numId w:val="5"/>
        </w:numPr>
        <w:spacing w:after="0" w:line="240" w:lineRule="auto"/>
        <w:jc w:val="both"/>
        <w:rPr>
          <w:rFonts w:ascii="Times New Roman" w:hAnsi="Times New Roman" w:cs="Times New Roman"/>
          <w:sz w:val="24"/>
          <w:szCs w:val="24"/>
          <w:lang w:eastAsia="ru-RU"/>
        </w:rPr>
      </w:pPr>
      <w:r w:rsidRPr="004B6A1E">
        <w:rPr>
          <w:rFonts w:ascii="Times New Roman" w:hAnsi="Times New Roman" w:cs="Times New Roman"/>
          <w:sz w:val="24"/>
          <w:szCs w:val="24"/>
          <w:lang w:eastAsia="ru-RU"/>
        </w:rPr>
        <w:t>організувати харчування учнів ліцею за формою «</w:t>
      </w:r>
      <w:proofErr w:type="spellStart"/>
      <w:r w:rsidRPr="004B6A1E">
        <w:rPr>
          <w:rFonts w:ascii="Times New Roman" w:hAnsi="Times New Roman" w:cs="Times New Roman"/>
          <w:sz w:val="24"/>
          <w:szCs w:val="24"/>
          <w:lang w:eastAsia="ru-RU"/>
        </w:rPr>
        <w:t>мультипрофільного</w:t>
      </w:r>
      <w:proofErr w:type="spellEnd"/>
      <w:r w:rsidRPr="004B6A1E">
        <w:rPr>
          <w:rFonts w:ascii="Times New Roman" w:hAnsi="Times New Roman" w:cs="Times New Roman"/>
          <w:sz w:val="24"/>
          <w:szCs w:val="24"/>
          <w:lang w:eastAsia="ru-RU"/>
        </w:rPr>
        <w:t xml:space="preserve"> меню»;</w:t>
      </w:r>
    </w:p>
    <w:p w14:paraId="47188114" w14:textId="77777777" w:rsidR="006F2BF8" w:rsidRPr="004B6A1E" w:rsidRDefault="006F2BF8" w:rsidP="006F2BF8">
      <w:pPr>
        <w:pStyle w:val="a4"/>
        <w:numPr>
          <w:ilvl w:val="0"/>
          <w:numId w:val="5"/>
        </w:numPr>
        <w:spacing w:after="0" w:line="240" w:lineRule="auto"/>
        <w:jc w:val="both"/>
        <w:rPr>
          <w:rFonts w:ascii="Times New Roman" w:hAnsi="Times New Roman" w:cs="Times New Roman"/>
          <w:sz w:val="24"/>
          <w:szCs w:val="24"/>
          <w:lang w:eastAsia="ru-RU"/>
        </w:rPr>
      </w:pPr>
      <w:r w:rsidRPr="004B6A1E">
        <w:rPr>
          <w:rFonts w:ascii="Times New Roman" w:hAnsi="Times New Roman" w:cs="Times New Roman"/>
          <w:sz w:val="24"/>
          <w:szCs w:val="24"/>
          <w:lang w:eastAsia="ru-RU"/>
        </w:rPr>
        <w:t>розробити та затвердити режим і графік харчування дітей, чергування вчителів, прибирання та провітрювання обідньої зали;</w:t>
      </w:r>
    </w:p>
    <w:p w14:paraId="121CC6F7" w14:textId="77777777" w:rsidR="006F2BF8" w:rsidRPr="004B6A1E" w:rsidRDefault="006F2BF8" w:rsidP="006F2BF8">
      <w:pPr>
        <w:pStyle w:val="a4"/>
        <w:numPr>
          <w:ilvl w:val="0"/>
          <w:numId w:val="5"/>
        </w:numPr>
        <w:spacing w:after="0" w:line="240" w:lineRule="auto"/>
        <w:jc w:val="both"/>
        <w:rPr>
          <w:rFonts w:ascii="Times New Roman" w:hAnsi="Times New Roman" w:cs="Times New Roman"/>
          <w:sz w:val="24"/>
          <w:szCs w:val="24"/>
          <w:lang w:eastAsia="ru-RU"/>
        </w:rPr>
      </w:pPr>
      <w:r w:rsidRPr="004B6A1E">
        <w:rPr>
          <w:rFonts w:ascii="Times New Roman" w:hAnsi="Times New Roman" w:cs="Times New Roman"/>
          <w:sz w:val="24"/>
          <w:szCs w:val="24"/>
          <w:lang w:eastAsia="ru-RU"/>
        </w:rPr>
        <w:t xml:space="preserve">забезпечити організоване та якісне харчування учнів закладу освіти: 4-11-х класів пільгових категорій за </w:t>
      </w:r>
      <w:r w:rsidRPr="004B6A1E">
        <w:rPr>
          <w:rFonts w:ascii="Times New Roman" w:hAnsi="Times New Roman" w:cs="Times New Roman"/>
          <w:sz w:val="24"/>
          <w:szCs w:val="24"/>
        </w:rPr>
        <w:t>рахунок коштів бюджету міста Києва</w:t>
      </w:r>
      <w:r w:rsidRPr="004B6A1E">
        <w:rPr>
          <w:rFonts w:ascii="Times New Roman" w:hAnsi="Times New Roman" w:cs="Times New Roman"/>
          <w:sz w:val="24"/>
          <w:szCs w:val="24"/>
          <w:lang w:eastAsia="ru-RU"/>
        </w:rPr>
        <w:t>, учнів 5-11 класів та учнів, що відвідують групу продовженого дня, – за батьківські кошти;</w:t>
      </w:r>
    </w:p>
    <w:p w14:paraId="7509BE61" w14:textId="77777777" w:rsidR="006F2BF8" w:rsidRPr="004B6A1E" w:rsidRDefault="006F2BF8" w:rsidP="006F2BF8">
      <w:pPr>
        <w:pStyle w:val="a4"/>
        <w:numPr>
          <w:ilvl w:val="0"/>
          <w:numId w:val="5"/>
        </w:numPr>
        <w:spacing w:after="0" w:line="240" w:lineRule="auto"/>
        <w:jc w:val="both"/>
        <w:rPr>
          <w:rFonts w:ascii="Times New Roman" w:hAnsi="Times New Roman" w:cs="Times New Roman"/>
          <w:sz w:val="24"/>
          <w:szCs w:val="24"/>
          <w:lang w:eastAsia="ru-RU"/>
        </w:rPr>
      </w:pPr>
      <w:r w:rsidRPr="004B6A1E">
        <w:rPr>
          <w:rFonts w:ascii="Times New Roman" w:hAnsi="Times New Roman" w:cs="Times New Roman"/>
          <w:sz w:val="24"/>
          <w:szCs w:val="24"/>
          <w:lang w:eastAsia="ru-RU"/>
        </w:rPr>
        <w:t>скласти та затвердити списки дітей, які потребують дієтичного харчування (із залученням медичної сестри);</w:t>
      </w:r>
    </w:p>
    <w:p w14:paraId="11D9887A" w14:textId="77777777" w:rsidR="006F2BF8" w:rsidRPr="004B6A1E" w:rsidRDefault="006F2BF8" w:rsidP="006F2BF8">
      <w:pPr>
        <w:pStyle w:val="a4"/>
        <w:numPr>
          <w:ilvl w:val="0"/>
          <w:numId w:val="5"/>
        </w:numPr>
        <w:spacing w:after="0" w:line="240" w:lineRule="auto"/>
        <w:jc w:val="both"/>
        <w:rPr>
          <w:rFonts w:ascii="Times New Roman" w:hAnsi="Times New Roman" w:cs="Times New Roman"/>
          <w:sz w:val="24"/>
          <w:szCs w:val="24"/>
          <w:lang w:eastAsia="ru-RU"/>
        </w:rPr>
      </w:pPr>
      <w:r w:rsidRPr="004B6A1E">
        <w:rPr>
          <w:rFonts w:ascii="Times New Roman" w:hAnsi="Times New Roman" w:cs="Times New Roman"/>
          <w:sz w:val="24"/>
          <w:szCs w:val="24"/>
          <w:lang w:eastAsia="ru-RU"/>
        </w:rPr>
        <w:t>створити групу контролю за якістю харчування дітей зі складу вчителів, батьків та медичного персоналу;</w:t>
      </w:r>
    </w:p>
    <w:p w14:paraId="61555FE6" w14:textId="77777777" w:rsidR="006F2BF8" w:rsidRPr="004B6A1E" w:rsidRDefault="006F2BF8" w:rsidP="006F2BF8">
      <w:pPr>
        <w:pStyle w:val="a4"/>
        <w:numPr>
          <w:ilvl w:val="0"/>
          <w:numId w:val="5"/>
        </w:numPr>
        <w:spacing w:after="0" w:line="240" w:lineRule="auto"/>
        <w:jc w:val="both"/>
        <w:rPr>
          <w:rFonts w:ascii="Times New Roman" w:hAnsi="Times New Roman" w:cs="Times New Roman"/>
          <w:sz w:val="24"/>
          <w:szCs w:val="24"/>
          <w:lang w:eastAsia="ru-RU"/>
        </w:rPr>
      </w:pPr>
      <w:r w:rsidRPr="004B6A1E">
        <w:rPr>
          <w:rFonts w:ascii="Times New Roman" w:hAnsi="Times New Roman" w:cs="Times New Roman"/>
          <w:sz w:val="24"/>
          <w:szCs w:val="24"/>
          <w:lang w:eastAsia="ru-RU"/>
        </w:rPr>
        <w:t>забезпечити учнів питною водою гарантованої якості;</w:t>
      </w:r>
    </w:p>
    <w:p w14:paraId="234CE182" w14:textId="77777777" w:rsidR="006F2BF8" w:rsidRPr="004B6A1E" w:rsidRDefault="006F2BF8" w:rsidP="006F2BF8">
      <w:pPr>
        <w:pStyle w:val="a4"/>
        <w:numPr>
          <w:ilvl w:val="0"/>
          <w:numId w:val="5"/>
        </w:numPr>
        <w:spacing w:after="0" w:line="240" w:lineRule="auto"/>
        <w:jc w:val="both"/>
        <w:rPr>
          <w:rFonts w:ascii="Times New Roman" w:hAnsi="Times New Roman" w:cs="Times New Roman"/>
          <w:sz w:val="24"/>
          <w:szCs w:val="24"/>
          <w:lang w:eastAsia="ru-RU"/>
        </w:rPr>
      </w:pPr>
      <w:r w:rsidRPr="004B6A1E">
        <w:rPr>
          <w:rFonts w:ascii="Times New Roman" w:hAnsi="Times New Roman" w:cs="Times New Roman"/>
          <w:sz w:val="24"/>
          <w:szCs w:val="24"/>
          <w:lang w:eastAsia="ru-RU"/>
        </w:rPr>
        <w:t>фіксувати щоденно кількість учнів, що отримують безкоштовне харчування, та надавати звіти про харчування дітей до відділу освіти й КП «Шкільне харчування»;</w:t>
      </w:r>
    </w:p>
    <w:p w14:paraId="577401BB" w14:textId="77777777" w:rsidR="006F2BF8" w:rsidRPr="004B6A1E" w:rsidRDefault="006F2BF8" w:rsidP="006F2BF8">
      <w:pPr>
        <w:pStyle w:val="a4"/>
        <w:numPr>
          <w:ilvl w:val="0"/>
          <w:numId w:val="5"/>
        </w:numPr>
        <w:spacing w:after="0" w:line="240" w:lineRule="auto"/>
        <w:jc w:val="both"/>
        <w:rPr>
          <w:rFonts w:ascii="Times New Roman" w:hAnsi="Times New Roman" w:cs="Times New Roman"/>
          <w:sz w:val="24"/>
          <w:szCs w:val="24"/>
          <w:lang w:eastAsia="ru-RU"/>
        </w:rPr>
      </w:pPr>
      <w:r w:rsidRPr="004B6A1E">
        <w:rPr>
          <w:rFonts w:ascii="Times New Roman" w:hAnsi="Times New Roman" w:cs="Times New Roman"/>
          <w:sz w:val="24"/>
          <w:szCs w:val="24"/>
          <w:lang w:eastAsia="ru-RU"/>
        </w:rPr>
        <w:t>забезпечити харчування новоприбулих дітей пільгових категорій одразу після зарахування;</w:t>
      </w:r>
    </w:p>
    <w:p w14:paraId="1873440B" w14:textId="77777777" w:rsidR="006F2BF8" w:rsidRPr="004B6A1E" w:rsidRDefault="006F2BF8" w:rsidP="006F2BF8">
      <w:pPr>
        <w:pStyle w:val="a4"/>
        <w:numPr>
          <w:ilvl w:val="0"/>
          <w:numId w:val="5"/>
        </w:numPr>
        <w:spacing w:after="0" w:line="240" w:lineRule="auto"/>
        <w:jc w:val="both"/>
        <w:rPr>
          <w:rFonts w:ascii="Times New Roman" w:hAnsi="Times New Roman" w:cs="Times New Roman"/>
          <w:sz w:val="24"/>
          <w:szCs w:val="24"/>
          <w:lang w:eastAsia="ru-RU"/>
        </w:rPr>
      </w:pPr>
      <w:r w:rsidRPr="004B6A1E">
        <w:rPr>
          <w:rFonts w:ascii="Times New Roman" w:hAnsi="Times New Roman" w:cs="Times New Roman"/>
          <w:sz w:val="24"/>
          <w:szCs w:val="24"/>
        </w:rPr>
        <w:t>оформити інформаційний куточок для батьків та учнів щодо організації харчування дітей;</w:t>
      </w:r>
      <w:r w:rsidRPr="004B6A1E">
        <w:rPr>
          <w:rFonts w:ascii="Times New Roman" w:hAnsi="Times New Roman" w:cs="Times New Roman"/>
          <w:sz w:val="24"/>
          <w:szCs w:val="24"/>
          <w:lang w:eastAsia="ru-RU"/>
        </w:rPr>
        <w:t xml:space="preserve"> </w:t>
      </w:r>
    </w:p>
    <w:p w14:paraId="19061D0F" w14:textId="77777777" w:rsidR="006F2BF8" w:rsidRPr="004B6A1E" w:rsidRDefault="006F2BF8" w:rsidP="006F2BF8">
      <w:pPr>
        <w:pStyle w:val="a4"/>
        <w:numPr>
          <w:ilvl w:val="0"/>
          <w:numId w:val="5"/>
        </w:numPr>
        <w:spacing w:after="0" w:line="240" w:lineRule="auto"/>
        <w:jc w:val="both"/>
        <w:rPr>
          <w:rFonts w:ascii="Times New Roman" w:hAnsi="Times New Roman" w:cs="Times New Roman"/>
          <w:sz w:val="24"/>
          <w:szCs w:val="24"/>
          <w:lang w:eastAsia="ru-RU"/>
        </w:rPr>
      </w:pPr>
      <w:r w:rsidRPr="004B6A1E">
        <w:rPr>
          <w:rFonts w:ascii="Times New Roman" w:hAnsi="Times New Roman" w:cs="Times New Roman"/>
          <w:sz w:val="24"/>
          <w:szCs w:val="24"/>
        </w:rPr>
        <w:t>забезпечувати дотримання санітарно-гігієнічних умов у шкільній їдальні, на харчоблоці.</w:t>
      </w:r>
    </w:p>
    <w:p w14:paraId="1A9591BB" w14:textId="77777777" w:rsidR="006F2BF8" w:rsidRPr="004B6A1E" w:rsidRDefault="006F2BF8" w:rsidP="006F2BF8">
      <w:pPr>
        <w:spacing w:after="0" w:line="240" w:lineRule="auto"/>
        <w:ind w:firstLine="426"/>
        <w:jc w:val="both"/>
        <w:rPr>
          <w:rFonts w:ascii="Times New Roman" w:hAnsi="Times New Roman" w:cs="Times New Roman"/>
          <w:sz w:val="24"/>
          <w:szCs w:val="24"/>
          <w:lang w:eastAsia="ru-RU"/>
        </w:rPr>
      </w:pPr>
      <w:r w:rsidRPr="004B6A1E">
        <w:rPr>
          <w:rFonts w:ascii="Times New Roman" w:hAnsi="Times New Roman" w:cs="Times New Roman"/>
          <w:sz w:val="24"/>
          <w:szCs w:val="24"/>
          <w:lang w:eastAsia="ru-RU"/>
        </w:rPr>
        <w:t>Всі заплановані заходи виконувалися своєчасно. Виконання заходів постійно контролювалось адміністрацією ліцею. Надані рекомендації враховувались КП «Шкільне харчування».</w:t>
      </w:r>
    </w:p>
    <w:p w14:paraId="77047F22" w14:textId="77777777" w:rsidR="006F2BF8" w:rsidRPr="004B6A1E" w:rsidRDefault="006F2BF8" w:rsidP="006F2BF8">
      <w:pPr>
        <w:spacing w:after="0" w:line="240" w:lineRule="auto"/>
        <w:ind w:firstLine="426"/>
        <w:jc w:val="both"/>
        <w:rPr>
          <w:rFonts w:ascii="Times New Roman" w:hAnsi="Times New Roman" w:cs="Times New Roman"/>
          <w:sz w:val="24"/>
          <w:szCs w:val="24"/>
          <w:lang w:eastAsia="ru-RU"/>
        </w:rPr>
      </w:pPr>
      <w:r w:rsidRPr="004B6A1E">
        <w:rPr>
          <w:rFonts w:ascii="Times New Roman" w:eastAsia="Times New Roman" w:hAnsi="Times New Roman" w:cs="Times New Roman"/>
          <w:sz w:val="24"/>
          <w:szCs w:val="24"/>
          <w:lang w:eastAsia="ru-RU"/>
        </w:rPr>
        <w:t>З метою систематичного дотримання вимог законодавства щодо організації харчування була введена наступна система контролю:</w:t>
      </w:r>
    </w:p>
    <w:p w14:paraId="028E3125" w14:textId="77777777" w:rsidR="006F2BF8" w:rsidRPr="004B6A1E" w:rsidRDefault="006F2BF8" w:rsidP="006F2BF8">
      <w:pPr>
        <w:pStyle w:val="a4"/>
        <w:numPr>
          <w:ilvl w:val="0"/>
          <w:numId w:val="6"/>
        </w:numPr>
        <w:spacing w:after="0" w:line="240" w:lineRule="auto"/>
        <w:jc w:val="both"/>
        <w:rPr>
          <w:rFonts w:ascii="Times New Roman" w:hAnsi="Times New Roman" w:cs="Times New Roman"/>
          <w:sz w:val="24"/>
          <w:szCs w:val="24"/>
          <w:lang w:eastAsia="ru-RU"/>
        </w:rPr>
      </w:pPr>
      <w:r w:rsidRPr="004B6A1E">
        <w:rPr>
          <w:rFonts w:ascii="Times New Roman" w:hAnsi="Times New Roman" w:cs="Times New Roman"/>
          <w:sz w:val="24"/>
          <w:szCs w:val="24"/>
          <w:lang w:eastAsia="ru-RU"/>
        </w:rPr>
        <w:t xml:space="preserve">Класні керівники, чергові вчителі та черговий адміністратор, вихователі ГПД перед харчуванням учнів щоденно перевіряють стан обідньої зали та санітарії. Недоліки, які можуть бути ліквідовані, ліквідовуються негайно. </w:t>
      </w:r>
    </w:p>
    <w:p w14:paraId="23FFFA3C" w14:textId="77777777" w:rsidR="006F2BF8" w:rsidRPr="004B6A1E" w:rsidRDefault="006F2BF8" w:rsidP="006F2BF8">
      <w:pPr>
        <w:pStyle w:val="a4"/>
        <w:numPr>
          <w:ilvl w:val="0"/>
          <w:numId w:val="6"/>
        </w:numPr>
        <w:spacing w:after="0" w:line="240" w:lineRule="auto"/>
        <w:jc w:val="both"/>
        <w:rPr>
          <w:rFonts w:ascii="Times New Roman" w:hAnsi="Times New Roman" w:cs="Times New Roman"/>
          <w:sz w:val="24"/>
          <w:szCs w:val="24"/>
          <w:lang w:eastAsia="ru-RU"/>
        </w:rPr>
      </w:pPr>
      <w:r w:rsidRPr="004B6A1E">
        <w:rPr>
          <w:rFonts w:ascii="Times New Roman" w:hAnsi="Times New Roman" w:cs="Times New Roman"/>
          <w:sz w:val="24"/>
          <w:szCs w:val="24"/>
          <w:lang w:eastAsia="ru-RU"/>
        </w:rPr>
        <w:t>Заступник директора з навчально-виховної роботи, відповідальний за організацію харчування, не менше одного разу на тиждень разом з медичною сестрою перевіряють стан приміщень, техніку безпеки та санітарії шкільної їдальні.</w:t>
      </w:r>
    </w:p>
    <w:p w14:paraId="2E2FA691" w14:textId="5CF075E7" w:rsidR="006F2BF8" w:rsidRPr="004B6A1E" w:rsidRDefault="006F2BF8" w:rsidP="006F2BF8">
      <w:pPr>
        <w:pStyle w:val="a4"/>
        <w:numPr>
          <w:ilvl w:val="0"/>
          <w:numId w:val="6"/>
        </w:numPr>
        <w:spacing w:after="0" w:line="240" w:lineRule="auto"/>
        <w:jc w:val="both"/>
        <w:rPr>
          <w:rFonts w:ascii="Times New Roman" w:hAnsi="Times New Roman" w:cs="Times New Roman"/>
          <w:sz w:val="24"/>
          <w:szCs w:val="24"/>
          <w:lang w:eastAsia="ru-RU"/>
        </w:rPr>
      </w:pPr>
      <w:r w:rsidRPr="004B6A1E">
        <w:rPr>
          <w:rFonts w:ascii="Times New Roman" w:hAnsi="Times New Roman" w:cs="Times New Roman"/>
          <w:sz w:val="24"/>
          <w:szCs w:val="24"/>
          <w:lang w:eastAsia="ru-RU"/>
        </w:rPr>
        <w:t xml:space="preserve">Директор і голова профкому не менше одного разу на місяць контролюють стан роботи шкільної їдальні, пункту роздачі, буфету, дотримання техніки безпеки та санітарії. Результати розглядаються на засіданні комісії з оперативного контролю при директорові.  </w:t>
      </w:r>
    </w:p>
    <w:p w14:paraId="7515E030" w14:textId="77777777" w:rsidR="006F2BF8" w:rsidRPr="004B6A1E" w:rsidRDefault="006F2BF8" w:rsidP="006F2BF8">
      <w:pPr>
        <w:spacing w:after="0" w:line="240" w:lineRule="auto"/>
        <w:ind w:firstLine="426"/>
        <w:jc w:val="both"/>
        <w:rPr>
          <w:rFonts w:ascii="Times New Roman" w:eastAsia="Times New Roman" w:hAnsi="Times New Roman" w:cs="Times New Roman"/>
          <w:sz w:val="24"/>
          <w:szCs w:val="24"/>
          <w:lang w:eastAsia="ru-RU"/>
        </w:rPr>
      </w:pPr>
      <w:r w:rsidRPr="004B6A1E">
        <w:rPr>
          <w:rFonts w:ascii="Times New Roman" w:eastAsia="Times New Roman" w:hAnsi="Times New Roman" w:cs="Times New Roman"/>
          <w:sz w:val="24"/>
          <w:szCs w:val="24"/>
          <w:lang w:eastAsia="ru-RU"/>
        </w:rPr>
        <w:t>Питання організації харчування періодично заслуховувалися на засіданні ради школи, батьківських конференціях, педраді, нарадах при директорові, засіданнях учнівського самоврядування.</w:t>
      </w:r>
    </w:p>
    <w:p w14:paraId="634697A2" w14:textId="77777777" w:rsidR="006F2BF8" w:rsidRPr="004B6A1E" w:rsidRDefault="006F2BF8" w:rsidP="006F2BF8">
      <w:pPr>
        <w:spacing w:after="0" w:line="240" w:lineRule="auto"/>
        <w:ind w:firstLine="426"/>
        <w:jc w:val="both"/>
        <w:rPr>
          <w:rFonts w:ascii="Times New Roman" w:eastAsia="Times New Roman" w:hAnsi="Times New Roman" w:cs="Times New Roman"/>
          <w:sz w:val="24"/>
          <w:szCs w:val="24"/>
          <w:lang w:eastAsia="ru-RU"/>
        </w:rPr>
      </w:pPr>
      <w:r w:rsidRPr="004B6A1E">
        <w:rPr>
          <w:rFonts w:ascii="Times New Roman" w:eastAsia="Times New Roman" w:hAnsi="Times New Roman" w:cs="Times New Roman"/>
          <w:sz w:val="24"/>
          <w:szCs w:val="24"/>
          <w:lang w:eastAsia="ru-RU"/>
        </w:rPr>
        <w:t xml:space="preserve">Приміщення для харчування відповідає санітарно-гігієнічним нормам, харчовий блок має належне обладнання. Технологічне обладнання, система холодного та гарячого водопостачання  перебуває у робочому стані, є бойлери для нагрівання гарячої води.  В робочому стані 6 </w:t>
      </w:r>
      <w:proofErr w:type="spellStart"/>
      <w:r w:rsidRPr="004B6A1E">
        <w:rPr>
          <w:rFonts w:ascii="Times New Roman" w:eastAsia="Times New Roman" w:hAnsi="Times New Roman" w:cs="Times New Roman"/>
          <w:sz w:val="24"/>
          <w:szCs w:val="24"/>
          <w:lang w:eastAsia="ru-RU"/>
        </w:rPr>
        <w:t>мормітів</w:t>
      </w:r>
      <w:proofErr w:type="spellEnd"/>
      <w:r w:rsidRPr="004B6A1E">
        <w:rPr>
          <w:rFonts w:ascii="Times New Roman" w:eastAsia="Times New Roman" w:hAnsi="Times New Roman" w:cs="Times New Roman"/>
          <w:sz w:val="24"/>
          <w:szCs w:val="24"/>
          <w:lang w:eastAsia="ru-RU"/>
        </w:rPr>
        <w:t xml:space="preserve"> та 3 </w:t>
      </w:r>
      <w:proofErr w:type="spellStart"/>
      <w:r w:rsidRPr="004B6A1E">
        <w:rPr>
          <w:rFonts w:ascii="Times New Roman" w:eastAsia="Times New Roman" w:hAnsi="Times New Roman" w:cs="Times New Roman"/>
          <w:sz w:val="24"/>
          <w:szCs w:val="24"/>
          <w:lang w:eastAsia="ru-RU"/>
        </w:rPr>
        <w:t>електросупниці</w:t>
      </w:r>
      <w:proofErr w:type="spellEnd"/>
      <w:r w:rsidRPr="004B6A1E">
        <w:rPr>
          <w:rFonts w:ascii="Times New Roman" w:eastAsia="Times New Roman" w:hAnsi="Times New Roman" w:cs="Times New Roman"/>
          <w:sz w:val="24"/>
          <w:szCs w:val="24"/>
          <w:lang w:eastAsia="ru-RU"/>
        </w:rPr>
        <w:t>. Холодильне обладнання знаходиться у робочому стані, його ремонт та огляд здійснює електрик КП «Шкільне харчування» за потребою.</w:t>
      </w:r>
    </w:p>
    <w:p w14:paraId="263407FB" w14:textId="5087046D" w:rsidR="006F2BF8" w:rsidRPr="004B6A1E" w:rsidRDefault="006F2BF8" w:rsidP="006F2BF8">
      <w:pPr>
        <w:spacing w:after="0" w:line="240" w:lineRule="auto"/>
        <w:ind w:firstLine="426"/>
        <w:jc w:val="both"/>
        <w:rPr>
          <w:rFonts w:ascii="Times New Roman" w:eastAsia="Times New Roman" w:hAnsi="Times New Roman" w:cs="Times New Roman"/>
          <w:sz w:val="24"/>
          <w:szCs w:val="24"/>
          <w:lang w:eastAsia="ru-RU"/>
        </w:rPr>
      </w:pPr>
      <w:r w:rsidRPr="004B6A1E">
        <w:rPr>
          <w:rFonts w:ascii="Times New Roman" w:eastAsia="Times New Roman" w:hAnsi="Times New Roman" w:cs="Times New Roman"/>
          <w:sz w:val="24"/>
          <w:szCs w:val="24"/>
          <w:lang w:eastAsia="ru-RU"/>
        </w:rPr>
        <w:t xml:space="preserve">Санітарно-гігієнічний стан харчоблоку задовільний. Маркування посуду відповідає санітарно-гігієнічним нормам. Харчоблок забезпечений необхідною кількістю посуду, миючими та </w:t>
      </w:r>
      <w:r w:rsidR="006866CB" w:rsidRPr="004B6A1E">
        <w:rPr>
          <w:rFonts w:ascii="Times New Roman" w:eastAsia="Times New Roman" w:hAnsi="Times New Roman" w:cs="Times New Roman"/>
          <w:sz w:val="24"/>
          <w:szCs w:val="24"/>
          <w:lang w:eastAsia="ru-RU"/>
        </w:rPr>
        <w:t>дезінфікуючими</w:t>
      </w:r>
      <w:r w:rsidRPr="004B6A1E">
        <w:rPr>
          <w:rFonts w:ascii="Times New Roman" w:eastAsia="Times New Roman" w:hAnsi="Times New Roman" w:cs="Times New Roman"/>
          <w:sz w:val="24"/>
          <w:szCs w:val="24"/>
          <w:lang w:eastAsia="ru-RU"/>
        </w:rPr>
        <w:t xml:space="preserve"> засобами відповідно до санітарних вимог. Їдальня має достатню кількість обідніх столів, забезпечена необхідною кількістю   кухонного інвентаря. Маркування інвентаря відповідає санітарно-гігієнічним нормам.</w:t>
      </w:r>
    </w:p>
    <w:p w14:paraId="3522F1C4" w14:textId="77777777" w:rsidR="006F2BF8" w:rsidRPr="004B6A1E" w:rsidRDefault="006F2BF8" w:rsidP="006F2BF8">
      <w:pPr>
        <w:spacing w:after="0" w:line="240" w:lineRule="auto"/>
        <w:ind w:firstLine="426"/>
        <w:jc w:val="both"/>
        <w:rPr>
          <w:rFonts w:ascii="Times New Roman" w:eastAsia="Times New Roman" w:hAnsi="Times New Roman" w:cs="Times New Roman"/>
          <w:sz w:val="24"/>
          <w:szCs w:val="24"/>
          <w:lang w:eastAsia="ru-RU"/>
        </w:rPr>
      </w:pPr>
      <w:r w:rsidRPr="004B6A1E">
        <w:rPr>
          <w:rFonts w:ascii="Times New Roman" w:eastAsia="Times New Roman" w:hAnsi="Times New Roman" w:cs="Times New Roman"/>
          <w:sz w:val="24"/>
          <w:szCs w:val="24"/>
          <w:lang w:eastAsia="ru-RU"/>
        </w:rPr>
        <w:t xml:space="preserve">Належним чином проводилася робота з питань гігієни харчування. В наявності умивальники для миття рук з підведенням гарячої і холодної води, мило, паперові рушники. Проводиться  </w:t>
      </w:r>
      <w:r w:rsidRPr="004B6A1E">
        <w:rPr>
          <w:rFonts w:ascii="Times New Roman" w:eastAsia="Times New Roman" w:hAnsi="Times New Roman" w:cs="Times New Roman"/>
          <w:sz w:val="24"/>
          <w:szCs w:val="24"/>
          <w:lang w:eastAsia="ru-RU"/>
        </w:rPr>
        <w:lastRenderedPageBreak/>
        <w:t>щоденне прибирання відповідно затвердженого графіка. Медична сестра Якименко Н.О. регулярно проводить санітарно-просвітницьку роботу з працівниками харчоблоку з питань гігієни харчування.</w:t>
      </w:r>
    </w:p>
    <w:p w14:paraId="18A1ADEB" w14:textId="77777777" w:rsidR="006F2BF8" w:rsidRPr="004B6A1E" w:rsidRDefault="006F2BF8" w:rsidP="006F2BF8">
      <w:pPr>
        <w:spacing w:after="0" w:line="240" w:lineRule="auto"/>
        <w:ind w:firstLine="426"/>
        <w:jc w:val="both"/>
        <w:rPr>
          <w:rFonts w:ascii="Times New Roman" w:eastAsia="Times New Roman" w:hAnsi="Times New Roman" w:cs="Times New Roman"/>
          <w:sz w:val="24"/>
          <w:szCs w:val="24"/>
          <w:lang w:eastAsia="ru-RU"/>
        </w:rPr>
      </w:pPr>
      <w:r w:rsidRPr="004B6A1E">
        <w:rPr>
          <w:rFonts w:ascii="Times New Roman" w:eastAsia="Times New Roman" w:hAnsi="Times New Roman" w:cs="Times New Roman"/>
          <w:sz w:val="24"/>
          <w:szCs w:val="24"/>
          <w:lang w:eastAsia="ru-RU"/>
        </w:rPr>
        <w:t xml:space="preserve">Вчителі, класні керівники,  які брали участь в організації харчування дітей, добре ознайомлені з питаннями гігієнічного та естетичного виховання дітей. Питання раціонального харчування дітей були включені у тематику батьківських конференцій, консультацій для батьків, висвітлюються у інформаційних куточках. З метою попередження захворюваності гострими кишковими інфекціями та харчових отруєнь дітей, суворо заборонялося приносити до школи кремові вироби (торти, тістечка тощо), морозиво, солодкі та газовані напої. Проводилася постійно </w:t>
      </w:r>
      <w:proofErr w:type="spellStart"/>
      <w:r w:rsidRPr="004B6A1E">
        <w:rPr>
          <w:rFonts w:ascii="Times New Roman" w:eastAsia="Times New Roman" w:hAnsi="Times New Roman" w:cs="Times New Roman"/>
          <w:sz w:val="24"/>
          <w:szCs w:val="24"/>
          <w:lang w:eastAsia="ru-RU"/>
        </w:rPr>
        <w:t>просвітницько-роз’яснувальна</w:t>
      </w:r>
      <w:proofErr w:type="spellEnd"/>
      <w:r w:rsidRPr="004B6A1E">
        <w:rPr>
          <w:rFonts w:ascii="Times New Roman" w:eastAsia="Times New Roman" w:hAnsi="Times New Roman" w:cs="Times New Roman"/>
          <w:sz w:val="24"/>
          <w:szCs w:val="24"/>
          <w:lang w:eastAsia="ru-RU"/>
        </w:rPr>
        <w:t xml:space="preserve"> робота серед учнів та їхніх батьків стосовно здорового способу життя.</w:t>
      </w:r>
    </w:p>
    <w:p w14:paraId="0D99CF50" w14:textId="77777777" w:rsidR="006F2BF8" w:rsidRPr="004B6A1E" w:rsidRDefault="006F2BF8" w:rsidP="006F2BF8">
      <w:pPr>
        <w:spacing w:after="0" w:line="240" w:lineRule="auto"/>
        <w:ind w:firstLine="426"/>
        <w:jc w:val="both"/>
        <w:rPr>
          <w:rFonts w:ascii="Times New Roman" w:eastAsia="Times New Roman" w:hAnsi="Times New Roman" w:cs="Times New Roman"/>
          <w:sz w:val="24"/>
          <w:szCs w:val="24"/>
          <w:lang w:eastAsia="ru-RU"/>
        </w:rPr>
      </w:pPr>
      <w:r w:rsidRPr="004B6A1E">
        <w:rPr>
          <w:rFonts w:ascii="Times New Roman" w:eastAsia="Times New Roman" w:hAnsi="Times New Roman" w:cs="Times New Roman"/>
          <w:sz w:val="24"/>
          <w:szCs w:val="24"/>
          <w:lang w:eastAsia="ru-RU"/>
        </w:rPr>
        <w:t>Узагальнити здійснення організації гарячого харчування учнів у ліцеї можна за наступними видами діяльності:</w:t>
      </w:r>
    </w:p>
    <w:p w14:paraId="60B2F9B7" w14:textId="77777777" w:rsidR="006F2BF8" w:rsidRPr="004B6A1E" w:rsidRDefault="006F2BF8" w:rsidP="006F2BF8">
      <w:pPr>
        <w:pStyle w:val="a4"/>
        <w:numPr>
          <w:ilvl w:val="0"/>
          <w:numId w:val="7"/>
        </w:numPr>
        <w:spacing w:after="0" w:line="240" w:lineRule="auto"/>
        <w:jc w:val="both"/>
        <w:rPr>
          <w:rFonts w:ascii="Times New Roman" w:hAnsi="Times New Roman" w:cs="Times New Roman"/>
          <w:sz w:val="24"/>
          <w:szCs w:val="24"/>
          <w:lang w:eastAsia="ru-RU"/>
        </w:rPr>
      </w:pPr>
      <w:r w:rsidRPr="004B6A1E">
        <w:rPr>
          <w:rFonts w:ascii="Times New Roman" w:hAnsi="Times New Roman" w:cs="Times New Roman"/>
          <w:sz w:val="24"/>
          <w:szCs w:val="24"/>
          <w:lang w:eastAsia="ru-RU"/>
        </w:rPr>
        <w:t xml:space="preserve">Організаційно-аналітична робота: </w:t>
      </w:r>
    </w:p>
    <w:p w14:paraId="4D22D086" w14:textId="77777777" w:rsidR="006F2BF8" w:rsidRPr="004B6A1E" w:rsidRDefault="006F2BF8" w:rsidP="006F2BF8">
      <w:pPr>
        <w:pStyle w:val="a4"/>
        <w:numPr>
          <w:ilvl w:val="0"/>
          <w:numId w:val="8"/>
        </w:numPr>
        <w:spacing w:after="0" w:line="240" w:lineRule="auto"/>
        <w:jc w:val="both"/>
        <w:rPr>
          <w:rFonts w:ascii="Times New Roman" w:hAnsi="Times New Roman" w:cs="Times New Roman"/>
          <w:sz w:val="24"/>
          <w:szCs w:val="24"/>
          <w:lang w:eastAsia="ru-RU"/>
        </w:rPr>
      </w:pPr>
      <w:r w:rsidRPr="004B6A1E">
        <w:rPr>
          <w:rFonts w:ascii="Times New Roman" w:hAnsi="Times New Roman" w:cs="Times New Roman"/>
          <w:sz w:val="24"/>
          <w:szCs w:val="24"/>
          <w:lang w:eastAsia="ru-RU"/>
        </w:rPr>
        <w:t>наради  при директорові з питань організації харчування в закладі за формою «</w:t>
      </w:r>
      <w:proofErr w:type="spellStart"/>
      <w:r w:rsidRPr="004B6A1E">
        <w:rPr>
          <w:rFonts w:ascii="Times New Roman" w:hAnsi="Times New Roman" w:cs="Times New Roman"/>
          <w:sz w:val="24"/>
          <w:szCs w:val="24"/>
          <w:lang w:eastAsia="ru-RU"/>
        </w:rPr>
        <w:t>мультипрофільного</w:t>
      </w:r>
      <w:proofErr w:type="spellEnd"/>
      <w:r w:rsidRPr="004B6A1E">
        <w:rPr>
          <w:rFonts w:ascii="Times New Roman" w:hAnsi="Times New Roman" w:cs="Times New Roman"/>
          <w:sz w:val="24"/>
          <w:szCs w:val="24"/>
          <w:lang w:eastAsia="ru-RU"/>
        </w:rPr>
        <w:t xml:space="preserve"> меню» (серпень, листопад 2023 року; січень, березень 2024 року);</w:t>
      </w:r>
    </w:p>
    <w:p w14:paraId="4BA685DC" w14:textId="77777777" w:rsidR="006F2BF8" w:rsidRPr="004B6A1E" w:rsidRDefault="006F2BF8" w:rsidP="006F2BF8">
      <w:pPr>
        <w:pStyle w:val="a4"/>
        <w:numPr>
          <w:ilvl w:val="0"/>
          <w:numId w:val="8"/>
        </w:numPr>
        <w:spacing w:after="0" w:line="240" w:lineRule="auto"/>
        <w:jc w:val="both"/>
        <w:rPr>
          <w:rFonts w:ascii="Times New Roman" w:hAnsi="Times New Roman" w:cs="Times New Roman"/>
          <w:sz w:val="24"/>
          <w:szCs w:val="24"/>
          <w:lang w:eastAsia="ru-RU"/>
        </w:rPr>
      </w:pPr>
      <w:r w:rsidRPr="004B6A1E">
        <w:rPr>
          <w:rFonts w:ascii="Times New Roman" w:hAnsi="Times New Roman" w:cs="Times New Roman"/>
          <w:sz w:val="24"/>
          <w:szCs w:val="24"/>
          <w:lang w:eastAsia="ru-RU"/>
        </w:rPr>
        <w:t>здійснення дієтичного харчування учнів за рекомендацією лікарів (упродовж року);</w:t>
      </w:r>
    </w:p>
    <w:p w14:paraId="4E6A3950" w14:textId="77777777" w:rsidR="006F2BF8" w:rsidRPr="004B6A1E" w:rsidRDefault="006F2BF8" w:rsidP="006F2BF8">
      <w:pPr>
        <w:pStyle w:val="a4"/>
        <w:numPr>
          <w:ilvl w:val="0"/>
          <w:numId w:val="8"/>
        </w:numPr>
        <w:spacing w:after="0" w:line="240" w:lineRule="auto"/>
        <w:jc w:val="both"/>
        <w:rPr>
          <w:rFonts w:ascii="Times New Roman" w:hAnsi="Times New Roman" w:cs="Times New Roman"/>
          <w:sz w:val="24"/>
          <w:szCs w:val="24"/>
          <w:lang w:eastAsia="ru-RU"/>
        </w:rPr>
      </w:pPr>
      <w:r w:rsidRPr="004B6A1E">
        <w:rPr>
          <w:rFonts w:ascii="Times New Roman" w:hAnsi="Times New Roman" w:cs="Times New Roman"/>
          <w:sz w:val="24"/>
          <w:szCs w:val="24"/>
          <w:lang w:eastAsia="ru-RU"/>
        </w:rPr>
        <w:t>організаційні наради при заступнику директора з навчально-виховної роботи з питань організації харчування: графік харчування учнів та режим роботи ГПД (вересень, грудень 2023 року; січень, лютий, березень  2024 року);</w:t>
      </w:r>
    </w:p>
    <w:p w14:paraId="5C259D95" w14:textId="77777777" w:rsidR="006F2BF8" w:rsidRPr="004B6A1E" w:rsidRDefault="006F2BF8" w:rsidP="006F2BF8">
      <w:pPr>
        <w:pStyle w:val="a4"/>
        <w:numPr>
          <w:ilvl w:val="0"/>
          <w:numId w:val="8"/>
        </w:numPr>
        <w:spacing w:after="0" w:line="240" w:lineRule="auto"/>
        <w:jc w:val="both"/>
        <w:rPr>
          <w:rFonts w:ascii="Times New Roman" w:hAnsi="Times New Roman" w:cs="Times New Roman"/>
          <w:sz w:val="24"/>
          <w:szCs w:val="24"/>
          <w:lang w:eastAsia="ru-RU"/>
        </w:rPr>
      </w:pPr>
      <w:r w:rsidRPr="004B6A1E">
        <w:rPr>
          <w:rFonts w:ascii="Times New Roman" w:hAnsi="Times New Roman" w:cs="Times New Roman"/>
          <w:sz w:val="24"/>
          <w:szCs w:val="24"/>
          <w:lang w:eastAsia="ru-RU"/>
        </w:rPr>
        <w:t>розгляд питання організації харчування учнів у ліцеї та надання безкоштовного харчування учням пільгових категорій 4-11 класів на педагогічній раді ліцею (серпень 2023 року);</w:t>
      </w:r>
    </w:p>
    <w:p w14:paraId="2A1B5012" w14:textId="2CDE9A6A" w:rsidR="006F2BF8" w:rsidRPr="004B6A1E" w:rsidRDefault="006F2BF8" w:rsidP="006F2BF8">
      <w:pPr>
        <w:pStyle w:val="a4"/>
        <w:numPr>
          <w:ilvl w:val="0"/>
          <w:numId w:val="8"/>
        </w:numPr>
        <w:spacing w:after="0" w:line="240" w:lineRule="auto"/>
        <w:jc w:val="both"/>
        <w:rPr>
          <w:rFonts w:ascii="Times New Roman" w:hAnsi="Times New Roman" w:cs="Times New Roman"/>
          <w:sz w:val="24"/>
          <w:szCs w:val="24"/>
          <w:lang w:eastAsia="ru-RU"/>
        </w:rPr>
      </w:pPr>
      <w:r w:rsidRPr="004B6A1E">
        <w:rPr>
          <w:rFonts w:ascii="Times New Roman" w:hAnsi="Times New Roman" w:cs="Times New Roman"/>
          <w:sz w:val="24"/>
          <w:szCs w:val="24"/>
          <w:lang w:eastAsia="ru-RU"/>
        </w:rPr>
        <w:t>нарада класни</w:t>
      </w:r>
      <w:r w:rsidR="006866CB">
        <w:rPr>
          <w:rFonts w:ascii="Times New Roman" w:hAnsi="Times New Roman" w:cs="Times New Roman"/>
          <w:sz w:val="24"/>
          <w:szCs w:val="24"/>
          <w:lang w:eastAsia="ru-RU"/>
        </w:rPr>
        <w:t>х</w:t>
      </w:r>
      <w:r w:rsidRPr="004B6A1E">
        <w:rPr>
          <w:rFonts w:ascii="Times New Roman" w:hAnsi="Times New Roman" w:cs="Times New Roman"/>
          <w:sz w:val="24"/>
          <w:szCs w:val="24"/>
          <w:lang w:eastAsia="ru-RU"/>
        </w:rPr>
        <w:t xml:space="preserve"> керівників 4-11 класів «Організація харчування учнів у ліцеї» (вересень 2023 року);</w:t>
      </w:r>
    </w:p>
    <w:p w14:paraId="74DB8E70" w14:textId="77777777" w:rsidR="006F2BF8" w:rsidRPr="004B6A1E" w:rsidRDefault="006F2BF8" w:rsidP="006F2BF8">
      <w:pPr>
        <w:pStyle w:val="a4"/>
        <w:numPr>
          <w:ilvl w:val="0"/>
          <w:numId w:val="8"/>
        </w:numPr>
        <w:spacing w:after="0" w:line="240" w:lineRule="auto"/>
        <w:jc w:val="both"/>
        <w:rPr>
          <w:rFonts w:ascii="Times New Roman" w:hAnsi="Times New Roman" w:cs="Times New Roman"/>
          <w:sz w:val="24"/>
          <w:szCs w:val="24"/>
          <w:lang w:eastAsia="ru-RU"/>
        </w:rPr>
      </w:pPr>
      <w:r w:rsidRPr="004B6A1E">
        <w:rPr>
          <w:rFonts w:ascii="Times New Roman" w:hAnsi="Times New Roman" w:cs="Times New Roman"/>
          <w:sz w:val="24"/>
          <w:szCs w:val="24"/>
          <w:lang w:eastAsia="ru-RU"/>
        </w:rPr>
        <w:t>здійснення щоденного контролю за роботою шкільної їдальні адміністрацією ліцею, проведення цільових перевірок (впродовж року).</w:t>
      </w:r>
    </w:p>
    <w:p w14:paraId="25F45EF7" w14:textId="77777777" w:rsidR="006F2BF8" w:rsidRPr="004B6A1E" w:rsidRDefault="006F2BF8" w:rsidP="006F2BF8">
      <w:pPr>
        <w:pStyle w:val="a4"/>
        <w:numPr>
          <w:ilvl w:val="0"/>
          <w:numId w:val="7"/>
        </w:numPr>
        <w:spacing w:after="0" w:line="240" w:lineRule="auto"/>
        <w:jc w:val="both"/>
        <w:rPr>
          <w:rFonts w:ascii="Times New Roman" w:hAnsi="Times New Roman" w:cs="Times New Roman"/>
          <w:sz w:val="24"/>
          <w:szCs w:val="24"/>
          <w:lang w:eastAsia="ru-RU"/>
        </w:rPr>
      </w:pPr>
      <w:r w:rsidRPr="004B6A1E">
        <w:rPr>
          <w:rFonts w:ascii="Times New Roman" w:hAnsi="Times New Roman" w:cs="Times New Roman"/>
          <w:sz w:val="24"/>
          <w:szCs w:val="24"/>
          <w:lang w:eastAsia="ru-RU"/>
        </w:rPr>
        <w:t>Методичне забезпечення:</w:t>
      </w:r>
    </w:p>
    <w:p w14:paraId="2AEC025F" w14:textId="77777777" w:rsidR="006F2BF8" w:rsidRPr="004B6A1E" w:rsidRDefault="006F2BF8" w:rsidP="006F2BF8">
      <w:pPr>
        <w:pStyle w:val="a4"/>
        <w:numPr>
          <w:ilvl w:val="0"/>
          <w:numId w:val="9"/>
        </w:numPr>
        <w:spacing w:after="0" w:line="240" w:lineRule="auto"/>
        <w:jc w:val="both"/>
        <w:rPr>
          <w:rFonts w:ascii="Times New Roman" w:hAnsi="Times New Roman" w:cs="Times New Roman"/>
          <w:sz w:val="24"/>
          <w:szCs w:val="24"/>
          <w:lang w:eastAsia="ru-RU"/>
        </w:rPr>
      </w:pPr>
      <w:r w:rsidRPr="004B6A1E">
        <w:rPr>
          <w:rFonts w:ascii="Times New Roman" w:hAnsi="Times New Roman" w:cs="Times New Roman"/>
          <w:sz w:val="24"/>
          <w:szCs w:val="24"/>
          <w:lang w:eastAsia="ru-RU"/>
        </w:rPr>
        <w:t>організація консультацій для класних керівників з питань культури поведінки учнів під час прийому їжі, дотримання санітарно-гігієнічних вимог (упродовж року);</w:t>
      </w:r>
    </w:p>
    <w:p w14:paraId="3B23CBC8" w14:textId="77777777" w:rsidR="006F2BF8" w:rsidRPr="004B6A1E" w:rsidRDefault="006F2BF8" w:rsidP="006F2BF8">
      <w:pPr>
        <w:pStyle w:val="a4"/>
        <w:numPr>
          <w:ilvl w:val="0"/>
          <w:numId w:val="9"/>
        </w:numPr>
        <w:spacing w:after="0" w:line="240" w:lineRule="auto"/>
        <w:jc w:val="both"/>
        <w:rPr>
          <w:rFonts w:ascii="Times New Roman" w:hAnsi="Times New Roman" w:cs="Times New Roman"/>
          <w:sz w:val="24"/>
          <w:szCs w:val="24"/>
          <w:lang w:eastAsia="ru-RU"/>
        </w:rPr>
      </w:pPr>
      <w:r w:rsidRPr="004B6A1E">
        <w:rPr>
          <w:rFonts w:ascii="Times New Roman" w:hAnsi="Times New Roman" w:cs="Times New Roman"/>
          <w:sz w:val="24"/>
          <w:szCs w:val="24"/>
          <w:lang w:eastAsia="ru-RU"/>
        </w:rPr>
        <w:t>вивчення та втілення позитивного досвіду з питань організації та розвитку харчування учнів у закладі освіти, удосконалення форм обслуговування учнів (упродовж року).</w:t>
      </w:r>
    </w:p>
    <w:p w14:paraId="674D8641" w14:textId="77777777" w:rsidR="006F2BF8" w:rsidRPr="004B6A1E" w:rsidRDefault="006F2BF8" w:rsidP="006F2BF8">
      <w:pPr>
        <w:pStyle w:val="a4"/>
        <w:numPr>
          <w:ilvl w:val="0"/>
          <w:numId w:val="7"/>
        </w:numPr>
        <w:spacing w:after="0" w:line="240" w:lineRule="auto"/>
        <w:jc w:val="both"/>
        <w:rPr>
          <w:rFonts w:ascii="Times New Roman" w:hAnsi="Times New Roman" w:cs="Times New Roman"/>
          <w:sz w:val="24"/>
          <w:szCs w:val="24"/>
          <w:lang w:eastAsia="ru-RU"/>
        </w:rPr>
      </w:pPr>
      <w:r w:rsidRPr="004B6A1E">
        <w:rPr>
          <w:rFonts w:ascii="Times New Roman" w:hAnsi="Times New Roman" w:cs="Times New Roman"/>
          <w:sz w:val="24"/>
          <w:szCs w:val="24"/>
          <w:lang w:eastAsia="ru-RU"/>
        </w:rPr>
        <w:t>Покращення матеріально-технічної бази їдальні:</w:t>
      </w:r>
    </w:p>
    <w:p w14:paraId="24245A36" w14:textId="77777777" w:rsidR="006F2BF8" w:rsidRPr="004B6A1E" w:rsidRDefault="006F2BF8" w:rsidP="006F2BF8">
      <w:pPr>
        <w:pStyle w:val="a4"/>
        <w:numPr>
          <w:ilvl w:val="0"/>
          <w:numId w:val="10"/>
        </w:numPr>
        <w:spacing w:after="0" w:line="240" w:lineRule="auto"/>
        <w:jc w:val="both"/>
        <w:rPr>
          <w:rFonts w:ascii="Times New Roman" w:hAnsi="Times New Roman" w:cs="Times New Roman"/>
          <w:sz w:val="24"/>
          <w:szCs w:val="24"/>
          <w:lang w:eastAsia="ru-RU"/>
        </w:rPr>
      </w:pPr>
      <w:r w:rsidRPr="004B6A1E">
        <w:rPr>
          <w:rFonts w:ascii="Times New Roman" w:hAnsi="Times New Roman" w:cs="Times New Roman"/>
          <w:sz w:val="24"/>
          <w:szCs w:val="24"/>
          <w:lang w:eastAsia="ru-RU"/>
        </w:rPr>
        <w:t>естетичне оформлення обідньої зали їдальні (серпень 2023 року);</w:t>
      </w:r>
    </w:p>
    <w:p w14:paraId="21A580FE" w14:textId="77777777" w:rsidR="006F2BF8" w:rsidRPr="004B6A1E" w:rsidRDefault="006F2BF8" w:rsidP="006F2BF8">
      <w:pPr>
        <w:pStyle w:val="a4"/>
        <w:numPr>
          <w:ilvl w:val="0"/>
          <w:numId w:val="10"/>
        </w:numPr>
        <w:spacing w:after="0" w:line="240" w:lineRule="auto"/>
        <w:jc w:val="both"/>
        <w:rPr>
          <w:rFonts w:ascii="Times New Roman" w:hAnsi="Times New Roman" w:cs="Times New Roman"/>
          <w:sz w:val="24"/>
          <w:szCs w:val="24"/>
          <w:lang w:eastAsia="ru-RU"/>
        </w:rPr>
      </w:pPr>
      <w:r w:rsidRPr="004B6A1E">
        <w:rPr>
          <w:rFonts w:ascii="Times New Roman" w:hAnsi="Times New Roman" w:cs="Times New Roman"/>
          <w:sz w:val="24"/>
          <w:szCs w:val="24"/>
        </w:rPr>
        <w:t>організація роботи щодо підготовки харчоблоку до початку нового навчального року: профілактики  технологічного обладнання харчоблоку, перевірка заземлення та опору ізоляції, забезпечення утримання технологічного та холодильного обладнання харчоблоків  навчального закладу у робочому стані (серпень 2023 року та упродовж року);</w:t>
      </w:r>
    </w:p>
    <w:p w14:paraId="65524CAA" w14:textId="77777777" w:rsidR="006F2BF8" w:rsidRPr="004B6A1E" w:rsidRDefault="006F2BF8" w:rsidP="006F2BF8">
      <w:pPr>
        <w:pStyle w:val="a4"/>
        <w:numPr>
          <w:ilvl w:val="0"/>
          <w:numId w:val="10"/>
        </w:numPr>
        <w:spacing w:after="0" w:line="240" w:lineRule="auto"/>
        <w:jc w:val="both"/>
        <w:rPr>
          <w:rFonts w:ascii="Times New Roman" w:hAnsi="Times New Roman" w:cs="Times New Roman"/>
          <w:sz w:val="24"/>
          <w:szCs w:val="24"/>
          <w:lang w:eastAsia="ru-RU"/>
        </w:rPr>
      </w:pPr>
      <w:r w:rsidRPr="004B6A1E">
        <w:rPr>
          <w:rFonts w:ascii="Times New Roman" w:hAnsi="Times New Roman" w:cs="Times New Roman"/>
          <w:sz w:val="24"/>
          <w:szCs w:val="24"/>
        </w:rPr>
        <w:t>забезпечення водою гарантованої якості з альтернативних джерел водопостачання, кип’яченою водою.</w:t>
      </w:r>
    </w:p>
    <w:p w14:paraId="2153FF09" w14:textId="77777777" w:rsidR="006F2BF8" w:rsidRPr="004B6A1E" w:rsidRDefault="006F2BF8" w:rsidP="006F2BF8">
      <w:pPr>
        <w:pStyle w:val="a4"/>
        <w:numPr>
          <w:ilvl w:val="0"/>
          <w:numId w:val="7"/>
        </w:numPr>
        <w:spacing w:after="0" w:line="240" w:lineRule="auto"/>
        <w:jc w:val="both"/>
        <w:rPr>
          <w:rFonts w:ascii="Times New Roman" w:hAnsi="Times New Roman" w:cs="Times New Roman"/>
          <w:sz w:val="24"/>
          <w:szCs w:val="24"/>
          <w:lang w:eastAsia="ru-RU"/>
        </w:rPr>
      </w:pPr>
      <w:r w:rsidRPr="004B6A1E">
        <w:rPr>
          <w:rFonts w:ascii="Times New Roman" w:hAnsi="Times New Roman" w:cs="Times New Roman"/>
          <w:sz w:val="24"/>
          <w:szCs w:val="24"/>
          <w:lang w:eastAsia="ru-RU"/>
        </w:rPr>
        <w:t>Виховання культури харчування, пропаганда здорового способу життя серед учнів та їх батьків:</w:t>
      </w:r>
    </w:p>
    <w:p w14:paraId="2E6BB79D" w14:textId="77777777" w:rsidR="006F2BF8" w:rsidRPr="004B6A1E" w:rsidRDefault="006F2BF8" w:rsidP="006F2BF8">
      <w:pPr>
        <w:pStyle w:val="a4"/>
        <w:numPr>
          <w:ilvl w:val="0"/>
          <w:numId w:val="11"/>
        </w:numPr>
        <w:spacing w:after="0" w:line="240" w:lineRule="auto"/>
        <w:jc w:val="both"/>
        <w:rPr>
          <w:rFonts w:ascii="Times New Roman" w:hAnsi="Times New Roman" w:cs="Times New Roman"/>
          <w:sz w:val="24"/>
          <w:szCs w:val="24"/>
          <w:lang w:eastAsia="ru-RU"/>
        </w:rPr>
      </w:pPr>
      <w:r w:rsidRPr="004B6A1E">
        <w:rPr>
          <w:rFonts w:ascii="Times New Roman" w:hAnsi="Times New Roman" w:cs="Times New Roman"/>
          <w:sz w:val="24"/>
          <w:szCs w:val="24"/>
          <w:lang w:eastAsia="ru-RU"/>
        </w:rPr>
        <w:t>Проведення класних годин та виховних занять з тем: «Режим дня і здоров’я», «Культура вживання їжі», «Правила поведінки в їдальні», «Правила здорового харчування», «Здорове харчування – невід’ємна частина успішних людей»;</w:t>
      </w:r>
    </w:p>
    <w:p w14:paraId="756FD67A" w14:textId="77777777" w:rsidR="006F2BF8" w:rsidRPr="004B6A1E" w:rsidRDefault="006F2BF8" w:rsidP="006F2BF8">
      <w:pPr>
        <w:pStyle w:val="a4"/>
        <w:numPr>
          <w:ilvl w:val="0"/>
          <w:numId w:val="11"/>
        </w:numPr>
        <w:spacing w:after="0" w:line="240" w:lineRule="auto"/>
        <w:jc w:val="both"/>
        <w:rPr>
          <w:rFonts w:ascii="Times New Roman" w:hAnsi="Times New Roman" w:cs="Times New Roman"/>
          <w:sz w:val="24"/>
          <w:szCs w:val="24"/>
          <w:lang w:eastAsia="ru-RU"/>
        </w:rPr>
      </w:pPr>
      <w:r w:rsidRPr="004B6A1E">
        <w:rPr>
          <w:rFonts w:ascii="Times New Roman" w:hAnsi="Times New Roman" w:cs="Times New Roman"/>
          <w:sz w:val="24"/>
          <w:szCs w:val="24"/>
          <w:lang w:eastAsia="ru-RU"/>
        </w:rPr>
        <w:t>Конкурс малюнків «Корисна їжа» (4 класи);</w:t>
      </w:r>
    </w:p>
    <w:p w14:paraId="5E83FB5B" w14:textId="77777777" w:rsidR="006F2BF8" w:rsidRPr="004B6A1E" w:rsidRDefault="006F2BF8" w:rsidP="006F2BF8">
      <w:pPr>
        <w:pStyle w:val="a4"/>
        <w:numPr>
          <w:ilvl w:val="0"/>
          <w:numId w:val="11"/>
        </w:numPr>
        <w:spacing w:after="0" w:line="240" w:lineRule="auto"/>
        <w:jc w:val="both"/>
        <w:rPr>
          <w:rFonts w:ascii="Times New Roman" w:hAnsi="Times New Roman" w:cs="Times New Roman"/>
          <w:sz w:val="24"/>
          <w:szCs w:val="24"/>
          <w:lang w:eastAsia="ru-RU"/>
        </w:rPr>
      </w:pPr>
      <w:r w:rsidRPr="004B6A1E">
        <w:rPr>
          <w:rFonts w:ascii="Times New Roman" w:hAnsi="Times New Roman" w:cs="Times New Roman"/>
          <w:sz w:val="24"/>
          <w:szCs w:val="24"/>
          <w:lang w:eastAsia="ru-RU"/>
        </w:rPr>
        <w:t>Конкурс газет «Ми за здорове харчування!» (5-6 класи);</w:t>
      </w:r>
    </w:p>
    <w:p w14:paraId="084EC7C6" w14:textId="77777777" w:rsidR="006F2BF8" w:rsidRPr="004B6A1E" w:rsidRDefault="006F2BF8" w:rsidP="006F2BF8">
      <w:pPr>
        <w:pStyle w:val="a4"/>
        <w:numPr>
          <w:ilvl w:val="0"/>
          <w:numId w:val="11"/>
        </w:numPr>
        <w:spacing w:after="0" w:line="240" w:lineRule="auto"/>
        <w:jc w:val="both"/>
        <w:rPr>
          <w:rFonts w:ascii="Times New Roman" w:hAnsi="Times New Roman" w:cs="Times New Roman"/>
          <w:sz w:val="24"/>
          <w:szCs w:val="24"/>
          <w:lang w:eastAsia="ru-RU"/>
        </w:rPr>
      </w:pPr>
      <w:r w:rsidRPr="004B6A1E">
        <w:rPr>
          <w:rFonts w:ascii="Times New Roman" w:hAnsi="Times New Roman" w:cs="Times New Roman"/>
          <w:sz w:val="24"/>
          <w:szCs w:val="24"/>
          <w:lang w:eastAsia="ru-RU"/>
        </w:rPr>
        <w:t>Конкурс «Супер меню» (4 класи);</w:t>
      </w:r>
    </w:p>
    <w:p w14:paraId="5152B81E" w14:textId="77777777" w:rsidR="006F2BF8" w:rsidRPr="004B6A1E" w:rsidRDefault="006F2BF8" w:rsidP="006F2BF8">
      <w:pPr>
        <w:pStyle w:val="a4"/>
        <w:numPr>
          <w:ilvl w:val="0"/>
          <w:numId w:val="11"/>
        </w:numPr>
        <w:spacing w:after="0" w:line="240" w:lineRule="auto"/>
        <w:jc w:val="both"/>
        <w:rPr>
          <w:rFonts w:ascii="Times New Roman" w:hAnsi="Times New Roman" w:cs="Times New Roman"/>
          <w:sz w:val="24"/>
          <w:szCs w:val="24"/>
          <w:lang w:eastAsia="ru-RU"/>
        </w:rPr>
      </w:pPr>
      <w:r w:rsidRPr="004B6A1E">
        <w:rPr>
          <w:rFonts w:ascii="Times New Roman" w:hAnsi="Times New Roman" w:cs="Times New Roman"/>
          <w:sz w:val="24"/>
          <w:szCs w:val="24"/>
          <w:lang w:eastAsia="ru-RU"/>
        </w:rPr>
        <w:t>Ігри та вікторини «Тарілка здоров’я», «Овочева вікторина», «Зобрази овоч мімікою» (4 класи); «Їжа та її складові», «Корисні та шкідливі продукти» (5 класи);</w:t>
      </w:r>
    </w:p>
    <w:p w14:paraId="6D6E31C9" w14:textId="77777777" w:rsidR="006F2BF8" w:rsidRPr="004B6A1E" w:rsidRDefault="006F2BF8" w:rsidP="006F2BF8">
      <w:pPr>
        <w:pStyle w:val="a4"/>
        <w:numPr>
          <w:ilvl w:val="0"/>
          <w:numId w:val="11"/>
        </w:numPr>
        <w:spacing w:after="0" w:line="240" w:lineRule="auto"/>
        <w:jc w:val="both"/>
        <w:rPr>
          <w:rFonts w:ascii="Times New Roman" w:hAnsi="Times New Roman" w:cs="Times New Roman"/>
          <w:sz w:val="24"/>
          <w:szCs w:val="24"/>
          <w:lang w:eastAsia="ru-RU"/>
        </w:rPr>
      </w:pPr>
      <w:proofErr w:type="spellStart"/>
      <w:r w:rsidRPr="004B6A1E">
        <w:rPr>
          <w:rFonts w:ascii="Times New Roman" w:hAnsi="Times New Roman" w:cs="Times New Roman"/>
          <w:sz w:val="24"/>
          <w:szCs w:val="24"/>
          <w:lang w:eastAsia="ru-RU"/>
        </w:rPr>
        <w:t>Проєкти</w:t>
      </w:r>
      <w:proofErr w:type="spellEnd"/>
      <w:r w:rsidRPr="004B6A1E">
        <w:rPr>
          <w:rFonts w:ascii="Times New Roman" w:hAnsi="Times New Roman" w:cs="Times New Roman"/>
          <w:sz w:val="24"/>
          <w:szCs w:val="24"/>
          <w:lang w:eastAsia="ru-RU"/>
        </w:rPr>
        <w:t xml:space="preserve"> «Їжа – будівельний матеріал організму», «Корисна та шкідлива їжа», «Абетка харчування»;</w:t>
      </w:r>
    </w:p>
    <w:p w14:paraId="3778D286" w14:textId="77777777" w:rsidR="006F2BF8" w:rsidRPr="004B6A1E" w:rsidRDefault="006F2BF8" w:rsidP="006F2BF8">
      <w:pPr>
        <w:pStyle w:val="a4"/>
        <w:numPr>
          <w:ilvl w:val="0"/>
          <w:numId w:val="11"/>
        </w:numPr>
        <w:spacing w:after="0" w:line="240" w:lineRule="auto"/>
        <w:jc w:val="both"/>
        <w:rPr>
          <w:rFonts w:ascii="Times New Roman" w:hAnsi="Times New Roman" w:cs="Times New Roman"/>
          <w:sz w:val="24"/>
          <w:szCs w:val="24"/>
          <w:lang w:eastAsia="ru-RU"/>
        </w:rPr>
      </w:pPr>
      <w:r w:rsidRPr="004B6A1E">
        <w:rPr>
          <w:rFonts w:ascii="Times New Roman" w:hAnsi="Times New Roman" w:cs="Times New Roman"/>
          <w:sz w:val="24"/>
          <w:szCs w:val="24"/>
          <w:lang w:eastAsia="ru-RU"/>
        </w:rPr>
        <w:lastRenderedPageBreak/>
        <w:t xml:space="preserve">Батьківські конференції та індивідуальні консультації з тем: «Підсумок медичних оглядів учнів», «Профілактика </w:t>
      </w:r>
      <w:proofErr w:type="spellStart"/>
      <w:r w:rsidRPr="004B6A1E">
        <w:rPr>
          <w:rFonts w:ascii="Times New Roman" w:hAnsi="Times New Roman" w:cs="Times New Roman"/>
          <w:sz w:val="24"/>
          <w:szCs w:val="24"/>
          <w:lang w:eastAsia="ru-RU"/>
        </w:rPr>
        <w:t>кишково</w:t>
      </w:r>
      <w:proofErr w:type="spellEnd"/>
      <w:r w:rsidRPr="004B6A1E">
        <w:rPr>
          <w:rFonts w:ascii="Times New Roman" w:hAnsi="Times New Roman" w:cs="Times New Roman"/>
          <w:sz w:val="24"/>
          <w:szCs w:val="24"/>
          <w:lang w:eastAsia="ru-RU"/>
        </w:rPr>
        <w:t>-шлункових, інфекційних захворювань»;</w:t>
      </w:r>
    </w:p>
    <w:p w14:paraId="313124BD" w14:textId="77777777" w:rsidR="006F2BF8" w:rsidRPr="004B6A1E" w:rsidRDefault="006F2BF8" w:rsidP="006F2BF8">
      <w:pPr>
        <w:pStyle w:val="a4"/>
        <w:numPr>
          <w:ilvl w:val="0"/>
          <w:numId w:val="11"/>
        </w:numPr>
        <w:spacing w:after="0" w:line="240" w:lineRule="auto"/>
        <w:jc w:val="both"/>
        <w:rPr>
          <w:rFonts w:ascii="Times New Roman" w:hAnsi="Times New Roman" w:cs="Times New Roman"/>
          <w:sz w:val="24"/>
          <w:szCs w:val="24"/>
          <w:lang w:eastAsia="ru-RU"/>
        </w:rPr>
      </w:pPr>
      <w:r w:rsidRPr="004B6A1E">
        <w:rPr>
          <w:rFonts w:ascii="Times New Roman" w:hAnsi="Times New Roman" w:cs="Times New Roman"/>
          <w:sz w:val="24"/>
          <w:szCs w:val="24"/>
          <w:lang w:eastAsia="ru-RU"/>
        </w:rPr>
        <w:t>Індивідуальні зустрічі медичної сестри з батьками учнів.</w:t>
      </w:r>
    </w:p>
    <w:p w14:paraId="57D1EB2A" w14:textId="77777777" w:rsidR="006F2BF8" w:rsidRPr="004B6A1E" w:rsidRDefault="006F2BF8" w:rsidP="006F2BF8">
      <w:pPr>
        <w:spacing w:after="0" w:line="240" w:lineRule="auto"/>
        <w:ind w:firstLine="426"/>
        <w:jc w:val="both"/>
        <w:rPr>
          <w:rFonts w:ascii="Times New Roman" w:hAnsi="Times New Roman" w:cs="Times New Roman"/>
          <w:sz w:val="24"/>
          <w:szCs w:val="24"/>
          <w:lang w:eastAsia="ru-RU"/>
        </w:rPr>
      </w:pPr>
      <w:r w:rsidRPr="004B6A1E">
        <w:rPr>
          <w:rFonts w:ascii="Times New Roman" w:eastAsia="Times New Roman" w:hAnsi="Times New Roman" w:cs="Times New Roman"/>
          <w:sz w:val="24"/>
          <w:szCs w:val="24"/>
          <w:lang w:eastAsia="ru-RU"/>
        </w:rPr>
        <w:t>Разом із тим є певні недоліки, які регламентують організацію харчування в ліцеї, а саме: недостатня просвітницька робота щодо здорового харчування учнів ліцею; посуд в їдальні (склокераміка) має властивості до швидкого зношування, тому втрачає естетичний вигляд; недостатня потужність вентиляційної системи харчоблоку; відсутність дієтсестри.</w:t>
      </w:r>
      <w:r w:rsidRPr="004B6A1E">
        <w:rPr>
          <w:rFonts w:ascii="Times New Roman" w:hAnsi="Times New Roman" w:cs="Times New Roman"/>
          <w:sz w:val="24"/>
          <w:szCs w:val="24"/>
          <w:lang w:eastAsia="ru-RU"/>
        </w:rPr>
        <w:t xml:space="preserve"> </w:t>
      </w:r>
    </w:p>
    <w:p w14:paraId="0C82DCDE" w14:textId="77777777" w:rsidR="006F2BF8" w:rsidRPr="004B6A1E" w:rsidRDefault="006F2BF8" w:rsidP="006F2BF8">
      <w:pPr>
        <w:spacing w:after="0" w:line="240" w:lineRule="auto"/>
        <w:ind w:firstLine="426"/>
        <w:jc w:val="both"/>
        <w:rPr>
          <w:rFonts w:ascii="Times New Roman" w:eastAsia="Times New Roman" w:hAnsi="Times New Roman" w:cs="Times New Roman"/>
          <w:sz w:val="24"/>
          <w:szCs w:val="24"/>
          <w:lang w:eastAsia="ru-RU"/>
        </w:rPr>
      </w:pPr>
    </w:p>
    <w:p w14:paraId="7ACD149E" w14:textId="77777777" w:rsidR="006F2BF8" w:rsidRPr="004B6A1E" w:rsidRDefault="006F2BF8" w:rsidP="006F2BF8">
      <w:pPr>
        <w:spacing w:after="0" w:line="240" w:lineRule="auto"/>
        <w:jc w:val="center"/>
        <w:rPr>
          <w:rFonts w:ascii="Times New Roman" w:eastAsia="Times New Roman" w:hAnsi="Times New Roman" w:cs="Times New Roman"/>
          <w:b/>
          <w:iCs/>
          <w:sz w:val="24"/>
          <w:szCs w:val="24"/>
          <w:lang w:eastAsia="ru-RU"/>
        </w:rPr>
      </w:pPr>
      <w:r w:rsidRPr="004B6A1E">
        <w:rPr>
          <w:rFonts w:ascii="Times New Roman" w:eastAsia="Times New Roman" w:hAnsi="Times New Roman" w:cs="Times New Roman"/>
          <w:b/>
          <w:iCs/>
          <w:sz w:val="24"/>
          <w:szCs w:val="24"/>
          <w:lang w:eastAsia="ru-RU"/>
        </w:rPr>
        <w:t>Аналіз виховної роботи</w:t>
      </w:r>
    </w:p>
    <w:p w14:paraId="289CF7F9" w14:textId="77777777" w:rsidR="006F2BF8" w:rsidRPr="004B6A1E" w:rsidRDefault="006F2BF8" w:rsidP="006F2BF8">
      <w:pPr>
        <w:spacing w:after="0" w:line="240" w:lineRule="auto"/>
        <w:jc w:val="center"/>
        <w:rPr>
          <w:rFonts w:ascii="Times New Roman" w:eastAsia="Times New Roman" w:hAnsi="Times New Roman" w:cs="Times New Roman"/>
          <w:b/>
          <w:iCs/>
          <w:sz w:val="24"/>
          <w:szCs w:val="24"/>
          <w:lang w:eastAsia="ru-RU"/>
        </w:rPr>
      </w:pPr>
    </w:p>
    <w:p w14:paraId="28E1C7A0" w14:textId="77777777" w:rsidR="006F2BF8" w:rsidRPr="004B6A1E" w:rsidRDefault="006F2BF8" w:rsidP="006F2BF8">
      <w:pPr>
        <w:tabs>
          <w:tab w:val="left" w:pos="851"/>
          <w:tab w:val="left" w:pos="1260"/>
        </w:tabs>
        <w:spacing w:after="0" w:line="240" w:lineRule="auto"/>
        <w:ind w:firstLine="567"/>
        <w:jc w:val="both"/>
        <w:rPr>
          <w:rFonts w:ascii="Times New Roman" w:hAnsi="Times New Roman" w:cs="Times New Roman"/>
          <w:color w:val="000000"/>
          <w:sz w:val="24"/>
          <w:szCs w:val="24"/>
          <w:lang w:eastAsia="ru-RU"/>
        </w:rPr>
      </w:pPr>
      <w:r w:rsidRPr="004B6A1E">
        <w:rPr>
          <w:rFonts w:ascii="Times New Roman" w:hAnsi="Times New Roman" w:cs="Times New Roman"/>
          <w:color w:val="000000"/>
          <w:sz w:val="24"/>
          <w:szCs w:val="24"/>
          <w:lang w:eastAsia="ru-RU"/>
        </w:rPr>
        <w:t xml:space="preserve">В сучасних умовах воєнного стану в Україні є підвищення уваги до виховного потенціалу освітнього середовища ,до виховання базових соціальних цінностей суспільства, соціально-значущих якостей особистості, її компетентності й готовності до вияву відповідальної громадянської позиції і патріотизму. </w:t>
      </w:r>
    </w:p>
    <w:p w14:paraId="78B4197E" w14:textId="77777777" w:rsidR="006F2BF8" w:rsidRPr="004B6A1E" w:rsidRDefault="006F2BF8" w:rsidP="006F2BF8">
      <w:pPr>
        <w:tabs>
          <w:tab w:val="left" w:pos="851"/>
          <w:tab w:val="left" w:pos="1260"/>
        </w:tabs>
        <w:spacing w:after="0" w:line="240" w:lineRule="auto"/>
        <w:ind w:firstLine="567"/>
        <w:jc w:val="both"/>
        <w:rPr>
          <w:rFonts w:ascii="Times New Roman" w:eastAsia="Times New Roman" w:hAnsi="Times New Roman" w:cs="Times New Roman"/>
          <w:spacing w:val="7"/>
          <w:sz w:val="24"/>
          <w:szCs w:val="24"/>
          <w:lang w:eastAsia="ru-RU"/>
        </w:rPr>
      </w:pPr>
      <w:r w:rsidRPr="004B6A1E">
        <w:rPr>
          <w:rFonts w:ascii="Times New Roman" w:hAnsi="Times New Roman" w:cs="Times New Roman"/>
          <w:color w:val="000000"/>
          <w:sz w:val="24"/>
          <w:szCs w:val="24"/>
          <w:lang w:eastAsia="ru-RU"/>
        </w:rPr>
        <w:t xml:space="preserve">У 2023/2024 навчальному році виховна робота в ліцеї </w:t>
      </w:r>
      <w:r w:rsidRPr="004B6A1E">
        <w:rPr>
          <w:rFonts w:ascii="Times New Roman" w:eastAsia="Times New Roman" w:hAnsi="Times New Roman" w:cs="Times New Roman"/>
          <w:sz w:val="24"/>
          <w:szCs w:val="24"/>
          <w:lang w:eastAsia="ru-RU"/>
        </w:rPr>
        <w:t xml:space="preserve"> була спрямована на пошук та реалізацію нових форм виховної роботи в умовах змішаного навчання та  воєнного стану  в Україні, на реалізацію виховної теми: </w:t>
      </w:r>
      <w:r w:rsidRPr="004B6A1E">
        <w:rPr>
          <w:rFonts w:ascii="Times New Roman" w:eastAsia="Times New Roman" w:hAnsi="Times New Roman" w:cs="Times New Roman"/>
          <w:b/>
          <w:spacing w:val="7"/>
          <w:sz w:val="24"/>
          <w:szCs w:val="24"/>
          <w:lang w:eastAsia="ru-RU"/>
        </w:rPr>
        <w:t>«</w:t>
      </w:r>
      <w:r w:rsidRPr="004B6A1E">
        <w:rPr>
          <w:rFonts w:ascii="Times New Roman" w:eastAsia="Times New Roman" w:hAnsi="Times New Roman" w:cs="Times New Roman"/>
          <w:spacing w:val="7"/>
          <w:sz w:val="24"/>
          <w:szCs w:val="24"/>
          <w:lang w:eastAsia="ru-RU"/>
        </w:rPr>
        <w:t xml:space="preserve">Формування патріотичних та громадянських якостей, морально-етичних принципів особистості в умовах НУШ» і проводилась на науково-методичній основі </w:t>
      </w:r>
      <w:r w:rsidRPr="004B6A1E">
        <w:rPr>
          <w:rFonts w:ascii="Times New Roman" w:hAnsi="Times New Roman" w:cs="Times New Roman"/>
          <w:color w:val="000000"/>
          <w:sz w:val="24"/>
          <w:szCs w:val="24"/>
          <w:lang w:eastAsia="ru-RU"/>
        </w:rPr>
        <w:t xml:space="preserve">відповідно до реалізації Концепції державної політики у сфері реформування загальної середньої освіти «Нова українська школа» на період до 2029 року, схваленої розпорядженням Кабінету Міністрів України від 14.12.2016 № 988, Статуту ліцею, річного плану роботи ліцею на 2023/2024 навчальний рік. </w:t>
      </w:r>
      <w:r w:rsidRPr="004B6A1E">
        <w:rPr>
          <w:rFonts w:ascii="Times New Roman" w:hAnsi="Times New Roman" w:cs="Times New Roman"/>
          <w:sz w:val="24"/>
          <w:szCs w:val="24"/>
          <w:lang w:eastAsia="ru-RU"/>
        </w:rPr>
        <w:t xml:space="preserve">Виховна робота  була спрямована на виконання Законів України „Про освіту”, „Про повну загальну середню освіту”, «Про позашкільну освіту», Національної програми правової освіти та Концепції національно-патріотичного виховання в системі освіти України, затвердженої наказом Міністерства освіти і науки України від 29 липня 2019 року № 1038; програми «Нова українська школа» у поступі до цінностей», яка розглянута та затверджена Вченими Радами Інституту проблем виховання (протокол № 6 від 02 липня 2018 року) та Інституту модернізації змісту освіти (протокол № 7 від 26 вересня 2018 року); Конвенції ООН про права дитини. Ключовими нормативними документами у сфері освітньої політики щодо виховання є наказ МОН № 1243 від 31.10.2011, яким затверджено "Основні орієнтири виховання учнів 1-11 класів загальноосвітніх навчальних закладів України",  </w:t>
      </w:r>
      <w:r w:rsidRPr="004B6A1E">
        <w:rPr>
          <w:rFonts w:ascii="Times New Roman" w:hAnsi="Times New Roman" w:cs="Times New Roman"/>
          <w:bCs/>
          <w:sz w:val="24"/>
          <w:szCs w:val="24"/>
          <w:lang w:eastAsia="ru-RU"/>
        </w:rPr>
        <w:t>як важлива умова комплексного впливу на особистість, підвищення ролі освіти в розбудові й зміцненні  української державності та утвердженні національної єдності</w:t>
      </w:r>
      <w:r w:rsidRPr="004B6A1E">
        <w:rPr>
          <w:rFonts w:ascii="Times New Roman" w:hAnsi="Times New Roman" w:cs="Times New Roman"/>
          <w:sz w:val="24"/>
          <w:szCs w:val="24"/>
          <w:lang w:eastAsia="ru-RU"/>
        </w:rPr>
        <w:t xml:space="preserve">, листата МОН від 24.08.2023 № 1/12702-23 «Щодо організації виховного процесу в  закладах освіти в 2023/2024 </w:t>
      </w:r>
      <w:proofErr w:type="spellStart"/>
      <w:r w:rsidRPr="004B6A1E">
        <w:rPr>
          <w:rFonts w:ascii="Times New Roman" w:hAnsi="Times New Roman" w:cs="Times New Roman"/>
          <w:sz w:val="24"/>
          <w:szCs w:val="24"/>
          <w:lang w:eastAsia="ru-RU"/>
        </w:rPr>
        <w:t>н.р</w:t>
      </w:r>
      <w:proofErr w:type="spellEnd"/>
      <w:r w:rsidRPr="004B6A1E">
        <w:rPr>
          <w:rFonts w:ascii="Times New Roman" w:hAnsi="Times New Roman" w:cs="Times New Roman"/>
          <w:sz w:val="24"/>
          <w:szCs w:val="24"/>
          <w:lang w:eastAsia="ru-RU"/>
        </w:rPr>
        <w:t xml:space="preserve">.», наказу по ліцею від 31.08.2023 № 197 «Про організацію освітнього процесу в ліцеї в умовах воєнного стану в 2023/2024 </w:t>
      </w:r>
      <w:proofErr w:type="spellStart"/>
      <w:r w:rsidRPr="004B6A1E">
        <w:rPr>
          <w:rFonts w:ascii="Times New Roman" w:hAnsi="Times New Roman" w:cs="Times New Roman"/>
          <w:sz w:val="24"/>
          <w:szCs w:val="24"/>
          <w:lang w:eastAsia="ru-RU"/>
        </w:rPr>
        <w:t>н.р</w:t>
      </w:r>
      <w:proofErr w:type="spellEnd"/>
      <w:r w:rsidRPr="004B6A1E">
        <w:rPr>
          <w:rFonts w:ascii="Times New Roman" w:hAnsi="Times New Roman" w:cs="Times New Roman"/>
          <w:sz w:val="24"/>
          <w:szCs w:val="24"/>
          <w:lang w:eastAsia="ru-RU"/>
        </w:rPr>
        <w:t xml:space="preserve">.». </w:t>
      </w:r>
    </w:p>
    <w:p w14:paraId="3042E4D8" w14:textId="77777777" w:rsidR="006F2BF8" w:rsidRPr="004B6A1E" w:rsidRDefault="006F2BF8" w:rsidP="006F2BF8">
      <w:pPr>
        <w:tabs>
          <w:tab w:val="left" w:pos="1080"/>
        </w:tabs>
        <w:spacing w:after="0" w:line="240" w:lineRule="auto"/>
        <w:ind w:firstLine="540"/>
        <w:jc w:val="both"/>
        <w:rPr>
          <w:rFonts w:ascii="Times New Roman" w:hAnsi="Times New Roman" w:cs="Times New Roman"/>
          <w:sz w:val="24"/>
          <w:szCs w:val="24"/>
          <w:lang w:eastAsia="ru-RU"/>
        </w:rPr>
      </w:pPr>
      <w:r w:rsidRPr="004B6A1E">
        <w:rPr>
          <w:rFonts w:ascii="Times New Roman" w:hAnsi="Times New Roman" w:cs="Times New Roman"/>
          <w:sz w:val="24"/>
          <w:szCs w:val="24"/>
          <w:lang w:eastAsia="ru-RU"/>
        </w:rPr>
        <w:t xml:space="preserve">На основі цих нормативно-правових документів у ліцеї функціонувала виховна система закладу як цілісна структура, яка сприяє успішній діяльності виховання, відбувалося моральне становлення учнів, формування в них творчого мислення, відповідальності. На сьогоднішній день в ліцеї склалася система виховної роботи, яка на принципах гуманізму, демократизму, єдності сім’ї та ліцею, спадкоємності поколінь забезпечує здійснення національного-патріотичного виховання, спонукає до утвердження педагогіки особистості, сприяє формуванню в учнів навичок самоосвіти, самоаналізу, допомагає учням розвивати індивідуальні здібності, творчі задатки, самовизначитись та </w:t>
      </w:r>
      <w:proofErr w:type="spellStart"/>
      <w:r w:rsidRPr="004B6A1E">
        <w:rPr>
          <w:rFonts w:ascii="Times New Roman" w:hAnsi="Times New Roman" w:cs="Times New Roman"/>
          <w:sz w:val="24"/>
          <w:szCs w:val="24"/>
          <w:lang w:eastAsia="ru-RU"/>
        </w:rPr>
        <w:t>самореалізуватись</w:t>
      </w:r>
      <w:proofErr w:type="spellEnd"/>
      <w:r w:rsidRPr="004B6A1E">
        <w:rPr>
          <w:rFonts w:ascii="Times New Roman" w:hAnsi="Times New Roman" w:cs="Times New Roman"/>
          <w:sz w:val="24"/>
          <w:szCs w:val="24"/>
          <w:lang w:eastAsia="ru-RU"/>
        </w:rPr>
        <w:t>.</w:t>
      </w:r>
    </w:p>
    <w:p w14:paraId="13B78858" w14:textId="61B81A0E" w:rsidR="00952EEA" w:rsidRPr="004B6A1E" w:rsidRDefault="006F2BF8" w:rsidP="00952EEA">
      <w:pPr>
        <w:spacing w:after="0" w:line="240" w:lineRule="auto"/>
        <w:ind w:firstLine="680"/>
        <w:jc w:val="both"/>
        <w:rPr>
          <w:rFonts w:ascii="Times New Roman" w:eastAsia="Times New Roman" w:hAnsi="Times New Roman" w:cs="Times New Roman"/>
          <w:sz w:val="24"/>
          <w:szCs w:val="24"/>
        </w:rPr>
      </w:pPr>
      <w:r w:rsidRPr="004B6A1E">
        <w:rPr>
          <w:rFonts w:ascii="Times New Roman" w:hAnsi="Times New Roman" w:cs="Times New Roman"/>
          <w:sz w:val="24"/>
          <w:szCs w:val="24"/>
          <w:lang w:eastAsia="ru-RU"/>
        </w:rPr>
        <w:t>Основна увага приділяється формуванню громадянина-патріота України, створенню умов для самореалізації особистості учня, відповідно до його здібностей, виховання громадянина з демократичним світоглядом і культурою, формування в учнів свідомого ставлення до свого здоров’я, належних гігієнічних навичок і засад здорового способу життя.</w:t>
      </w:r>
      <w:r w:rsidR="00952EEA" w:rsidRPr="004B6A1E">
        <w:rPr>
          <w:rFonts w:ascii="Times New Roman" w:hAnsi="Times New Roman" w:cs="Times New Roman"/>
          <w:sz w:val="24"/>
          <w:szCs w:val="24"/>
          <w:lang w:eastAsia="ru-RU"/>
        </w:rPr>
        <w:t xml:space="preserve"> </w:t>
      </w:r>
      <w:r w:rsidR="00952EEA" w:rsidRPr="004B6A1E">
        <w:rPr>
          <w:rFonts w:ascii="Times New Roman" w:eastAsia="Times New Roman" w:hAnsi="Times New Roman" w:cs="Times New Roman"/>
          <w:sz w:val="24"/>
          <w:szCs w:val="24"/>
        </w:rPr>
        <w:t xml:space="preserve">Відповідно до Указу Президента України №143/2022 «Про загальнонаціональну хвилину мовчання за загиблими внаслідок збройної агресії </w:t>
      </w:r>
      <w:proofErr w:type="spellStart"/>
      <w:r w:rsidR="00952EEA" w:rsidRPr="004B6A1E">
        <w:rPr>
          <w:rFonts w:ascii="Times New Roman" w:eastAsia="Times New Roman" w:hAnsi="Times New Roman" w:cs="Times New Roman"/>
          <w:sz w:val="24"/>
          <w:szCs w:val="24"/>
        </w:rPr>
        <w:t>росії</w:t>
      </w:r>
      <w:proofErr w:type="spellEnd"/>
      <w:r w:rsidR="00952EEA" w:rsidRPr="004B6A1E">
        <w:rPr>
          <w:rFonts w:ascii="Times New Roman" w:eastAsia="Times New Roman" w:hAnsi="Times New Roman" w:cs="Times New Roman"/>
          <w:sz w:val="24"/>
          <w:szCs w:val="24"/>
        </w:rPr>
        <w:t xml:space="preserve"> проти України» у закладі щоденно о 8.30 проводиться загальнонаціональна хвилина мовчання. </w:t>
      </w:r>
    </w:p>
    <w:p w14:paraId="12B7CF7F" w14:textId="77777777" w:rsidR="006F2BF8" w:rsidRPr="004B6A1E" w:rsidRDefault="006F2BF8" w:rsidP="006F2BF8">
      <w:pPr>
        <w:tabs>
          <w:tab w:val="left" w:pos="1080"/>
        </w:tabs>
        <w:spacing w:after="0" w:line="240" w:lineRule="auto"/>
        <w:ind w:firstLine="540"/>
        <w:jc w:val="both"/>
        <w:rPr>
          <w:rFonts w:ascii="Times New Roman" w:hAnsi="Times New Roman" w:cs="Times New Roman"/>
          <w:sz w:val="24"/>
          <w:szCs w:val="24"/>
          <w:lang w:eastAsia="ru-RU"/>
        </w:rPr>
      </w:pPr>
      <w:r w:rsidRPr="004B6A1E">
        <w:rPr>
          <w:rFonts w:ascii="Times New Roman" w:hAnsi="Times New Roman" w:cs="Times New Roman"/>
          <w:sz w:val="24"/>
          <w:szCs w:val="24"/>
          <w:lang w:eastAsia="ru-RU"/>
        </w:rPr>
        <w:t>Особлива увага приділялась питанню безпеки учасників освітнього процесу володіння ними навичками та знаннями, потрібними для безпечної життєдіяльності в умовах воєнного стану учні та педагоги мають знати правила безпеки, які допоможуть зберегти життя.</w:t>
      </w:r>
    </w:p>
    <w:p w14:paraId="309FF74E" w14:textId="77777777" w:rsidR="006F2BF8" w:rsidRPr="004B6A1E" w:rsidRDefault="006F2BF8" w:rsidP="006F2BF8">
      <w:pPr>
        <w:tabs>
          <w:tab w:val="left" w:pos="1080"/>
        </w:tabs>
        <w:spacing w:after="0" w:line="240" w:lineRule="auto"/>
        <w:ind w:firstLine="540"/>
        <w:jc w:val="both"/>
        <w:rPr>
          <w:rFonts w:ascii="Times New Roman" w:hAnsi="Times New Roman" w:cs="Times New Roman"/>
          <w:sz w:val="24"/>
          <w:szCs w:val="24"/>
          <w:lang w:eastAsia="ru-RU"/>
        </w:rPr>
      </w:pPr>
      <w:r w:rsidRPr="004B6A1E">
        <w:rPr>
          <w:rFonts w:ascii="Times New Roman" w:hAnsi="Times New Roman" w:cs="Times New Roman"/>
          <w:b/>
          <w:sz w:val="24"/>
          <w:szCs w:val="24"/>
          <w:lang w:eastAsia="ru-RU"/>
        </w:rPr>
        <w:lastRenderedPageBreak/>
        <w:t>Головне завдання ліцею</w:t>
      </w:r>
      <w:r w:rsidRPr="004B6A1E">
        <w:rPr>
          <w:rFonts w:ascii="Times New Roman" w:hAnsi="Times New Roman" w:cs="Times New Roman"/>
          <w:sz w:val="24"/>
          <w:szCs w:val="24"/>
          <w:lang w:eastAsia="ru-RU"/>
        </w:rPr>
        <w:t xml:space="preserve"> – так побудувати виховну діяльність, щоб сама її організація, приклади авторитетних наставників-учителів, шкільне середовище виховували дітей у дусі патріотизму, глибокого розуміння історії свого народу, національної ідентичності, самобутності. Завдання педагогів полягало у тому, щоб слова «Україна», «патріотизм» набували для дитини особливого сенсу, тобто сприймалися «не лише розумом, а й серцем». Не менш важливим було повсякденне виховання поваги до Конституції держави, законодавства, державних символів – Герба, Прапора, Гімну. Важливим аспектом національно-патріотичного виховання є повага та любов до державної мови. </w:t>
      </w:r>
      <w:proofErr w:type="spellStart"/>
      <w:r w:rsidRPr="004B6A1E">
        <w:rPr>
          <w:rFonts w:ascii="Times New Roman" w:hAnsi="Times New Roman" w:cs="Times New Roman"/>
          <w:sz w:val="24"/>
          <w:szCs w:val="24"/>
          <w:lang w:eastAsia="ru-RU"/>
        </w:rPr>
        <w:t>Мовне</w:t>
      </w:r>
      <w:proofErr w:type="spellEnd"/>
      <w:r w:rsidRPr="004B6A1E">
        <w:rPr>
          <w:rFonts w:ascii="Times New Roman" w:hAnsi="Times New Roman" w:cs="Times New Roman"/>
          <w:sz w:val="24"/>
          <w:szCs w:val="24"/>
          <w:lang w:eastAsia="ru-RU"/>
        </w:rPr>
        <w:t xml:space="preserve"> середовище повинно впливати на формування учня- громадянина, патріота України.</w:t>
      </w:r>
    </w:p>
    <w:p w14:paraId="0E5A0A88" w14:textId="77777777" w:rsidR="00952EEA" w:rsidRPr="004B6A1E" w:rsidRDefault="00952EEA" w:rsidP="006F2BF8">
      <w:pPr>
        <w:tabs>
          <w:tab w:val="left" w:pos="1080"/>
        </w:tabs>
        <w:spacing w:after="0" w:line="240" w:lineRule="auto"/>
        <w:ind w:firstLine="540"/>
        <w:jc w:val="center"/>
        <w:rPr>
          <w:rFonts w:ascii="Times New Roman" w:hAnsi="Times New Roman" w:cs="Times New Roman"/>
          <w:b/>
          <w:bCs/>
          <w:sz w:val="24"/>
          <w:szCs w:val="24"/>
          <w:lang w:eastAsia="ru-RU"/>
        </w:rPr>
      </w:pPr>
    </w:p>
    <w:p w14:paraId="03DF3FB6" w14:textId="712AB476" w:rsidR="006F2BF8" w:rsidRPr="004B6A1E" w:rsidRDefault="006F2BF8" w:rsidP="006F2BF8">
      <w:pPr>
        <w:tabs>
          <w:tab w:val="left" w:pos="1080"/>
        </w:tabs>
        <w:spacing w:after="0" w:line="240" w:lineRule="auto"/>
        <w:ind w:firstLine="540"/>
        <w:jc w:val="center"/>
        <w:rPr>
          <w:rFonts w:ascii="Times New Roman" w:hAnsi="Times New Roman" w:cs="Times New Roman"/>
          <w:b/>
          <w:bCs/>
          <w:sz w:val="24"/>
          <w:szCs w:val="24"/>
          <w:lang w:eastAsia="ru-RU"/>
        </w:rPr>
      </w:pPr>
      <w:r w:rsidRPr="004B6A1E">
        <w:rPr>
          <w:rFonts w:ascii="Times New Roman" w:hAnsi="Times New Roman" w:cs="Times New Roman"/>
          <w:b/>
          <w:bCs/>
          <w:sz w:val="24"/>
          <w:szCs w:val="24"/>
          <w:lang w:eastAsia="ru-RU"/>
        </w:rPr>
        <w:t>Система виховної роботи в ліцеї</w:t>
      </w:r>
    </w:p>
    <w:p w14:paraId="269BCA76" w14:textId="77777777" w:rsidR="006F2BF8" w:rsidRPr="004B6A1E" w:rsidRDefault="006F2BF8" w:rsidP="00067735">
      <w:pPr>
        <w:tabs>
          <w:tab w:val="left" w:pos="1080"/>
        </w:tabs>
        <w:spacing w:after="0" w:line="240" w:lineRule="auto"/>
        <w:ind w:firstLine="540"/>
        <w:jc w:val="center"/>
        <w:rPr>
          <w:rFonts w:ascii="Times New Roman" w:hAnsi="Times New Roman" w:cs="Times New Roman"/>
          <w:sz w:val="24"/>
          <w:szCs w:val="24"/>
          <w:lang w:eastAsia="ru-RU"/>
        </w:rPr>
      </w:pPr>
      <w:r w:rsidRPr="004B6A1E">
        <w:rPr>
          <w:rFonts w:ascii="Times New Roman" w:hAnsi="Times New Roman" w:cs="Times New Roman"/>
          <w:noProof/>
          <w:sz w:val="24"/>
          <w:szCs w:val="24"/>
          <w:lang w:val="ru-RU" w:eastAsia="ru-RU"/>
        </w:rPr>
        <w:drawing>
          <wp:inline distT="0" distB="0" distL="0" distR="0" wp14:anchorId="59CE1E0E" wp14:editId="5ABBAA76">
            <wp:extent cx="4260850" cy="2764853"/>
            <wp:effectExtent l="0" t="0" r="635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271861" cy="2771998"/>
                    </a:xfrm>
                    <a:prstGeom prst="rect">
                      <a:avLst/>
                    </a:prstGeom>
                    <a:noFill/>
                  </pic:spPr>
                </pic:pic>
              </a:graphicData>
            </a:graphic>
          </wp:inline>
        </w:drawing>
      </w:r>
    </w:p>
    <w:p w14:paraId="41B2E430" w14:textId="77777777" w:rsidR="006F2BF8" w:rsidRPr="004B6A1E" w:rsidRDefault="006F2BF8" w:rsidP="006F2BF8">
      <w:pPr>
        <w:tabs>
          <w:tab w:val="left" w:pos="1080"/>
        </w:tabs>
        <w:spacing w:after="0" w:line="240" w:lineRule="auto"/>
        <w:jc w:val="both"/>
        <w:rPr>
          <w:rFonts w:ascii="Times New Roman" w:hAnsi="Times New Roman" w:cs="Times New Roman"/>
          <w:sz w:val="24"/>
          <w:szCs w:val="24"/>
          <w:lang w:eastAsia="ru-RU"/>
        </w:rPr>
      </w:pPr>
      <w:r w:rsidRPr="004B6A1E">
        <w:rPr>
          <w:rFonts w:ascii="Times New Roman" w:hAnsi="Times New Roman" w:cs="Times New Roman"/>
          <w:sz w:val="24"/>
          <w:szCs w:val="24"/>
          <w:lang w:eastAsia="ru-RU"/>
        </w:rPr>
        <w:t xml:space="preserve"> </w:t>
      </w:r>
    </w:p>
    <w:p w14:paraId="06E8DEAE" w14:textId="77777777" w:rsidR="006F2BF8" w:rsidRPr="004B6A1E" w:rsidRDefault="006F2BF8" w:rsidP="006F2BF8">
      <w:pPr>
        <w:tabs>
          <w:tab w:val="left" w:pos="1080"/>
        </w:tabs>
        <w:spacing w:after="0" w:line="240" w:lineRule="auto"/>
        <w:ind w:firstLine="540"/>
        <w:jc w:val="both"/>
        <w:rPr>
          <w:rFonts w:ascii="Times New Roman" w:hAnsi="Times New Roman" w:cs="Times New Roman"/>
          <w:sz w:val="24"/>
          <w:szCs w:val="24"/>
          <w:lang w:eastAsia="ru-RU"/>
        </w:rPr>
      </w:pPr>
      <w:r w:rsidRPr="004B6A1E">
        <w:rPr>
          <w:rFonts w:ascii="Times New Roman" w:hAnsi="Times New Roman" w:cs="Times New Roman"/>
          <w:b/>
          <w:sz w:val="24"/>
          <w:szCs w:val="24"/>
          <w:lang w:eastAsia="ru-RU"/>
        </w:rPr>
        <w:t>Завдання виховної системи</w:t>
      </w:r>
      <w:r w:rsidRPr="004B6A1E">
        <w:rPr>
          <w:rFonts w:ascii="Times New Roman" w:hAnsi="Times New Roman" w:cs="Times New Roman"/>
          <w:sz w:val="24"/>
          <w:szCs w:val="24"/>
          <w:lang w:eastAsia="ru-RU"/>
        </w:rPr>
        <w:t>:</w:t>
      </w:r>
    </w:p>
    <w:p w14:paraId="2EB37980" w14:textId="77777777" w:rsidR="006F2BF8" w:rsidRPr="004B6A1E" w:rsidRDefault="006F2BF8" w:rsidP="006F2BF8">
      <w:pPr>
        <w:tabs>
          <w:tab w:val="left" w:pos="1080"/>
        </w:tabs>
        <w:spacing w:after="0" w:line="240" w:lineRule="auto"/>
        <w:ind w:firstLine="540"/>
        <w:jc w:val="both"/>
        <w:rPr>
          <w:rFonts w:ascii="Times New Roman" w:hAnsi="Times New Roman" w:cs="Times New Roman"/>
          <w:sz w:val="24"/>
          <w:szCs w:val="24"/>
          <w:lang w:eastAsia="ru-RU"/>
        </w:rPr>
      </w:pPr>
      <w:r w:rsidRPr="004B6A1E">
        <w:rPr>
          <w:rFonts w:ascii="Times New Roman" w:hAnsi="Times New Roman" w:cs="Times New Roman"/>
          <w:sz w:val="24"/>
          <w:szCs w:val="24"/>
          <w:lang w:eastAsia="ru-RU"/>
        </w:rPr>
        <w:t>•</w:t>
      </w:r>
      <w:r w:rsidRPr="004B6A1E">
        <w:rPr>
          <w:rFonts w:ascii="Times New Roman" w:hAnsi="Times New Roman" w:cs="Times New Roman"/>
          <w:sz w:val="24"/>
          <w:szCs w:val="24"/>
          <w:lang w:eastAsia="ru-RU"/>
        </w:rPr>
        <w:tab/>
        <w:t xml:space="preserve">Виховувати дитину як громадянина країни, національно свідомого, </w:t>
      </w:r>
      <w:proofErr w:type="spellStart"/>
      <w:r w:rsidRPr="004B6A1E">
        <w:rPr>
          <w:rFonts w:ascii="Times New Roman" w:hAnsi="Times New Roman" w:cs="Times New Roman"/>
          <w:sz w:val="24"/>
          <w:szCs w:val="24"/>
          <w:lang w:eastAsia="ru-RU"/>
        </w:rPr>
        <w:t>життєво</w:t>
      </w:r>
      <w:proofErr w:type="spellEnd"/>
      <w:r w:rsidRPr="004B6A1E">
        <w:rPr>
          <w:rFonts w:ascii="Times New Roman" w:hAnsi="Times New Roman" w:cs="Times New Roman"/>
          <w:sz w:val="24"/>
          <w:szCs w:val="24"/>
          <w:lang w:eastAsia="ru-RU"/>
        </w:rPr>
        <w:t xml:space="preserve"> і соціально компетентного, здатного здійснювати самостійний вибір і приймати відповідні рішення у життєвих ситуаціях.</w:t>
      </w:r>
    </w:p>
    <w:p w14:paraId="3648F77F" w14:textId="77777777" w:rsidR="006F2BF8" w:rsidRPr="004B6A1E" w:rsidRDefault="006F2BF8" w:rsidP="006F2BF8">
      <w:pPr>
        <w:tabs>
          <w:tab w:val="left" w:pos="1080"/>
        </w:tabs>
        <w:spacing w:after="0" w:line="240" w:lineRule="auto"/>
        <w:ind w:firstLine="540"/>
        <w:jc w:val="both"/>
        <w:rPr>
          <w:rFonts w:ascii="Times New Roman" w:hAnsi="Times New Roman" w:cs="Times New Roman"/>
          <w:sz w:val="24"/>
          <w:szCs w:val="24"/>
          <w:lang w:eastAsia="ru-RU"/>
        </w:rPr>
      </w:pPr>
      <w:r w:rsidRPr="004B6A1E">
        <w:rPr>
          <w:rFonts w:ascii="Times New Roman" w:hAnsi="Times New Roman" w:cs="Times New Roman"/>
          <w:sz w:val="24"/>
          <w:szCs w:val="24"/>
          <w:lang w:eastAsia="ru-RU"/>
        </w:rPr>
        <w:t>•</w:t>
      </w:r>
      <w:r w:rsidRPr="004B6A1E">
        <w:rPr>
          <w:rFonts w:ascii="Times New Roman" w:hAnsi="Times New Roman" w:cs="Times New Roman"/>
          <w:sz w:val="24"/>
          <w:szCs w:val="24"/>
          <w:lang w:eastAsia="ru-RU"/>
        </w:rPr>
        <w:tab/>
        <w:t>Сприяти зростанню творчого духовного потенціалу особистості, розкриттю здібностей на кожному з виховних етапів.</w:t>
      </w:r>
    </w:p>
    <w:p w14:paraId="284B8E5E" w14:textId="77777777" w:rsidR="006F2BF8" w:rsidRPr="004B6A1E" w:rsidRDefault="006F2BF8" w:rsidP="006F2BF8">
      <w:pPr>
        <w:tabs>
          <w:tab w:val="left" w:pos="1080"/>
        </w:tabs>
        <w:spacing w:after="0" w:line="240" w:lineRule="auto"/>
        <w:ind w:firstLine="540"/>
        <w:jc w:val="both"/>
        <w:rPr>
          <w:rFonts w:ascii="Times New Roman" w:hAnsi="Times New Roman" w:cs="Times New Roman"/>
          <w:sz w:val="24"/>
          <w:szCs w:val="24"/>
          <w:lang w:eastAsia="ru-RU"/>
        </w:rPr>
      </w:pPr>
      <w:r w:rsidRPr="004B6A1E">
        <w:rPr>
          <w:rFonts w:ascii="Times New Roman" w:hAnsi="Times New Roman" w:cs="Times New Roman"/>
          <w:sz w:val="24"/>
          <w:szCs w:val="24"/>
          <w:lang w:eastAsia="ru-RU"/>
        </w:rPr>
        <w:t>•</w:t>
      </w:r>
      <w:r w:rsidRPr="004B6A1E">
        <w:rPr>
          <w:rFonts w:ascii="Times New Roman" w:hAnsi="Times New Roman" w:cs="Times New Roman"/>
          <w:sz w:val="24"/>
          <w:szCs w:val="24"/>
          <w:lang w:eastAsia="ru-RU"/>
        </w:rPr>
        <w:tab/>
        <w:t>Розвивати дитяче самоврядування як осередок самореалізації громадянського виховання.</w:t>
      </w:r>
    </w:p>
    <w:p w14:paraId="75A16DB5" w14:textId="77777777" w:rsidR="006F2BF8" w:rsidRPr="004B6A1E" w:rsidRDefault="006F2BF8" w:rsidP="006F2BF8">
      <w:pPr>
        <w:tabs>
          <w:tab w:val="left" w:pos="1080"/>
        </w:tabs>
        <w:spacing w:after="0" w:line="240" w:lineRule="auto"/>
        <w:ind w:firstLine="540"/>
        <w:jc w:val="both"/>
        <w:rPr>
          <w:rFonts w:ascii="Times New Roman" w:hAnsi="Times New Roman" w:cs="Times New Roman"/>
          <w:sz w:val="24"/>
          <w:szCs w:val="24"/>
          <w:lang w:eastAsia="ru-RU"/>
        </w:rPr>
      </w:pPr>
      <w:r w:rsidRPr="004B6A1E">
        <w:rPr>
          <w:rFonts w:ascii="Times New Roman" w:hAnsi="Times New Roman" w:cs="Times New Roman"/>
          <w:sz w:val="24"/>
          <w:szCs w:val="24"/>
          <w:lang w:eastAsia="ru-RU"/>
        </w:rPr>
        <w:t>•</w:t>
      </w:r>
      <w:r w:rsidRPr="004B6A1E">
        <w:rPr>
          <w:rFonts w:ascii="Times New Roman" w:hAnsi="Times New Roman" w:cs="Times New Roman"/>
          <w:sz w:val="24"/>
          <w:szCs w:val="24"/>
          <w:lang w:eastAsia="ru-RU"/>
        </w:rPr>
        <w:tab/>
        <w:t>Стимулювати саморозвиток, самовиховання, самоосвіту учнів та розвиток їх життєтворчої компетентності через участь у реалізації проектів соціального та благодійного напрямків.</w:t>
      </w:r>
    </w:p>
    <w:p w14:paraId="4CFAB67C" w14:textId="77777777" w:rsidR="006F2BF8" w:rsidRPr="004B6A1E" w:rsidRDefault="006F2BF8" w:rsidP="006F2BF8">
      <w:pPr>
        <w:tabs>
          <w:tab w:val="left" w:pos="1080"/>
        </w:tabs>
        <w:spacing w:after="0" w:line="240" w:lineRule="auto"/>
        <w:ind w:firstLine="540"/>
        <w:jc w:val="both"/>
        <w:rPr>
          <w:rFonts w:ascii="Times New Roman" w:hAnsi="Times New Roman" w:cs="Times New Roman"/>
          <w:sz w:val="24"/>
          <w:szCs w:val="24"/>
          <w:lang w:eastAsia="ru-RU"/>
        </w:rPr>
      </w:pPr>
      <w:r w:rsidRPr="004B6A1E">
        <w:rPr>
          <w:rFonts w:ascii="Times New Roman" w:hAnsi="Times New Roman" w:cs="Times New Roman"/>
          <w:sz w:val="24"/>
          <w:szCs w:val="24"/>
          <w:lang w:eastAsia="ru-RU"/>
        </w:rPr>
        <w:t>•</w:t>
      </w:r>
      <w:r w:rsidRPr="004B6A1E">
        <w:rPr>
          <w:rFonts w:ascii="Times New Roman" w:hAnsi="Times New Roman" w:cs="Times New Roman"/>
          <w:sz w:val="24"/>
          <w:szCs w:val="24"/>
          <w:lang w:eastAsia="ru-RU"/>
        </w:rPr>
        <w:tab/>
        <w:t>Створювати умови для розвитку життєтворчої компетентності учнів.</w:t>
      </w:r>
    </w:p>
    <w:p w14:paraId="49378518" w14:textId="77777777" w:rsidR="006F2BF8" w:rsidRPr="004B6A1E" w:rsidRDefault="006F2BF8" w:rsidP="006F2BF8">
      <w:pPr>
        <w:tabs>
          <w:tab w:val="left" w:pos="1080"/>
        </w:tabs>
        <w:spacing w:after="0" w:line="240" w:lineRule="auto"/>
        <w:ind w:firstLine="540"/>
        <w:jc w:val="both"/>
        <w:rPr>
          <w:rFonts w:ascii="Times New Roman" w:hAnsi="Times New Roman" w:cs="Times New Roman"/>
          <w:sz w:val="24"/>
          <w:szCs w:val="24"/>
          <w:lang w:eastAsia="ru-RU"/>
        </w:rPr>
      </w:pPr>
      <w:r w:rsidRPr="004B6A1E">
        <w:rPr>
          <w:rFonts w:ascii="Times New Roman" w:hAnsi="Times New Roman" w:cs="Times New Roman"/>
          <w:sz w:val="24"/>
          <w:szCs w:val="24"/>
          <w:lang w:eastAsia="ru-RU"/>
        </w:rPr>
        <w:t>•</w:t>
      </w:r>
      <w:r w:rsidRPr="004B6A1E">
        <w:rPr>
          <w:rFonts w:ascii="Times New Roman" w:hAnsi="Times New Roman" w:cs="Times New Roman"/>
          <w:sz w:val="24"/>
          <w:szCs w:val="24"/>
          <w:lang w:eastAsia="ru-RU"/>
        </w:rPr>
        <w:tab/>
        <w:t>Впроваджувати оптимальні методи, форми, засоби, що сприяють формуванню в учнівської молоді основ життєтворчості; розширення можливостей компетентного вибору особистістю свого життєвого шляху</w:t>
      </w:r>
    </w:p>
    <w:p w14:paraId="71F9BF95" w14:textId="77777777" w:rsidR="006F2BF8" w:rsidRPr="004B6A1E" w:rsidRDefault="006F2BF8" w:rsidP="006F2BF8">
      <w:pPr>
        <w:tabs>
          <w:tab w:val="left" w:pos="1080"/>
        </w:tabs>
        <w:spacing w:after="0" w:line="240" w:lineRule="auto"/>
        <w:ind w:firstLine="540"/>
        <w:jc w:val="both"/>
        <w:rPr>
          <w:rFonts w:ascii="Times New Roman" w:hAnsi="Times New Roman" w:cs="Times New Roman"/>
          <w:sz w:val="24"/>
          <w:szCs w:val="24"/>
          <w:lang w:eastAsia="ru-RU"/>
        </w:rPr>
      </w:pPr>
      <w:r w:rsidRPr="004B6A1E">
        <w:rPr>
          <w:rFonts w:ascii="Times New Roman" w:hAnsi="Times New Roman" w:cs="Times New Roman"/>
          <w:sz w:val="24"/>
          <w:szCs w:val="24"/>
          <w:lang w:eastAsia="ru-RU"/>
        </w:rPr>
        <w:t>•</w:t>
      </w:r>
      <w:r w:rsidRPr="004B6A1E">
        <w:rPr>
          <w:rFonts w:ascii="Times New Roman" w:hAnsi="Times New Roman" w:cs="Times New Roman"/>
          <w:sz w:val="24"/>
          <w:szCs w:val="24"/>
          <w:lang w:eastAsia="ru-RU"/>
        </w:rPr>
        <w:tab/>
        <w:t>Забезпечення комфортних і безпечних умов навчання та праці</w:t>
      </w:r>
    </w:p>
    <w:p w14:paraId="1537BD7A" w14:textId="77777777" w:rsidR="006F2BF8" w:rsidRPr="004B6A1E" w:rsidRDefault="006F2BF8" w:rsidP="006F2BF8">
      <w:pPr>
        <w:tabs>
          <w:tab w:val="left" w:pos="1080"/>
        </w:tabs>
        <w:spacing w:after="0" w:line="240" w:lineRule="auto"/>
        <w:ind w:firstLine="540"/>
        <w:jc w:val="both"/>
        <w:rPr>
          <w:rFonts w:ascii="Times New Roman" w:hAnsi="Times New Roman" w:cs="Times New Roman"/>
          <w:sz w:val="24"/>
          <w:szCs w:val="24"/>
          <w:lang w:eastAsia="ru-RU"/>
        </w:rPr>
      </w:pPr>
      <w:r w:rsidRPr="004B6A1E">
        <w:rPr>
          <w:rFonts w:ascii="Times New Roman" w:hAnsi="Times New Roman" w:cs="Times New Roman"/>
          <w:sz w:val="24"/>
          <w:szCs w:val="24"/>
          <w:lang w:eastAsia="ru-RU"/>
        </w:rPr>
        <w:t>•</w:t>
      </w:r>
      <w:r w:rsidRPr="004B6A1E">
        <w:rPr>
          <w:rFonts w:ascii="Times New Roman" w:hAnsi="Times New Roman" w:cs="Times New Roman"/>
          <w:sz w:val="24"/>
          <w:szCs w:val="24"/>
          <w:lang w:eastAsia="ru-RU"/>
        </w:rPr>
        <w:tab/>
        <w:t>Створення освітнього середовища, вільного від будь-яких форм насильства та дискримінації.</w:t>
      </w:r>
    </w:p>
    <w:p w14:paraId="166CBF06" w14:textId="72D69B76" w:rsidR="006F2BF8" w:rsidRPr="004B6A1E" w:rsidRDefault="006F2BF8" w:rsidP="006F2BF8">
      <w:pPr>
        <w:tabs>
          <w:tab w:val="left" w:pos="1080"/>
        </w:tabs>
        <w:spacing w:after="0" w:line="240" w:lineRule="auto"/>
        <w:ind w:firstLine="540"/>
        <w:jc w:val="both"/>
        <w:rPr>
          <w:rFonts w:ascii="Times New Roman" w:hAnsi="Times New Roman" w:cs="Times New Roman"/>
          <w:sz w:val="24"/>
          <w:szCs w:val="24"/>
          <w:lang w:eastAsia="ru-RU"/>
        </w:rPr>
      </w:pPr>
      <w:r w:rsidRPr="004B6A1E">
        <w:rPr>
          <w:rFonts w:ascii="Times New Roman" w:hAnsi="Times New Roman" w:cs="Times New Roman"/>
          <w:sz w:val="24"/>
          <w:szCs w:val="24"/>
          <w:lang w:eastAsia="ru-RU"/>
        </w:rPr>
        <w:t>Для реалізації цих завдань у ліцеї розроблений план виховної роботи навчального закладу та плани роботи класних керівників, які були затверджені на засіданні методичного об’єднання класних керівників. Ці плани охоплюють всі напрямки виховання: національно-патріотичне, правове, моральне, художньо-естетичне, трудове, фізичне, екологічне, превентивне та включають у себе календарні, традиційні шкільні свята, заходи, конкурси, районні та міські   заходи щодо втілення національної програми «Діти України», «Обдарована дитина», «Комплексної програми профілактики злочинності і бездоглядності»,</w:t>
      </w:r>
      <w:r w:rsidR="006866CB">
        <w:rPr>
          <w:rFonts w:ascii="Times New Roman" w:hAnsi="Times New Roman" w:cs="Times New Roman"/>
          <w:sz w:val="24"/>
          <w:szCs w:val="24"/>
          <w:lang w:eastAsia="ru-RU"/>
        </w:rPr>
        <w:t xml:space="preserve"> </w:t>
      </w:r>
      <w:r w:rsidRPr="004B6A1E">
        <w:rPr>
          <w:rFonts w:ascii="Times New Roman" w:hAnsi="Times New Roman" w:cs="Times New Roman"/>
          <w:sz w:val="24"/>
          <w:szCs w:val="24"/>
          <w:lang w:eastAsia="ru-RU"/>
        </w:rPr>
        <w:t xml:space="preserve">попередження насилля та протидії </w:t>
      </w:r>
      <w:proofErr w:type="spellStart"/>
      <w:r w:rsidRPr="004B6A1E">
        <w:rPr>
          <w:rFonts w:ascii="Times New Roman" w:hAnsi="Times New Roman" w:cs="Times New Roman"/>
          <w:sz w:val="24"/>
          <w:szCs w:val="24"/>
          <w:lang w:eastAsia="ru-RU"/>
        </w:rPr>
        <w:t>булінгу</w:t>
      </w:r>
      <w:proofErr w:type="spellEnd"/>
      <w:r w:rsidRPr="004B6A1E">
        <w:rPr>
          <w:rFonts w:ascii="Times New Roman" w:hAnsi="Times New Roman" w:cs="Times New Roman"/>
          <w:sz w:val="24"/>
          <w:szCs w:val="24"/>
          <w:lang w:eastAsia="ru-RU"/>
        </w:rPr>
        <w:t>, «Програми профілактики ВІЛ-інфекції», заходи щодо зміцнення моральності та утвердження здорового способу життя та ін.</w:t>
      </w:r>
    </w:p>
    <w:p w14:paraId="64E90A84" w14:textId="77777777" w:rsidR="006F2BF8" w:rsidRPr="004B6A1E" w:rsidRDefault="006F2BF8" w:rsidP="006F2BF8">
      <w:pPr>
        <w:tabs>
          <w:tab w:val="left" w:pos="1080"/>
        </w:tabs>
        <w:spacing w:after="0" w:line="240" w:lineRule="auto"/>
        <w:ind w:firstLine="540"/>
        <w:jc w:val="both"/>
        <w:rPr>
          <w:rFonts w:ascii="Times New Roman" w:hAnsi="Times New Roman" w:cs="Times New Roman"/>
          <w:sz w:val="24"/>
          <w:szCs w:val="24"/>
          <w:lang w:eastAsia="ru-RU"/>
        </w:rPr>
      </w:pPr>
      <w:r w:rsidRPr="004B6A1E">
        <w:rPr>
          <w:rFonts w:ascii="Times New Roman" w:hAnsi="Times New Roman" w:cs="Times New Roman"/>
          <w:sz w:val="24"/>
          <w:szCs w:val="24"/>
          <w:lang w:eastAsia="ru-RU"/>
        </w:rPr>
        <w:lastRenderedPageBreak/>
        <w:t>Виховна система ліцею базується на принципах, що визначають основні вимоги до процесу виховання особистості учня, до його змісту, організацій, форм, методів та прийомів.</w:t>
      </w:r>
    </w:p>
    <w:p w14:paraId="5B4552C7" w14:textId="77777777" w:rsidR="006F2BF8" w:rsidRPr="004B6A1E" w:rsidRDefault="006F2BF8" w:rsidP="006F2BF8">
      <w:pPr>
        <w:tabs>
          <w:tab w:val="left" w:pos="1080"/>
        </w:tabs>
        <w:spacing w:after="0" w:line="240" w:lineRule="auto"/>
        <w:ind w:firstLine="540"/>
        <w:jc w:val="both"/>
        <w:rPr>
          <w:rFonts w:ascii="Times New Roman" w:hAnsi="Times New Roman" w:cs="Times New Roman"/>
          <w:sz w:val="24"/>
          <w:szCs w:val="24"/>
          <w:lang w:eastAsia="ru-RU"/>
        </w:rPr>
      </w:pPr>
      <w:r w:rsidRPr="004B6A1E">
        <w:rPr>
          <w:rFonts w:ascii="Times New Roman" w:hAnsi="Times New Roman" w:cs="Times New Roman"/>
          <w:b/>
          <w:sz w:val="24"/>
          <w:szCs w:val="24"/>
          <w:lang w:eastAsia="ru-RU"/>
        </w:rPr>
        <w:t>Принципи виховної системи ліцею</w:t>
      </w:r>
      <w:r w:rsidRPr="004B6A1E">
        <w:rPr>
          <w:rFonts w:ascii="Times New Roman" w:hAnsi="Times New Roman" w:cs="Times New Roman"/>
          <w:sz w:val="24"/>
          <w:szCs w:val="24"/>
          <w:lang w:eastAsia="ru-RU"/>
        </w:rPr>
        <w:t>:</w:t>
      </w:r>
    </w:p>
    <w:p w14:paraId="0D857A8E" w14:textId="77777777" w:rsidR="006F2BF8" w:rsidRPr="004B6A1E" w:rsidRDefault="006F2BF8" w:rsidP="006F2BF8">
      <w:pPr>
        <w:tabs>
          <w:tab w:val="left" w:pos="1080"/>
        </w:tabs>
        <w:spacing w:after="0" w:line="240" w:lineRule="auto"/>
        <w:ind w:firstLine="540"/>
        <w:jc w:val="both"/>
        <w:rPr>
          <w:rFonts w:ascii="Times New Roman" w:hAnsi="Times New Roman" w:cs="Times New Roman"/>
          <w:sz w:val="24"/>
          <w:szCs w:val="24"/>
          <w:lang w:eastAsia="ru-RU"/>
        </w:rPr>
      </w:pPr>
      <w:r w:rsidRPr="004B6A1E">
        <w:rPr>
          <w:rFonts w:ascii="Times New Roman" w:hAnsi="Times New Roman" w:cs="Times New Roman"/>
          <w:sz w:val="24"/>
          <w:szCs w:val="24"/>
          <w:lang w:eastAsia="ru-RU"/>
        </w:rPr>
        <w:t>•</w:t>
      </w:r>
      <w:r w:rsidRPr="004B6A1E">
        <w:rPr>
          <w:rFonts w:ascii="Times New Roman" w:hAnsi="Times New Roman" w:cs="Times New Roman"/>
          <w:sz w:val="24"/>
          <w:szCs w:val="24"/>
          <w:lang w:eastAsia="ru-RU"/>
        </w:rPr>
        <w:tab/>
        <w:t>принцип гуманізації і демократизації виховного процесу</w:t>
      </w:r>
    </w:p>
    <w:p w14:paraId="54BB6064" w14:textId="77777777" w:rsidR="006F2BF8" w:rsidRPr="004B6A1E" w:rsidRDefault="006F2BF8" w:rsidP="006F2BF8">
      <w:pPr>
        <w:tabs>
          <w:tab w:val="left" w:pos="1080"/>
        </w:tabs>
        <w:spacing w:after="0" w:line="240" w:lineRule="auto"/>
        <w:ind w:firstLine="540"/>
        <w:jc w:val="both"/>
        <w:rPr>
          <w:rFonts w:ascii="Times New Roman" w:hAnsi="Times New Roman" w:cs="Times New Roman"/>
          <w:sz w:val="24"/>
          <w:szCs w:val="24"/>
          <w:lang w:eastAsia="ru-RU"/>
        </w:rPr>
      </w:pPr>
      <w:r w:rsidRPr="004B6A1E">
        <w:rPr>
          <w:rFonts w:ascii="Times New Roman" w:hAnsi="Times New Roman" w:cs="Times New Roman"/>
          <w:sz w:val="24"/>
          <w:szCs w:val="24"/>
          <w:lang w:eastAsia="ru-RU"/>
        </w:rPr>
        <w:t>•</w:t>
      </w:r>
      <w:r w:rsidRPr="004B6A1E">
        <w:rPr>
          <w:rFonts w:ascii="Times New Roman" w:hAnsi="Times New Roman" w:cs="Times New Roman"/>
          <w:sz w:val="24"/>
          <w:szCs w:val="24"/>
          <w:lang w:eastAsia="ru-RU"/>
        </w:rPr>
        <w:tab/>
        <w:t>принцип зв’язку виховання з реальним життям</w:t>
      </w:r>
    </w:p>
    <w:p w14:paraId="336DCF1F" w14:textId="77777777" w:rsidR="006F2BF8" w:rsidRPr="004B6A1E" w:rsidRDefault="006F2BF8" w:rsidP="006F2BF8">
      <w:pPr>
        <w:tabs>
          <w:tab w:val="left" w:pos="1080"/>
        </w:tabs>
        <w:spacing w:after="0" w:line="240" w:lineRule="auto"/>
        <w:ind w:firstLine="540"/>
        <w:jc w:val="both"/>
        <w:rPr>
          <w:rFonts w:ascii="Times New Roman" w:hAnsi="Times New Roman" w:cs="Times New Roman"/>
          <w:sz w:val="24"/>
          <w:szCs w:val="24"/>
          <w:lang w:eastAsia="ru-RU"/>
        </w:rPr>
      </w:pPr>
      <w:r w:rsidRPr="004B6A1E">
        <w:rPr>
          <w:rFonts w:ascii="Times New Roman" w:hAnsi="Times New Roman" w:cs="Times New Roman"/>
          <w:sz w:val="24"/>
          <w:szCs w:val="24"/>
          <w:lang w:eastAsia="ru-RU"/>
        </w:rPr>
        <w:t>•</w:t>
      </w:r>
      <w:r w:rsidRPr="004B6A1E">
        <w:rPr>
          <w:rFonts w:ascii="Times New Roman" w:hAnsi="Times New Roman" w:cs="Times New Roman"/>
          <w:sz w:val="24"/>
          <w:szCs w:val="24"/>
          <w:lang w:eastAsia="ru-RU"/>
        </w:rPr>
        <w:tab/>
        <w:t>виховання особистості в колективі в ході спільної діяльності</w:t>
      </w:r>
    </w:p>
    <w:p w14:paraId="16AF963B" w14:textId="77777777" w:rsidR="006F2BF8" w:rsidRPr="004B6A1E" w:rsidRDefault="006F2BF8" w:rsidP="006F2BF8">
      <w:pPr>
        <w:tabs>
          <w:tab w:val="left" w:pos="1080"/>
        </w:tabs>
        <w:spacing w:after="0" w:line="240" w:lineRule="auto"/>
        <w:ind w:firstLine="540"/>
        <w:jc w:val="both"/>
        <w:rPr>
          <w:rFonts w:ascii="Times New Roman" w:hAnsi="Times New Roman" w:cs="Times New Roman"/>
          <w:sz w:val="24"/>
          <w:szCs w:val="24"/>
          <w:lang w:eastAsia="ru-RU"/>
        </w:rPr>
      </w:pPr>
      <w:r w:rsidRPr="004B6A1E">
        <w:rPr>
          <w:rFonts w:ascii="Times New Roman" w:hAnsi="Times New Roman" w:cs="Times New Roman"/>
          <w:sz w:val="24"/>
          <w:szCs w:val="24"/>
          <w:lang w:eastAsia="ru-RU"/>
        </w:rPr>
        <w:t>•</w:t>
      </w:r>
      <w:r w:rsidRPr="004B6A1E">
        <w:rPr>
          <w:rFonts w:ascii="Times New Roman" w:hAnsi="Times New Roman" w:cs="Times New Roman"/>
          <w:sz w:val="24"/>
          <w:szCs w:val="24"/>
          <w:lang w:eastAsia="ru-RU"/>
        </w:rPr>
        <w:tab/>
        <w:t>єдність вимог і поваги до особистості</w:t>
      </w:r>
    </w:p>
    <w:p w14:paraId="69231139" w14:textId="77777777" w:rsidR="006F2BF8" w:rsidRPr="004B6A1E" w:rsidRDefault="006F2BF8" w:rsidP="006F2BF8">
      <w:pPr>
        <w:tabs>
          <w:tab w:val="left" w:pos="1080"/>
        </w:tabs>
        <w:spacing w:after="0" w:line="240" w:lineRule="auto"/>
        <w:ind w:firstLine="540"/>
        <w:jc w:val="both"/>
        <w:rPr>
          <w:rFonts w:ascii="Times New Roman" w:hAnsi="Times New Roman" w:cs="Times New Roman"/>
          <w:sz w:val="24"/>
          <w:szCs w:val="24"/>
          <w:lang w:eastAsia="ru-RU"/>
        </w:rPr>
      </w:pPr>
      <w:r w:rsidRPr="004B6A1E">
        <w:rPr>
          <w:rFonts w:ascii="Times New Roman" w:hAnsi="Times New Roman" w:cs="Times New Roman"/>
          <w:sz w:val="24"/>
          <w:szCs w:val="24"/>
          <w:lang w:eastAsia="ru-RU"/>
        </w:rPr>
        <w:t>•</w:t>
      </w:r>
      <w:r w:rsidRPr="004B6A1E">
        <w:rPr>
          <w:rFonts w:ascii="Times New Roman" w:hAnsi="Times New Roman" w:cs="Times New Roman"/>
          <w:sz w:val="24"/>
          <w:szCs w:val="24"/>
          <w:lang w:eastAsia="ru-RU"/>
        </w:rPr>
        <w:tab/>
        <w:t>послідовність, систематичність і єдність виховних впливів.</w:t>
      </w:r>
    </w:p>
    <w:p w14:paraId="0158B5F7" w14:textId="77777777" w:rsidR="006F2BF8" w:rsidRPr="004B6A1E" w:rsidRDefault="006F2BF8" w:rsidP="006F2BF8">
      <w:pPr>
        <w:tabs>
          <w:tab w:val="left" w:pos="1080"/>
        </w:tabs>
        <w:spacing w:after="0" w:line="240" w:lineRule="auto"/>
        <w:ind w:firstLine="540"/>
        <w:jc w:val="both"/>
        <w:rPr>
          <w:rFonts w:ascii="Times New Roman" w:hAnsi="Times New Roman" w:cs="Times New Roman"/>
          <w:sz w:val="24"/>
          <w:szCs w:val="24"/>
          <w:lang w:eastAsia="ru-RU"/>
        </w:rPr>
      </w:pPr>
      <w:r w:rsidRPr="004B6A1E">
        <w:rPr>
          <w:rFonts w:ascii="Times New Roman" w:hAnsi="Times New Roman" w:cs="Times New Roman"/>
          <w:sz w:val="24"/>
          <w:szCs w:val="24"/>
          <w:lang w:eastAsia="ru-RU"/>
        </w:rPr>
        <w:t xml:space="preserve">Виховна робота реалізується за такими </w:t>
      </w:r>
      <w:r w:rsidRPr="004B6A1E">
        <w:rPr>
          <w:rFonts w:ascii="Times New Roman" w:hAnsi="Times New Roman" w:cs="Times New Roman"/>
          <w:b/>
          <w:sz w:val="24"/>
          <w:szCs w:val="24"/>
          <w:lang w:eastAsia="ru-RU"/>
        </w:rPr>
        <w:t>напрямами</w:t>
      </w:r>
      <w:r w:rsidRPr="004B6A1E">
        <w:rPr>
          <w:rFonts w:ascii="Times New Roman" w:hAnsi="Times New Roman" w:cs="Times New Roman"/>
          <w:sz w:val="24"/>
          <w:szCs w:val="24"/>
          <w:lang w:eastAsia="ru-RU"/>
        </w:rPr>
        <w:t>:</w:t>
      </w:r>
    </w:p>
    <w:p w14:paraId="43497AAE" w14:textId="77777777" w:rsidR="006F2BF8" w:rsidRPr="004B6A1E" w:rsidRDefault="006F2BF8" w:rsidP="006F2BF8">
      <w:pPr>
        <w:tabs>
          <w:tab w:val="left" w:pos="1080"/>
        </w:tabs>
        <w:spacing w:after="0" w:line="240" w:lineRule="auto"/>
        <w:ind w:firstLine="540"/>
        <w:jc w:val="both"/>
        <w:rPr>
          <w:rFonts w:ascii="Times New Roman" w:hAnsi="Times New Roman" w:cs="Times New Roman"/>
          <w:sz w:val="24"/>
          <w:szCs w:val="24"/>
          <w:lang w:eastAsia="ru-RU"/>
        </w:rPr>
      </w:pPr>
      <w:r w:rsidRPr="004B6A1E">
        <w:rPr>
          <w:rFonts w:ascii="Times New Roman" w:hAnsi="Times New Roman" w:cs="Times New Roman"/>
          <w:sz w:val="24"/>
          <w:szCs w:val="24"/>
          <w:lang w:eastAsia="ru-RU"/>
        </w:rPr>
        <w:t>•</w:t>
      </w:r>
      <w:r w:rsidRPr="004B6A1E">
        <w:rPr>
          <w:rFonts w:ascii="Times New Roman" w:hAnsi="Times New Roman" w:cs="Times New Roman"/>
          <w:sz w:val="24"/>
          <w:szCs w:val="24"/>
          <w:lang w:eastAsia="ru-RU"/>
        </w:rPr>
        <w:tab/>
        <w:t>Виховання громадянської свідомості через учнівське самоврядування, формування активної життєвої позиції.</w:t>
      </w:r>
    </w:p>
    <w:p w14:paraId="74F436A8" w14:textId="77777777" w:rsidR="006F2BF8" w:rsidRPr="004B6A1E" w:rsidRDefault="006F2BF8" w:rsidP="006F2BF8">
      <w:pPr>
        <w:tabs>
          <w:tab w:val="left" w:pos="1080"/>
        </w:tabs>
        <w:spacing w:after="0" w:line="240" w:lineRule="auto"/>
        <w:ind w:firstLine="540"/>
        <w:jc w:val="both"/>
        <w:rPr>
          <w:rFonts w:ascii="Times New Roman" w:hAnsi="Times New Roman" w:cs="Times New Roman"/>
          <w:sz w:val="24"/>
          <w:szCs w:val="24"/>
          <w:lang w:eastAsia="ru-RU"/>
        </w:rPr>
      </w:pPr>
      <w:r w:rsidRPr="004B6A1E">
        <w:rPr>
          <w:rFonts w:ascii="Times New Roman" w:hAnsi="Times New Roman" w:cs="Times New Roman"/>
          <w:sz w:val="24"/>
          <w:szCs w:val="24"/>
          <w:lang w:eastAsia="ru-RU"/>
        </w:rPr>
        <w:t>•</w:t>
      </w:r>
      <w:r w:rsidRPr="004B6A1E">
        <w:rPr>
          <w:rFonts w:ascii="Times New Roman" w:hAnsi="Times New Roman" w:cs="Times New Roman"/>
          <w:sz w:val="24"/>
          <w:szCs w:val="24"/>
          <w:lang w:eastAsia="ru-RU"/>
        </w:rPr>
        <w:tab/>
        <w:t>Виховання правової культури та профілактика правопорушень.</w:t>
      </w:r>
    </w:p>
    <w:p w14:paraId="57E1C158" w14:textId="77777777" w:rsidR="006F2BF8" w:rsidRPr="004B6A1E" w:rsidRDefault="006F2BF8" w:rsidP="006F2BF8">
      <w:pPr>
        <w:tabs>
          <w:tab w:val="left" w:pos="1080"/>
        </w:tabs>
        <w:spacing w:after="0" w:line="240" w:lineRule="auto"/>
        <w:ind w:firstLine="540"/>
        <w:jc w:val="both"/>
        <w:rPr>
          <w:rFonts w:ascii="Times New Roman" w:hAnsi="Times New Roman" w:cs="Times New Roman"/>
          <w:sz w:val="24"/>
          <w:szCs w:val="24"/>
          <w:lang w:eastAsia="ru-RU"/>
        </w:rPr>
      </w:pPr>
      <w:r w:rsidRPr="004B6A1E">
        <w:rPr>
          <w:rFonts w:ascii="Times New Roman" w:hAnsi="Times New Roman" w:cs="Times New Roman"/>
          <w:sz w:val="24"/>
          <w:szCs w:val="24"/>
          <w:lang w:eastAsia="ru-RU"/>
        </w:rPr>
        <w:t>•</w:t>
      </w:r>
      <w:r w:rsidRPr="004B6A1E">
        <w:rPr>
          <w:rFonts w:ascii="Times New Roman" w:hAnsi="Times New Roman" w:cs="Times New Roman"/>
          <w:sz w:val="24"/>
          <w:szCs w:val="24"/>
          <w:lang w:eastAsia="ru-RU"/>
        </w:rPr>
        <w:tab/>
        <w:t xml:space="preserve">Фізичне виховання та пропаганда здорового та безпечного способу життя.         </w:t>
      </w:r>
    </w:p>
    <w:p w14:paraId="0AC31F9E" w14:textId="77777777" w:rsidR="006F2BF8" w:rsidRPr="004B6A1E" w:rsidRDefault="006F2BF8" w:rsidP="006F2BF8">
      <w:pPr>
        <w:tabs>
          <w:tab w:val="left" w:pos="1080"/>
        </w:tabs>
        <w:spacing w:after="0" w:line="240" w:lineRule="auto"/>
        <w:ind w:firstLine="540"/>
        <w:jc w:val="both"/>
        <w:rPr>
          <w:rFonts w:ascii="Times New Roman" w:hAnsi="Times New Roman" w:cs="Times New Roman"/>
          <w:sz w:val="24"/>
          <w:szCs w:val="24"/>
          <w:lang w:eastAsia="ru-RU"/>
        </w:rPr>
      </w:pPr>
      <w:r w:rsidRPr="004B6A1E">
        <w:rPr>
          <w:rFonts w:ascii="Times New Roman" w:hAnsi="Times New Roman" w:cs="Times New Roman"/>
          <w:sz w:val="24"/>
          <w:szCs w:val="24"/>
          <w:lang w:eastAsia="ru-RU"/>
        </w:rPr>
        <w:t xml:space="preserve">         Психологічна підтримка учнів та вихованців.</w:t>
      </w:r>
    </w:p>
    <w:p w14:paraId="7AA0B148" w14:textId="77777777" w:rsidR="006F2BF8" w:rsidRPr="004B6A1E" w:rsidRDefault="006F2BF8" w:rsidP="006F2BF8">
      <w:pPr>
        <w:tabs>
          <w:tab w:val="left" w:pos="1080"/>
        </w:tabs>
        <w:spacing w:after="0" w:line="240" w:lineRule="auto"/>
        <w:ind w:firstLine="540"/>
        <w:jc w:val="both"/>
        <w:rPr>
          <w:rFonts w:ascii="Times New Roman" w:hAnsi="Times New Roman" w:cs="Times New Roman"/>
          <w:sz w:val="24"/>
          <w:szCs w:val="24"/>
          <w:lang w:eastAsia="ru-RU"/>
        </w:rPr>
      </w:pPr>
      <w:r w:rsidRPr="004B6A1E">
        <w:rPr>
          <w:rFonts w:ascii="Times New Roman" w:hAnsi="Times New Roman" w:cs="Times New Roman"/>
          <w:sz w:val="24"/>
          <w:szCs w:val="24"/>
          <w:lang w:eastAsia="ru-RU"/>
        </w:rPr>
        <w:t>•</w:t>
      </w:r>
      <w:r w:rsidRPr="004B6A1E">
        <w:rPr>
          <w:rFonts w:ascii="Times New Roman" w:hAnsi="Times New Roman" w:cs="Times New Roman"/>
          <w:sz w:val="24"/>
          <w:szCs w:val="24"/>
          <w:lang w:eastAsia="ru-RU"/>
        </w:rPr>
        <w:tab/>
        <w:t>Національно-патріотичне виховання.</w:t>
      </w:r>
    </w:p>
    <w:p w14:paraId="01BE22E7" w14:textId="77777777" w:rsidR="006F2BF8" w:rsidRPr="004B6A1E" w:rsidRDefault="006F2BF8" w:rsidP="006F2BF8">
      <w:pPr>
        <w:tabs>
          <w:tab w:val="left" w:pos="1080"/>
        </w:tabs>
        <w:spacing w:after="0" w:line="240" w:lineRule="auto"/>
        <w:ind w:firstLine="540"/>
        <w:jc w:val="both"/>
        <w:rPr>
          <w:rFonts w:ascii="Times New Roman" w:hAnsi="Times New Roman" w:cs="Times New Roman"/>
          <w:sz w:val="24"/>
          <w:szCs w:val="24"/>
          <w:lang w:eastAsia="ru-RU"/>
        </w:rPr>
      </w:pPr>
      <w:r w:rsidRPr="004B6A1E">
        <w:rPr>
          <w:rFonts w:ascii="Times New Roman" w:hAnsi="Times New Roman" w:cs="Times New Roman"/>
          <w:sz w:val="24"/>
          <w:szCs w:val="24"/>
          <w:lang w:eastAsia="ru-RU"/>
        </w:rPr>
        <w:t>•</w:t>
      </w:r>
      <w:r w:rsidRPr="004B6A1E">
        <w:rPr>
          <w:rFonts w:ascii="Times New Roman" w:hAnsi="Times New Roman" w:cs="Times New Roman"/>
          <w:sz w:val="24"/>
          <w:szCs w:val="24"/>
          <w:lang w:eastAsia="ru-RU"/>
        </w:rPr>
        <w:tab/>
        <w:t>Екологічне виховання.</w:t>
      </w:r>
    </w:p>
    <w:p w14:paraId="764DA240" w14:textId="77777777" w:rsidR="006F2BF8" w:rsidRPr="004B6A1E" w:rsidRDefault="006F2BF8" w:rsidP="006F2BF8">
      <w:pPr>
        <w:tabs>
          <w:tab w:val="left" w:pos="1080"/>
        </w:tabs>
        <w:spacing w:after="0" w:line="240" w:lineRule="auto"/>
        <w:ind w:firstLine="540"/>
        <w:jc w:val="both"/>
        <w:rPr>
          <w:rFonts w:ascii="Times New Roman" w:hAnsi="Times New Roman" w:cs="Times New Roman"/>
          <w:sz w:val="24"/>
          <w:szCs w:val="24"/>
          <w:lang w:eastAsia="ru-RU"/>
        </w:rPr>
      </w:pPr>
      <w:r w:rsidRPr="004B6A1E">
        <w:rPr>
          <w:rFonts w:ascii="Times New Roman" w:hAnsi="Times New Roman" w:cs="Times New Roman"/>
          <w:sz w:val="24"/>
          <w:szCs w:val="24"/>
          <w:lang w:eastAsia="ru-RU"/>
        </w:rPr>
        <w:t>•</w:t>
      </w:r>
      <w:r w:rsidRPr="004B6A1E">
        <w:rPr>
          <w:rFonts w:ascii="Times New Roman" w:hAnsi="Times New Roman" w:cs="Times New Roman"/>
          <w:sz w:val="24"/>
          <w:szCs w:val="24"/>
          <w:lang w:eastAsia="ru-RU"/>
        </w:rPr>
        <w:tab/>
        <w:t>Моральне виховання.</w:t>
      </w:r>
    </w:p>
    <w:p w14:paraId="1B566325" w14:textId="77777777" w:rsidR="006F2BF8" w:rsidRPr="004B6A1E" w:rsidRDefault="006F2BF8" w:rsidP="006F2BF8">
      <w:pPr>
        <w:tabs>
          <w:tab w:val="left" w:pos="1080"/>
        </w:tabs>
        <w:spacing w:after="0" w:line="240" w:lineRule="auto"/>
        <w:ind w:firstLine="540"/>
        <w:jc w:val="both"/>
        <w:rPr>
          <w:rFonts w:ascii="Times New Roman" w:hAnsi="Times New Roman" w:cs="Times New Roman"/>
          <w:sz w:val="24"/>
          <w:szCs w:val="24"/>
          <w:lang w:eastAsia="ru-RU"/>
        </w:rPr>
      </w:pPr>
      <w:r w:rsidRPr="004B6A1E">
        <w:rPr>
          <w:rFonts w:ascii="Times New Roman" w:hAnsi="Times New Roman" w:cs="Times New Roman"/>
          <w:sz w:val="24"/>
          <w:szCs w:val="24"/>
          <w:lang w:eastAsia="ru-RU"/>
        </w:rPr>
        <w:t>•</w:t>
      </w:r>
      <w:r w:rsidRPr="004B6A1E">
        <w:rPr>
          <w:rFonts w:ascii="Times New Roman" w:hAnsi="Times New Roman" w:cs="Times New Roman"/>
          <w:sz w:val="24"/>
          <w:szCs w:val="24"/>
          <w:lang w:eastAsia="ru-RU"/>
        </w:rPr>
        <w:tab/>
        <w:t>Родинне виховання.</w:t>
      </w:r>
    </w:p>
    <w:p w14:paraId="5C265097" w14:textId="77777777" w:rsidR="006F2BF8" w:rsidRPr="004B6A1E" w:rsidRDefault="006F2BF8" w:rsidP="006F2BF8">
      <w:pPr>
        <w:tabs>
          <w:tab w:val="left" w:pos="1080"/>
        </w:tabs>
        <w:spacing w:after="0" w:line="240" w:lineRule="auto"/>
        <w:ind w:firstLine="540"/>
        <w:jc w:val="both"/>
        <w:rPr>
          <w:rFonts w:ascii="Times New Roman" w:hAnsi="Times New Roman" w:cs="Times New Roman"/>
          <w:sz w:val="24"/>
          <w:szCs w:val="24"/>
          <w:lang w:eastAsia="ru-RU"/>
        </w:rPr>
      </w:pPr>
      <w:r w:rsidRPr="004B6A1E">
        <w:rPr>
          <w:rFonts w:ascii="Times New Roman" w:hAnsi="Times New Roman" w:cs="Times New Roman"/>
          <w:sz w:val="24"/>
          <w:szCs w:val="24"/>
          <w:lang w:eastAsia="ru-RU"/>
        </w:rPr>
        <w:t>•</w:t>
      </w:r>
      <w:r w:rsidRPr="004B6A1E">
        <w:rPr>
          <w:rFonts w:ascii="Times New Roman" w:hAnsi="Times New Roman" w:cs="Times New Roman"/>
          <w:sz w:val="24"/>
          <w:szCs w:val="24"/>
          <w:lang w:eastAsia="ru-RU"/>
        </w:rPr>
        <w:tab/>
        <w:t>Художньо-естетичне виховання.</w:t>
      </w:r>
    </w:p>
    <w:p w14:paraId="44EE9C01" w14:textId="77777777" w:rsidR="006F2BF8" w:rsidRPr="004B6A1E" w:rsidRDefault="006F2BF8" w:rsidP="006F2BF8">
      <w:pPr>
        <w:tabs>
          <w:tab w:val="left" w:pos="1080"/>
        </w:tabs>
        <w:spacing w:after="0" w:line="240" w:lineRule="auto"/>
        <w:ind w:firstLine="540"/>
        <w:jc w:val="both"/>
        <w:rPr>
          <w:rFonts w:ascii="Times New Roman" w:hAnsi="Times New Roman" w:cs="Times New Roman"/>
          <w:sz w:val="24"/>
          <w:szCs w:val="24"/>
          <w:lang w:eastAsia="ru-RU"/>
        </w:rPr>
      </w:pPr>
      <w:r w:rsidRPr="004B6A1E">
        <w:rPr>
          <w:rFonts w:ascii="Times New Roman" w:hAnsi="Times New Roman" w:cs="Times New Roman"/>
          <w:sz w:val="24"/>
          <w:szCs w:val="24"/>
          <w:lang w:eastAsia="ru-RU"/>
        </w:rPr>
        <w:t>•</w:t>
      </w:r>
      <w:r w:rsidRPr="004B6A1E">
        <w:rPr>
          <w:rFonts w:ascii="Times New Roman" w:hAnsi="Times New Roman" w:cs="Times New Roman"/>
          <w:sz w:val="24"/>
          <w:szCs w:val="24"/>
          <w:lang w:eastAsia="ru-RU"/>
        </w:rPr>
        <w:tab/>
        <w:t>Розвиток творчих здібностей учнів.</w:t>
      </w:r>
    </w:p>
    <w:p w14:paraId="10E3A277" w14:textId="77777777" w:rsidR="006F2BF8" w:rsidRPr="004B6A1E" w:rsidRDefault="006F2BF8" w:rsidP="006F2BF8">
      <w:pPr>
        <w:tabs>
          <w:tab w:val="left" w:pos="1080"/>
        </w:tabs>
        <w:spacing w:after="0" w:line="240" w:lineRule="auto"/>
        <w:ind w:firstLine="540"/>
        <w:jc w:val="both"/>
        <w:rPr>
          <w:rFonts w:ascii="Times New Roman" w:hAnsi="Times New Roman" w:cs="Times New Roman"/>
          <w:sz w:val="24"/>
          <w:szCs w:val="24"/>
          <w:lang w:eastAsia="ru-RU"/>
        </w:rPr>
      </w:pPr>
    </w:p>
    <w:p w14:paraId="07DC6961" w14:textId="77777777" w:rsidR="006F2BF8" w:rsidRPr="004B6A1E" w:rsidRDefault="006F2BF8" w:rsidP="00067735">
      <w:pPr>
        <w:tabs>
          <w:tab w:val="left" w:pos="1080"/>
        </w:tabs>
        <w:spacing w:after="0" w:line="240" w:lineRule="auto"/>
        <w:ind w:firstLine="540"/>
        <w:jc w:val="center"/>
        <w:rPr>
          <w:rFonts w:ascii="Times New Roman" w:hAnsi="Times New Roman" w:cs="Times New Roman"/>
          <w:sz w:val="24"/>
          <w:szCs w:val="24"/>
          <w:lang w:eastAsia="ru-RU"/>
        </w:rPr>
      </w:pPr>
      <w:r w:rsidRPr="004B6A1E">
        <w:rPr>
          <w:rFonts w:ascii="Times New Roman" w:hAnsi="Times New Roman" w:cs="Times New Roman"/>
          <w:noProof/>
          <w:sz w:val="24"/>
          <w:szCs w:val="24"/>
          <w:lang w:val="ru-RU" w:eastAsia="ru-RU"/>
        </w:rPr>
        <w:drawing>
          <wp:inline distT="0" distB="0" distL="0" distR="0" wp14:anchorId="396BC36D" wp14:editId="1AF0EE46">
            <wp:extent cx="4267200" cy="2615381"/>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276924" cy="2621341"/>
                    </a:xfrm>
                    <a:prstGeom prst="rect">
                      <a:avLst/>
                    </a:prstGeom>
                    <a:noFill/>
                  </pic:spPr>
                </pic:pic>
              </a:graphicData>
            </a:graphic>
          </wp:inline>
        </w:drawing>
      </w:r>
    </w:p>
    <w:p w14:paraId="2DC35FEB" w14:textId="77777777" w:rsidR="006F2BF8" w:rsidRPr="004B6A1E" w:rsidRDefault="006F2BF8" w:rsidP="006F2BF8">
      <w:pPr>
        <w:suppressAutoHyphens/>
        <w:autoSpaceDE w:val="0"/>
        <w:autoSpaceDN w:val="0"/>
        <w:adjustRightInd w:val="0"/>
        <w:spacing w:after="0"/>
        <w:jc w:val="both"/>
        <w:rPr>
          <w:rFonts w:ascii="Times New Roman" w:eastAsia="Times New Roman" w:hAnsi="Times New Roman" w:cs="Times New Roman"/>
          <w:sz w:val="24"/>
          <w:szCs w:val="24"/>
          <w:lang w:eastAsia="ru-RU"/>
        </w:rPr>
      </w:pPr>
      <w:r w:rsidRPr="004B6A1E">
        <w:rPr>
          <w:rFonts w:ascii="Times New Roman" w:hAnsi="Times New Roman" w:cs="Times New Roman"/>
          <w:sz w:val="24"/>
          <w:szCs w:val="24"/>
          <w:lang w:eastAsia="ru-RU"/>
        </w:rPr>
        <w:t xml:space="preserve">        Виховна робота була спрямована на реалізацію календарних, традиційних  свят, конкурсів, заходів щодо втілення «Основних орієнтирів виховання учнів 1-11 класів загальноосвітніх навчальних закладів»  </w:t>
      </w:r>
    </w:p>
    <w:p w14:paraId="3B437E42" w14:textId="77777777" w:rsidR="006F2BF8" w:rsidRPr="004B6A1E" w:rsidRDefault="006F2BF8" w:rsidP="006F2BF8">
      <w:pPr>
        <w:numPr>
          <w:ilvl w:val="0"/>
          <w:numId w:val="2"/>
        </w:numPr>
        <w:suppressAutoHyphens/>
        <w:autoSpaceDE w:val="0"/>
        <w:autoSpaceDN w:val="0"/>
        <w:adjustRightInd w:val="0"/>
        <w:spacing w:after="0" w:line="240" w:lineRule="auto"/>
        <w:jc w:val="both"/>
        <w:rPr>
          <w:rFonts w:ascii="Times New Roman" w:eastAsia="Times New Roman" w:hAnsi="Times New Roman" w:cs="Times New Roman"/>
          <w:iCs/>
          <w:sz w:val="24"/>
          <w:szCs w:val="24"/>
          <w:lang w:eastAsia="ru-RU"/>
        </w:rPr>
      </w:pPr>
      <w:r w:rsidRPr="004B6A1E">
        <w:rPr>
          <w:rFonts w:ascii="Times New Roman" w:eastAsia="Times New Roman" w:hAnsi="Times New Roman" w:cs="Times New Roman"/>
          <w:sz w:val="24"/>
          <w:szCs w:val="24"/>
          <w:lang w:eastAsia="ru-RU"/>
        </w:rPr>
        <w:t>ц</w:t>
      </w:r>
      <w:r w:rsidRPr="004B6A1E">
        <w:rPr>
          <w:rFonts w:ascii="Times New Roman" w:eastAsia="Times New Roman" w:hAnsi="Times New Roman" w:cs="Times New Roman"/>
          <w:iCs/>
          <w:sz w:val="24"/>
          <w:szCs w:val="24"/>
          <w:lang w:eastAsia="ru-RU"/>
        </w:rPr>
        <w:t>іннісне ставлення до себе;</w:t>
      </w:r>
    </w:p>
    <w:p w14:paraId="274F732F" w14:textId="77777777" w:rsidR="006F2BF8" w:rsidRPr="004B6A1E" w:rsidRDefault="006F2BF8" w:rsidP="006F2BF8">
      <w:pPr>
        <w:numPr>
          <w:ilvl w:val="0"/>
          <w:numId w:val="2"/>
        </w:numPr>
        <w:suppressAutoHyphens/>
        <w:autoSpaceDE w:val="0"/>
        <w:autoSpaceDN w:val="0"/>
        <w:adjustRightInd w:val="0"/>
        <w:spacing w:after="0" w:line="240" w:lineRule="auto"/>
        <w:jc w:val="both"/>
        <w:rPr>
          <w:rFonts w:ascii="Times New Roman" w:eastAsia="Times New Roman" w:hAnsi="Times New Roman" w:cs="Times New Roman"/>
          <w:bCs/>
          <w:iCs/>
          <w:sz w:val="24"/>
          <w:szCs w:val="24"/>
          <w:lang w:eastAsia="ru-RU"/>
        </w:rPr>
      </w:pPr>
      <w:r w:rsidRPr="004B6A1E">
        <w:rPr>
          <w:rFonts w:ascii="Times New Roman" w:eastAsia="Times New Roman" w:hAnsi="Times New Roman" w:cs="Times New Roman"/>
          <w:iCs/>
          <w:sz w:val="24"/>
          <w:szCs w:val="24"/>
          <w:lang w:eastAsia="ru-RU"/>
        </w:rPr>
        <w:t>ц</w:t>
      </w:r>
      <w:r w:rsidRPr="004B6A1E">
        <w:rPr>
          <w:rFonts w:ascii="Times New Roman" w:eastAsia="Times New Roman" w:hAnsi="Times New Roman" w:cs="Times New Roman"/>
          <w:bCs/>
          <w:iCs/>
          <w:sz w:val="24"/>
          <w:szCs w:val="24"/>
          <w:lang w:eastAsia="ru-RU"/>
        </w:rPr>
        <w:t>іннісне ставлення до сім'ї, родини, людей;</w:t>
      </w:r>
    </w:p>
    <w:p w14:paraId="2E02974F" w14:textId="77777777" w:rsidR="006F2BF8" w:rsidRPr="004B6A1E" w:rsidRDefault="006F2BF8" w:rsidP="006F2BF8">
      <w:pPr>
        <w:numPr>
          <w:ilvl w:val="0"/>
          <w:numId w:val="2"/>
        </w:numPr>
        <w:suppressAutoHyphens/>
        <w:autoSpaceDE w:val="0"/>
        <w:autoSpaceDN w:val="0"/>
        <w:adjustRightInd w:val="0"/>
        <w:spacing w:after="0" w:line="240" w:lineRule="auto"/>
        <w:jc w:val="both"/>
        <w:rPr>
          <w:rFonts w:ascii="Times New Roman" w:eastAsia="Times New Roman" w:hAnsi="Times New Roman" w:cs="Times New Roman"/>
          <w:iCs/>
          <w:sz w:val="24"/>
          <w:szCs w:val="24"/>
          <w:lang w:eastAsia="ru-RU"/>
        </w:rPr>
      </w:pPr>
      <w:r w:rsidRPr="004B6A1E">
        <w:rPr>
          <w:rFonts w:ascii="Times New Roman" w:eastAsia="Times New Roman" w:hAnsi="Times New Roman" w:cs="Times New Roman"/>
          <w:bCs/>
          <w:iCs/>
          <w:sz w:val="24"/>
          <w:szCs w:val="24"/>
          <w:lang w:eastAsia="ru-RU"/>
        </w:rPr>
        <w:t>ціннісне ставлення особистості до суспільства і держави;</w:t>
      </w:r>
    </w:p>
    <w:p w14:paraId="3473853F" w14:textId="77777777" w:rsidR="006F2BF8" w:rsidRPr="004B6A1E" w:rsidRDefault="006F2BF8" w:rsidP="006F2BF8">
      <w:pPr>
        <w:numPr>
          <w:ilvl w:val="0"/>
          <w:numId w:val="2"/>
        </w:numPr>
        <w:suppressAutoHyphens/>
        <w:autoSpaceDE w:val="0"/>
        <w:autoSpaceDN w:val="0"/>
        <w:adjustRightInd w:val="0"/>
        <w:spacing w:after="0" w:line="240" w:lineRule="auto"/>
        <w:jc w:val="both"/>
        <w:rPr>
          <w:rFonts w:ascii="Times New Roman" w:eastAsia="Times New Roman" w:hAnsi="Times New Roman" w:cs="Times New Roman"/>
          <w:iCs/>
          <w:sz w:val="24"/>
          <w:szCs w:val="24"/>
          <w:lang w:eastAsia="ru-RU"/>
        </w:rPr>
      </w:pPr>
      <w:r w:rsidRPr="004B6A1E">
        <w:rPr>
          <w:rFonts w:ascii="Times New Roman" w:eastAsia="Times New Roman" w:hAnsi="Times New Roman" w:cs="Times New Roman"/>
          <w:bCs/>
          <w:iCs/>
          <w:sz w:val="24"/>
          <w:szCs w:val="24"/>
          <w:lang w:eastAsia="ru-RU"/>
        </w:rPr>
        <w:t>ціннісне ставлення до праці</w:t>
      </w:r>
      <w:r w:rsidRPr="004B6A1E">
        <w:rPr>
          <w:rFonts w:ascii="Times New Roman" w:eastAsia="Times New Roman" w:hAnsi="Times New Roman" w:cs="Times New Roman"/>
          <w:iCs/>
          <w:sz w:val="24"/>
          <w:szCs w:val="24"/>
          <w:lang w:eastAsia="ru-RU"/>
        </w:rPr>
        <w:t>;</w:t>
      </w:r>
    </w:p>
    <w:p w14:paraId="4ECB89AB" w14:textId="77777777" w:rsidR="006F2BF8" w:rsidRPr="004B6A1E" w:rsidRDefault="006F2BF8" w:rsidP="006F2BF8">
      <w:pPr>
        <w:numPr>
          <w:ilvl w:val="0"/>
          <w:numId w:val="2"/>
        </w:numPr>
        <w:suppressAutoHyphens/>
        <w:autoSpaceDE w:val="0"/>
        <w:autoSpaceDN w:val="0"/>
        <w:adjustRightInd w:val="0"/>
        <w:spacing w:after="0" w:line="240" w:lineRule="auto"/>
        <w:jc w:val="both"/>
        <w:rPr>
          <w:rFonts w:ascii="Times New Roman" w:eastAsia="Times New Roman" w:hAnsi="Times New Roman" w:cs="Times New Roman"/>
          <w:iCs/>
          <w:sz w:val="24"/>
          <w:szCs w:val="24"/>
          <w:lang w:eastAsia="ru-RU"/>
        </w:rPr>
      </w:pPr>
      <w:r w:rsidRPr="004B6A1E">
        <w:rPr>
          <w:rFonts w:ascii="Times New Roman" w:eastAsia="Times New Roman" w:hAnsi="Times New Roman" w:cs="Times New Roman"/>
          <w:bCs/>
          <w:iCs/>
          <w:sz w:val="24"/>
          <w:szCs w:val="24"/>
          <w:lang w:eastAsia="ru-RU"/>
        </w:rPr>
        <w:t>ціннісне ставлення до природи</w:t>
      </w:r>
      <w:r w:rsidRPr="004B6A1E">
        <w:rPr>
          <w:rFonts w:ascii="Times New Roman" w:eastAsia="Times New Roman" w:hAnsi="Times New Roman" w:cs="Times New Roman"/>
          <w:iCs/>
          <w:sz w:val="24"/>
          <w:szCs w:val="24"/>
          <w:lang w:eastAsia="ru-RU"/>
        </w:rPr>
        <w:t>;</w:t>
      </w:r>
    </w:p>
    <w:p w14:paraId="716D3F68" w14:textId="77777777" w:rsidR="006F2BF8" w:rsidRPr="004B6A1E" w:rsidRDefault="006F2BF8" w:rsidP="006F2BF8">
      <w:pPr>
        <w:numPr>
          <w:ilvl w:val="0"/>
          <w:numId w:val="2"/>
        </w:numPr>
        <w:suppressAutoHyphens/>
        <w:autoSpaceDE w:val="0"/>
        <w:autoSpaceDN w:val="0"/>
        <w:adjustRightInd w:val="0"/>
        <w:spacing w:after="0" w:line="240" w:lineRule="auto"/>
        <w:jc w:val="both"/>
        <w:rPr>
          <w:rFonts w:ascii="Times New Roman" w:eastAsia="Times New Roman" w:hAnsi="Times New Roman" w:cs="Times New Roman"/>
          <w:iCs/>
          <w:sz w:val="24"/>
          <w:szCs w:val="24"/>
          <w:lang w:eastAsia="ru-RU"/>
        </w:rPr>
      </w:pPr>
      <w:r w:rsidRPr="004B6A1E">
        <w:rPr>
          <w:rFonts w:ascii="Times New Roman" w:eastAsia="Times New Roman" w:hAnsi="Times New Roman" w:cs="Times New Roman"/>
          <w:bCs/>
          <w:iCs/>
          <w:sz w:val="24"/>
          <w:szCs w:val="24"/>
          <w:lang w:eastAsia="ru-RU"/>
        </w:rPr>
        <w:t>ціннісне ставлення до культури і мистецтва</w:t>
      </w:r>
      <w:r w:rsidRPr="004B6A1E">
        <w:rPr>
          <w:rFonts w:ascii="Times New Roman" w:hAnsi="Times New Roman" w:cs="Times New Roman"/>
          <w:sz w:val="24"/>
          <w:szCs w:val="24"/>
          <w:lang w:eastAsia="ru-RU"/>
        </w:rPr>
        <w:t xml:space="preserve"> </w:t>
      </w:r>
    </w:p>
    <w:p w14:paraId="07267444" w14:textId="77777777" w:rsidR="006F2BF8" w:rsidRPr="004B6A1E" w:rsidRDefault="006F2BF8" w:rsidP="006F2BF8">
      <w:pPr>
        <w:tabs>
          <w:tab w:val="left" w:pos="1080"/>
        </w:tabs>
        <w:spacing w:after="0" w:line="240" w:lineRule="auto"/>
        <w:ind w:firstLine="540"/>
        <w:jc w:val="both"/>
        <w:rPr>
          <w:rFonts w:ascii="Times New Roman" w:hAnsi="Times New Roman" w:cs="Times New Roman"/>
          <w:sz w:val="24"/>
          <w:szCs w:val="24"/>
          <w:lang w:eastAsia="ru-RU"/>
        </w:rPr>
      </w:pPr>
      <w:r w:rsidRPr="004B6A1E">
        <w:rPr>
          <w:rFonts w:ascii="Times New Roman" w:hAnsi="Times New Roman" w:cs="Times New Roman"/>
          <w:sz w:val="24"/>
          <w:szCs w:val="24"/>
          <w:lang w:eastAsia="ru-RU"/>
        </w:rPr>
        <w:t>Система виховної роботи ліцею забезпечує:</w:t>
      </w:r>
    </w:p>
    <w:p w14:paraId="6947155D" w14:textId="77777777" w:rsidR="006F2BF8" w:rsidRPr="004B6A1E" w:rsidRDefault="006F2BF8" w:rsidP="006F2BF8">
      <w:pPr>
        <w:tabs>
          <w:tab w:val="left" w:pos="1080"/>
        </w:tabs>
        <w:spacing w:after="0" w:line="240" w:lineRule="auto"/>
        <w:ind w:firstLine="540"/>
        <w:jc w:val="both"/>
        <w:rPr>
          <w:rFonts w:ascii="Times New Roman" w:hAnsi="Times New Roman" w:cs="Times New Roman"/>
          <w:sz w:val="24"/>
          <w:szCs w:val="24"/>
          <w:lang w:eastAsia="ru-RU"/>
        </w:rPr>
      </w:pPr>
      <w:r w:rsidRPr="004B6A1E">
        <w:rPr>
          <w:rFonts w:ascii="Times New Roman" w:hAnsi="Times New Roman" w:cs="Times New Roman"/>
          <w:sz w:val="24"/>
          <w:szCs w:val="24"/>
          <w:lang w:eastAsia="ru-RU"/>
        </w:rPr>
        <w:t>•</w:t>
      </w:r>
      <w:r w:rsidRPr="004B6A1E">
        <w:rPr>
          <w:rFonts w:ascii="Times New Roman" w:hAnsi="Times New Roman" w:cs="Times New Roman"/>
          <w:sz w:val="24"/>
          <w:szCs w:val="24"/>
          <w:lang w:eastAsia="ru-RU"/>
        </w:rPr>
        <w:tab/>
        <w:t>активне залучення до процесу виховання батьківської громадськості;</w:t>
      </w:r>
    </w:p>
    <w:p w14:paraId="670B879F" w14:textId="77777777" w:rsidR="006F2BF8" w:rsidRPr="004B6A1E" w:rsidRDefault="006F2BF8" w:rsidP="006F2BF8">
      <w:pPr>
        <w:tabs>
          <w:tab w:val="left" w:pos="1080"/>
        </w:tabs>
        <w:spacing w:after="0" w:line="240" w:lineRule="auto"/>
        <w:ind w:firstLine="540"/>
        <w:jc w:val="both"/>
        <w:rPr>
          <w:rFonts w:ascii="Times New Roman" w:hAnsi="Times New Roman" w:cs="Times New Roman"/>
          <w:sz w:val="24"/>
          <w:szCs w:val="24"/>
          <w:lang w:eastAsia="ru-RU"/>
        </w:rPr>
      </w:pPr>
      <w:r w:rsidRPr="004B6A1E">
        <w:rPr>
          <w:rFonts w:ascii="Times New Roman" w:hAnsi="Times New Roman" w:cs="Times New Roman"/>
          <w:sz w:val="24"/>
          <w:szCs w:val="24"/>
          <w:lang w:eastAsia="ru-RU"/>
        </w:rPr>
        <w:t>•</w:t>
      </w:r>
      <w:r w:rsidRPr="004B6A1E">
        <w:rPr>
          <w:rFonts w:ascii="Times New Roman" w:hAnsi="Times New Roman" w:cs="Times New Roman"/>
          <w:sz w:val="24"/>
          <w:szCs w:val="24"/>
          <w:lang w:eastAsia="ru-RU"/>
        </w:rPr>
        <w:tab/>
        <w:t>організацію методичної роботи з актуальних проблем виховання з педагогами, класними керівниками;</w:t>
      </w:r>
    </w:p>
    <w:p w14:paraId="405EBBBF" w14:textId="77777777" w:rsidR="006F2BF8" w:rsidRPr="004B6A1E" w:rsidRDefault="006F2BF8" w:rsidP="006F2BF8">
      <w:pPr>
        <w:tabs>
          <w:tab w:val="left" w:pos="1080"/>
        </w:tabs>
        <w:spacing w:after="0" w:line="240" w:lineRule="auto"/>
        <w:ind w:firstLine="540"/>
        <w:jc w:val="both"/>
        <w:rPr>
          <w:rFonts w:ascii="Times New Roman" w:hAnsi="Times New Roman" w:cs="Times New Roman"/>
          <w:sz w:val="24"/>
          <w:szCs w:val="24"/>
          <w:lang w:eastAsia="ru-RU"/>
        </w:rPr>
      </w:pPr>
      <w:r w:rsidRPr="004B6A1E">
        <w:rPr>
          <w:rFonts w:ascii="Times New Roman" w:hAnsi="Times New Roman" w:cs="Times New Roman"/>
          <w:sz w:val="24"/>
          <w:szCs w:val="24"/>
          <w:lang w:eastAsia="ru-RU"/>
        </w:rPr>
        <w:t>•</w:t>
      </w:r>
      <w:r w:rsidRPr="004B6A1E">
        <w:rPr>
          <w:rFonts w:ascii="Times New Roman" w:hAnsi="Times New Roman" w:cs="Times New Roman"/>
          <w:sz w:val="24"/>
          <w:szCs w:val="24"/>
          <w:lang w:eastAsia="ru-RU"/>
        </w:rPr>
        <w:tab/>
        <w:t>розвиток активності школярів у різних видах діяльності та творчий розвиток здібностей, інтересів особистості у позашкільній діяльності;</w:t>
      </w:r>
    </w:p>
    <w:p w14:paraId="0D557830" w14:textId="77777777" w:rsidR="006F2BF8" w:rsidRPr="004B6A1E" w:rsidRDefault="006F2BF8" w:rsidP="006F2BF8">
      <w:pPr>
        <w:tabs>
          <w:tab w:val="left" w:pos="1080"/>
        </w:tabs>
        <w:spacing w:after="0" w:line="240" w:lineRule="auto"/>
        <w:ind w:firstLine="540"/>
        <w:jc w:val="both"/>
        <w:rPr>
          <w:rFonts w:ascii="Times New Roman" w:hAnsi="Times New Roman" w:cs="Times New Roman"/>
          <w:sz w:val="24"/>
          <w:szCs w:val="24"/>
          <w:lang w:eastAsia="ru-RU"/>
        </w:rPr>
      </w:pPr>
      <w:r w:rsidRPr="004B6A1E">
        <w:rPr>
          <w:rFonts w:ascii="Times New Roman" w:hAnsi="Times New Roman" w:cs="Times New Roman"/>
          <w:sz w:val="24"/>
          <w:szCs w:val="24"/>
          <w:lang w:eastAsia="ru-RU"/>
        </w:rPr>
        <w:t>•</w:t>
      </w:r>
      <w:r w:rsidRPr="004B6A1E">
        <w:rPr>
          <w:rFonts w:ascii="Times New Roman" w:hAnsi="Times New Roman" w:cs="Times New Roman"/>
          <w:sz w:val="24"/>
          <w:szCs w:val="24"/>
          <w:lang w:eastAsia="ru-RU"/>
        </w:rPr>
        <w:tab/>
        <w:t>гуртування учнівських колективів навколо організації колективних творчих справ, участь у проектах;</w:t>
      </w:r>
    </w:p>
    <w:p w14:paraId="22F08F33" w14:textId="77777777" w:rsidR="006F2BF8" w:rsidRPr="004B6A1E" w:rsidRDefault="006F2BF8" w:rsidP="006F2BF8">
      <w:pPr>
        <w:tabs>
          <w:tab w:val="left" w:pos="1080"/>
        </w:tabs>
        <w:spacing w:after="0" w:line="240" w:lineRule="auto"/>
        <w:ind w:firstLine="540"/>
        <w:jc w:val="both"/>
        <w:rPr>
          <w:rFonts w:ascii="Times New Roman" w:hAnsi="Times New Roman" w:cs="Times New Roman"/>
          <w:sz w:val="24"/>
          <w:szCs w:val="24"/>
          <w:lang w:eastAsia="ru-RU"/>
        </w:rPr>
      </w:pPr>
      <w:r w:rsidRPr="004B6A1E">
        <w:rPr>
          <w:rFonts w:ascii="Times New Roman" w:hAnsi="Times New Roman" w:cs="Times New Roman"/>
          <w:sz w:val="24"/>
          <w:szCs w:val="24"/>
          <w:lang w:eastAsia="ru-RU"/>
        </w:rPr>
        <w:t>•</w:t>
      </w:r>
      <w:r w:rsidRPr="004B6A1E">
        <w:rPr>
          <w:rFonts w:ascii="Times New Roman" w:hAnsi="Times New Roman" w:cs="Times New Roman"/>
          <w:sz w:val="24"/>
          <w:szCs w:val="24"/>
          <w:lang w:eastAsia="ru-RU"/>
        </w:rPr>
        <w:tab/>
        <w:t>соціальну захищеність і підтримку учнів;</w:t>
      </w:r>
    </w:p>
    <w:p w14:paraId="01B24F21" w14:textId="77777777" w:rsidR="006F2BF8" w:rsidRPr="004B6A1E" w:rsidRDefault="006F2BF8" w:rsidP="006F2BF8">
      <w:pPr>
        <w:tabs>
          <w:tab w:val="left" w:pos="1080"/>
        </w:tabs>
        <w:spacing w:after="0" w:line="240" w:lineRule="auto"/>
        <w:ind w:firstLine="540"/>
        <w:jc w:val="both"/>
        <w:rPr>
          <w:rFonts w:ascii="Times New Roman" w:hAnsi="Times New Roman" w:cs="Times New Roman"/>
          <w:sz w:val="24"/>
          <w:szCs w:val="24"/>
          <w:lang w:eastAsia="ru-RU"/>
        </w:rPr>
      </w:pPr>
      <w:r w:rsidRPr="004B6A1E">
        <w:rPr>
          <w:rFonts w:ascii="Times New Roman" w:hAnsi="Times New Roman" w:cs="Times New Roman"/>
          <w:sz w:val="24"/>
          <w:szCs w:val="24"/>
          <w:lang w:eastAsia="ru-RU"/>
        </w:rPr>
        <w:lastRenderedPageBreak/>
        <w:t>•</w:t>
      </w:r>
      <w:r w:rsidRPr="004B6A1E">
        <w:rPr>
          <w:rFonts w:ascii="Times New Roman" w:hAnsi="Times New Roman" w:cs="Times New Roman"/>
          <w:sz w:val="24"/>
          <w:szCs w:val="24"/>
          <w:lang w:eastAsia="ru-RU"/>
        </w:rPr>
        <w:tab/>
        <w:t>співпрацю з дитячими молодіжними та громадськими організаціями, об’єднаннями, колективами;</w:t>
      </w:r>
    </w:p>
    <w:p w14:paraId="30924FEC" w14:textId="77777777" w:rsidR="006F2BF8" w:rsidRPr="004B6A1E" w:rsidRDefault="006F2BF8" w:rsidP="006F2BF8">
      <w:pPr>
        <w:tabs>
          <w:tab w:val="left" w:pos="1080"/>
        </w:tabs>
        <w:spacing w:after="0" w:line="240" w:lineRule="auto"/>
        <w:ind w:firstLine="540"/>
        <w:jc w:val="both"/>
        <w:rPr>
          <w:rFonts w:ascii="Times New Roman" w:hAnsi="Times New Roman" w:cs="Times New Roman"/>
          <w:sz w:val="24"/>
          <w:szCs w:val="24"/>
          <w:lang w:eastAsia="ru-RU"/>
        </w:rPr>
      </w:pPr>
      <w:r w:rsidRPr="004B6A1E">
        <w:rPr>
          <w:rFonts w:ascii="Times New Roman" w:hAnsi="Times New Roman" w:cs="Times New Roman"/>
          <w:sz w:val="24"/>
          <w:szCs w:val="24"/>
          <w:lang w:eastAsia="ru-RU"/>
        </w:rPr>
        <w:t>•</w:t>
      </w:r>
      <w:r w:rsidRPr="004B6A1E">
        <w:rPr>
          <w:rFonts w:ascii="Times New Roman" w:hAnsi="Times New Roman" w:cs="Times New Roman"/>
          <w:sz w:val="24"/>
          <w:szCs w:val="24"/>
          <w:lang w:eastAsia="ru-RU"/>
        </w:rPr>
        <w:tab/>
        <w:t>співробітництво з правоохоронними органами, соціальними службами з питань організації правової освіти, профілактичної роботи серед школярів;</w:t>
      </w:r>
    </w:p>
    <w:p w14:paraId="7810EDA5" w14:textId="77777777" w:rsidR="006F2BF8" w:rsidRPr="004B6A1E" w:rsidRDefault="006F2BF8" w:rsidP="006F2BF8">
      <w:pPr>
        <w:tabs>
          <w:tab w:val="left" w:pos="1080"/>
        </w:tabs>
        <w:spacing w:after="0" w:line="240" w:lineRule="auto"/>
        <w:ind w:firstLine="540"/>
        <w:jc w:val="both"/>
        <w:rPr>
          <w:rFonts w:ascii="Times New Roman" w:hAnsi="Times New Roman" w:cs="Times New Roman"/>
          <w:sz w:val="24"/>
          <w:szCs w:val="24"/>
          <w:lang w:eastAsia="ru-RU"/>
        </w:rPr>
      </w:pPr>
      <w:r w:rsidRPr="004B6A1E">
        <w:rPr>
          <w:rFonts w:ascii="Times New Roman" w:hAnsi="Times New Roman" w:cs="Times New Roman"/>
          <w:sz w:val="24"/>
          <w:szCs w:val="24"/>
          <w:lang w:eastAsia="ru-RU"/>
        </w:rPr>
        <w:t>•</w:t>
      </w:r>
      <w:r w:rsidRPr="004B6A1E">
        <w:rPr>
          <w:rFonts w:ascii="Times New Roman" w:hAnsi="Times New Roman" w:cs="Times New Roman"/>
          <w:sz w:val="24"/>
          <w:szCs w:val="24"/>
          <w:lang w:eastAsia="ru-RU"/>
        </w:rPr>
        <w:tab/>
        <w:t>концентрацію сил педагогічного колективу за пріоритетними напрямками виховної роботи.</w:t>
      </w:r>
    </w:p>
    <w:p w14:paraId="3C79CCC6" w14:textId="77777777" w:rsidR="006F2BF8" w:rsidRPr="004B6A1E" w:rsidRDefault="006F2BF8" w:rsidP="006F2BF8">
      <w:pPr>
        <w:tabs>
          <w:tab w:val="left" w:pos="1080"/>
        </w:tabs>
        <w:spacing w:after="0" w:line="240" w:lineRule="auto"/>
        <w:ind w:firstLine="540"/>
        <w:jc w:val="both"/>
        <w:rPr>
          <w:rFonts w:ascii="Times New Roman" w:hAnsi="Times New Roman" w:cs="Times New Roman"/>
          <w:sz w:val="24"/>
          <w:szCs w:val="24"/>
          <w:lang w:eastAsia="ru-RU"/>
        </w:rPr>
      </w:pPr>
      <w:r w:rsidRPr="004B6A1E">
        <w:rPr>
          <w:rFonts w:ascii="Times New Roman" w:hAnsi="Times New Roman" w:cs="Times New Roman"/>
          <w:sz w:val="24"/>
          <w:szCs w:val="24"/>
          <w:lang w:eastAsia="ru-RU"/>
        </w:rPr>
        <w:t>Система виховної роботи спрямована на створення умов для розвитку та самореалізації особистості кожного учня. Пошук сучасних шляхів і засобів виховання школярів здійснюється на засадах педагогіки творчості і становить одну із найактуальніших проблем навчально-виховного процесу.</w:t>
      </w:r>
    </w:p>
    <w:p w14:paraId="27B1AF42" w14:textId="77777777" w:rsidR="006F2BF8" w:rsidRPr="004B6A1E" w:rsidRDefault="006F2BF8" w:rsidP="006F2BF8">
      <w:pPr>
        <w:tabs>
          <w:tab w:val="left" w:pos="1080"/>
        </w:tabs>
        <w:spacing w:after="0" w:line="240" w:lineRule="auto"/>
        <w:ind w:firstLine="540"/>
        <w:jc w:val="both"/>
        <w:rPr>
          <w:rFonts w:ascii="Times New Roman" w:hAnsi="Times New Roman" w:cs="Times New Roman"/>
          <w:sz w:val="24"/>
          <w:szCs w:val="24"/>
          <w:lang w:eastAsia="ru-RU"/>
        </w:rPr>
      </w:pPr>
      <w:r w:rsidRPr="004B6A1E">
        <w:rPr>
          <w:rFonts w:ascii="Times New Roman" w:hAnsi="Times New Roman" w:cs="Times New Roman"/>
          <w:sz w:val="24"/>
          <w:szCs w:val="24"/>
          <w:lang w:eastAsia="ru-RU"/>
        </w:rPr>
        <w:t>Серцевиною виховного процесу є особистість: її нахили, здібності, потреби, інтереси, соціальний досвід, самовідданість, характер.</w:t>
      </w:r>
    </w:p>
    <w:p w14:paraId="669D3CF5" w14:textId="77777777" w:rsidR="006F2BF8" w:rsidRPr="004B6A1E" w:rsidRDefault="006F2BF8" w:rsidP="006F2BF8">
      <w:pPr>
        <w:tabs>
          <w:tab w:val="left" w:pos="1080"/>
        </w:tabs>
        <w:spacing w:after="0" w:line="240" w:lineRule="auto"/>
        <w:ind w:firstLine="540"/>
        <w:jc w:val="both"/>
        <w:rPr>
          <w:rFonts w:ascii="Times New Roman" w:hAnsi="Times New Roman" w:cs="Times New Roman"/>
          <w:sz w:val="24"/>
          <w:szCs w:val="24"/>
          <w:lang w:eastAsia="ru-RU"/>
        </w:rPr>
      </w:pPr>
      <w:r w:rsidRPr="004B6A1E">
        <w:rPr>
          <w:rFonts w:ascii="Times New Roman" w:hAnsi="Times New Roman" w:cs="Times New Roman"/>
          <w:sz w:val="24"/>
          <w:szCs w:val="24"/>
          <w:lang w:eastAsia="ru-RU"/>
        </w:rPr>
        <w:t>Результатом виховної діяльності закладу є створення сучасної моделі випускника – людини, готової до самоосвіти, самовизначення та самореалізації у дорослому житті.</w:t>
      </w:r>
    </w:p>
    <w:p w14:paraId="393875DF" w14:textId="77777777" w:rsidR="006F2BF8" w:rsidRPr="004B6A1E" w:rsidRDefault="006F2BF8" w:rsidP="006F2BF8">
      <w:pPr>
        <w:tabs>
          <w:tab w:val="left" w:pos="1080"/>
        </w:tabs>
        <w:spacing w:after="0" w:line="240" w:lineRule="auto"/>
        <w:ind w:firstLine="540"/>
        <w:jc w:val="both"/>
        <w:rPr>
          <w:rFonts w:ascii="Times New Roman" w:hAnsi="Times New Roman" w:cs="Times New Roman"/>
          <w:sz w:val="24"/>
          <w:szCs w:val="24"/>
          <w:lang w:eastAsia="ru-RU"/>
        </w:rPr>
      </w:pPr>
      <w:r w:rsidRPr="004B6A1E">
        <w:rPr>
          <w:rFonts w:ascii="Times New Roman" w:hAnsi="Times New Roman" w:cs="Times New Roman"/>
          <w:sz w:val="24"/>
          <w:szCs w:val="24"/>
          <w:lang w:eastAsia="ru-RU"/>
        </w:rPr>
        <w:t>Для керування виховним процесом в ліцеї створено методичне об'єднання класних керівників.</w:t>
      </w:r>
    </w:p>
    <w:p w14:paraId="460EB0F2" w14:textId="77777777" w:rsidR="006F2BF8" w:rsidRPr="004B6A1E" w:rsidRDefault="006F2BF8" w:rsidP="006F2BF8">
      <w:pPr>
        <w:tabs>
          <w:tab w:val="left" w:pos="1080"/>
        </w:tabs>
        <w:spacing w:after="0" w:line="240" w:lineRule="auto"/>
        <w:ind w:firstLine="540"/>
        <w:jc w:val="both"/>
        <w:rPr>
          <w:rFonts w:ascii="Times New Roman" w:hAnsi="Times New Roman" w:cs="Times New Roman"/>
          <w:sz w:val="24"/>
          <w:szCs w:val="24"/>
          <w:lang w:eastAsia="ru-RU"/>
        </w:rPr>
      </w:pPr>
      <w:r w:rsidRPr="004B6A1E">
        <w:rPr>
          <w:rFonts w:ascii="Times New Roman" w:hAnsi="Times New Roman" w:cs="Times New Roman"/>
          <w:sz w:val="24"/>
          <w:szCs w:val="24"/>
          <w:lang w:eastAsia="ru-RU"/>
        </w:rPr>
        <w:t>Методичне об'єднання класних керівників - структурний підрозділ внутрішньо -шкільної системи керування виховним процесом, який координує науково-методичну та організаційну роботу класних керівників, психологів, бібліотекарів, педагогів-організаторів.</w:t>
      </w:r>
    </w:p>
    <w:p w14:paraId="3CA711F3" w14:textId="77777777" w:rsidR="006F2BF8" w:rsidRPr="004B6A1E" w:rsidRDefault="006F2BF8" w:rsidP="006F2BF8">
      <w:pPr>
        <w:tabs>
          <w:tab w:val="left" w:pos="1080"/>
        </w:tabs>
        <w:spacing w:after="0" w:line="240" w:lineRule="auto"/>
        <w:ind w:firstLine="540"/>
        <w:jc w:val="both"/>
        <w:rPr>
          <w:rFonts w:ascii="Times New Roman" w:hAnsi="Times New Roman" w:cs="Times New Roman"/>
          <w:sz w:val="24"/>
          <w:szCs w:val="24"/>
          <w:lang w:eastAsia="ru-RU"/>
        </w:rPr>
      </w:pPr>
      <w:r w:rsidRPr="004B6A1E">
        <w:rPr>
          <w:rFonts w:ascii="Times New Roman" w:hAnsi="Times New Roman" w:cs="Times New Roman"/>
          <w:sz w:val="24"/>
          <w:szCs w:val="24"/>
          <w:lang w:eastAsia="ru-RU"/>
        </w:rPr>
        <w:t>Основні завдання  методичного об'єднання:</w:t>
      </w:r>
    </w:p>
    <w:p w14:paraId="70686F8A" w14:textId="77777777" w:rsidR="006F2BF8" w:rsidRPr="004B6A1E" w:rsidRDefault="006F2BF8" w:rsidP="006F2BF8">
      <w:pPr>
        <w:tabs>
          <w:tab w:val="left" w:pos="1080"/>
        </w:tabs>
        <w:spacing w:after="0" w:line="240" w:lineRule="auto"/>
        <w:ind w:firstLine="540"/>
        <w:jc w:val="both"/>
        <w:rPr>
          <w:rFonts w:ascii="Times New Roman" w:hAnsi="Times New Roman" w:cs="Times New Roman"/>
          <w:sz w:val="24"/>
          <w:szCs w:val="24"/>
          <w:lang w:eastAsia="ru-RU"/>
        </w:rPr>
      </w:pPr>
      <w:r w:rsidRPr="004B6A1E">
        <w:rPr>
          <w:rFonts w:ascii="Times New Roman" w:hAnsi="Times New Roman" w:cs="Times New Roman"/>
          <w:sz w:val="24"/>
          <w:szCs w:val="24"/>
          <w:lang w:eastAsia="ru-RU"/>
        </w:rPr>
        <w:t>•</w:t>
      </w:r>
      <w:r w:rsidRPr="004B6A1E">
        <w:rPr>
          <w:rFonts w:ascii="Times New Roman" w:hAnsi="Times New Roman" w:cs="Times New Roman"/>
          <w:sz w:val="24"/>
          <w:szCs w:val="24"/>
          <w:lang w:eastAsia="ru-RU"/>
        </w:rPr>
        <w:tab/>
        <w:t>підвищення теоретичного, науково-методичного рівня підготовки класних керівників із питань психології та педагогіки;</w:t>
      </w:r>
    </w:p>
    <w:p w14:paraId="718C0049" w14:textId="77777777" w:rsidR="006F2BF8" w:rsidRPr="004B6A1E" w:rsidRDefault="006F2BF8" w:rsidP="006F2BF8">
      <w:pPr>
        <w:tabs>
          <w:tab w:val="left" w:pos="1080"/>
        </w:tabs>
        <w:spacing w:after="0" w:line="240" w:lineRule="auto"/>
        <w:ind w:firstLine="540"/>
        <w:jc w:val="both"/>
        <w:rPr>
          <w:rFonts w:ascii="Times New Roman" w:hAnsi="Times New Roman" w:cs="Times New Roman"/>
          <w:sz w:val="24"/>
          <w:szCs w:val="24"/>
          <w:lang w:eastAsia="ru-RU"/>
        </w:rPr>
      </w:pPr>
      <w:r w:rsidRPr="004B6A1E">
        <w:rPr>
          <w:rFonts w:ascii="Times New Roman" w:hAnsi="Times New Roman" w:cs="Times New Roman"/>
          <w:sz w:val="24"/>
          <w:szCs w:val="24"/>
          <w:lang w:eastAsia="ru-RU"/>
        </w:rPr>
        <w:t>•</w:t>
      </w:r>
      <w:r w:rsidRPr="004B6A1E">
        <w:rPr>
          <w:rFonts w:ascii="Times New Roman" w:hAnsi="Times New Roman" w:cs="Times New Roman"/>
          <w:sz w:val="24"/>
          <w:szCs w:val="24"/>
          <w:lang w:eastAsia="ru-RU"/>
        </w:rPr>
        <w:tab/>
        <w:t>забезпечення виконання єдиних принципових підходів до виховання й соціалізації учнів;</w:t>
      </w:r>
    </w:p>
    <w:p w14:paraId="22F3D3CD" w14:textId="77777777" w:rsidR="006F2BF8" w:rsidRPr="004B6A1E" w:rsidRDefault="006F2BF8" w:rsidP="006F2BF8">
      <w:pPr>
        <w:tabs>
          <w:tab w:val="left" w:pos="1080"/>
        </w:tabs>
        <w:spacing w:after="0" w:line="240" w:lineRule="auto"/>
        <w:ind w:firstLine="540"/>
        <w:jc w:val="both"/>
        <w:rPr>
          <w:rFonts w:ascii="Times New Roman" w:hAnsi="Times New Roman" w:cs="Times New Roman"/>
          <w:sz w:val="24"/>
          <w:szCs w:val="24"/>
          <w:lang w:eastAsia="ru-RU"/>
        </w:rPr>
      </w:pPr>
      <w:r w:rsidRPr="004B6A1E">
        <w:rPr>
          <w:rFonts w:ascii="Times New Roman" w:hAnsi="Times New Roman" w:cs="Times New Roman"/>
          <w:sz w:val="24"/>
          <w:szCs w:val="24"/>
          <w:lang w:eastAsia="ru-RU"/>
        </w:rPr>
        <w:t>•</w:t>
      </w:r>
      <w:r w:rsidRPr="004B6A1E">
        <w:rPr>
          <w:rFonts w:ascii="Times New Roman" w:hAnsi="Times New Roman" w:cs="Times New Roman"/>
          <w:sz w:val="24"/>
          <w:szCs w:val="24"/>
          <w:lang w:eastAsia="ru-RU"/>
        </w:rPr>
        <w:tab/>
        <w:t>озброєння класних керівників сучасними виховними технологіями та знанням сучасних форм і методів роботи;</w:t>
      </w:r>
    </w:p>
    <w:p w14:paraId="7F112CDF" w14:textId="77777777" w:rsidR="006F2BF8" w:rsidRPr="004B6A1E" w:rsidRDefault="006F2BF8" w:rsidP="006F2BF8">
      <w:pPr>
        <w:tabs>
          <w:tab w:val="left" w:pos="1080"/>
        </w:tabs>
        <w:spacing w:after="0" w:line="240" w:lineRule="auto"/>
        <w:ind w:firstLine="540"/>
        <w:jc w:val="both"/>
        <w:rPr>
          <w:rFonts w:ascii="Times New Roman" w:hAnsi="Times New Roman" w:cs="Times New Roman"/>
          <w:sz w:val="24"/>
          <w:szCs w:val="24"/>
          <w:lang w:eastAsia="ru-RU"/>
        </w:rPr>
      </w:pPr>
      <w:r w:rsidRPr="004B6A1E">
        <w:rPr>
          <w:rFonts w:ascii="Times New Roman" w:hAnsi="Times New Roman" w:cs="Times New Roman"/>
          <w:sz w:val="24"/>
          <w:szCs w:val="24"/>
          <w:lang w:eastAsia="ru-RU"/>
        </w:rPr>
        <w:t>•</w:t>
      </w:r>
      <w:r w:rsidRPr="004B6A1E">
        <w:rPr>
          <w:rFonts w:ascii="Times New Roman" w:hAnsi="Times New Roman" w:cs="Times New Roman"/>
          <w:sz w:val="24"/>
          <w:szCs w:val="24"/>
          <w:lang w:eastAsia="ru-RU"/>
        </w:rPr>
        <w:tab/>
        <w:t>вивчення, узагальнення та використання передового педагогічного досвіду роботи класних керівників;</w:t>
      </w:r>
    </w:p>
    <w:p w14:paraId="50F35934" w14:textId="77777777" w:rsidR="006F2BF8" w:rsidRPr="004B6A1E" w:rsidRDefault="006F2BF8" w:rsidP="006F2BF8">
      <w:pPr>
        <w:tabs>
          <w:tab w:val="left" w:pos="1080"/>
        </w:tabs>
        <w:spacing w:after="0" w:line="240" w:lineRule="auto"/>
        <w:ind w:firstLine="540"/>
        <w:jc w:val="both"/>
        <w:rPr>
          <w:rFonts w:ascii="Times New Roman" w:hAnsi="Times New Roman" w:cs="Times New Roman"/>
          <w:sz w:val="24"/>
          <w:szCs w:val="24"/>
          <w:lang w:eastAsia="ru-RU"/>
        </w:rPr>
      </w:pPr>
      <w:bookmarkStart w:id="7" w:name="_Hlk171510706"/>
      <w:r w:rsidRPr="004B6A1E">
        <w:rPr>
          <w:rFonts w:ascii="Times New Roman" w:hAnsi="Times New Roman" w:cs="Times New Roman"/>
          <w:sz w:val="24"/>
          <w:szCs w:val="24"/>
          <w:lang w:eastAsia="ru-RU"/>
        </w:rPr>
        <w:t>•</w:t>
      </w:r>
      <w:bookmarkEnd w:id="7"/>
      <w:r w:rsidRPr="004B6A1E">
        <w:rPr>
          <w:rFonts w:ascii="Times New Roman" w:hAnsi="Times New Roman" w:cs="Times New Roman"/>
          <w:sz w:val="24"/>
          <w:szCs w:val="24"/>
          <w:lang w:eastAsia="ru-RU"/>
        </w:rPr>
        <w:tab/>
        <w:t>координування планування, організації та педагогічного аналізу виховних заходів класних колективів;</w:t>
      </w:r>
    </w:p>
    <w:p w14:paraId="22B1F2D7" w14:textId="77777777" w:rsidR="006F2BF8" w:rsidRPr="004B6A1E" w:rsidRDefault="006F2BF8" w:rsidP="006F2BF8">
      <w:pPr>
        <w:tabs>
          <w:tab w:val="left" w:pos="1080"/>
        </w:tabs>
        <w:spacing w:after="0" w:line="240" w:lineRule="auto"/>
        <w:ind w:firstLine="540"/>
        <w:jc w:val="both"/>
        <w:rPr>
          <w:rFonts w:ascii="Times New Roman" w:hAnsi="Times New Roman" w:cs="Times New Roman"/>
          <w:sz w:val="24"/>
          <w:szCs w:val="24"/>
          <w:lang w:eastAsia="ru-RU"/>
        </w:rPr>
      </w:pPr>
      <w:r w:rsidRPr="004B6A1E">
        <w:rPr>
          <w:rFonts w:ascii="Times New Roman" w:hAnsi="Times New Roman" w:cs="Times New Roman"/>
          <w:sz w:val="24"/>
          <w:szCs w:val="24"/>
          <w:lang w:eastAsia="ru-RU"/>
        </w:rPr>
        <w:t>• пошук нових  форм та методів виховної роботи в умовах змішаного навчання та воєнного стану;</w:t>
      </w:r>
    </w:p>
    <w:p w14:paraId="1FBDD881" w14:textId="77777777" w:rsidR="006F2BF8" w:rsidRPr="004B6A1E" w:rsidRDefault="006F2BF8" w:rsidP="006F2BF8">
      <w:pPr>
        <w:tabs>
          <w:tab w:val="left" w:pos="1080"/>
        </w:tabs>
        <w:spacing w:after="0" w:line="240" w:lineRule="auto"/>
        <w:ind w:firstLine="540"/>
        <w:jc w:val="both"/>
        <w:rPr>
          <w:rFonts w:ascii="Times New Roman" w:hAnsi="Times New Roman" w:cs="Times New Roman"/>
          <w:sz w:val="24"/>
          <w:szCs w:val="24"/>
          <w:lang w:eastAsia="ru-RU"/>
        </w:rPr>
      </w:pPr>
      <w:r w:rsidRPr="004B6A1E">
        <w:rPr>
          <w:rFonts w:ascii="Times New Roman" w:hAnsi="Times New Roman" w:cs="Times New Roman"/>
          <w:sz w:val="24"/>
          <w:szCs w:val="24"/>
          <w:lang w:eastAsia="ru-RU"/>
        </w:rPr>
        <w:t>• психологічна допомога учням, які знаходяться в стресовій ситуації;</w:t>
      </w:r>
    </w:p>
    <w:p w14:paraId="5127A1C2" w14:textId="77777777" w:rsidR="006F2BF8" w:rsidRPr="004B6A1E" w:rsidRDefault="006F2BF8" w:rsidP="006F2BF8">
      <w:pPr>
        <w:tabs>
          <w:tab w:val="left" w:pos="1080"/>
        </w:tabs>
        <w:spacing w:after="0" w:line="240" w:lineRule="auto"/>
        <w:ind w:firstLine="540"/>
        <w:jc w:val="both"/>
        <w:rPr>
          <w:rFonts w:ascii="Times New Roman" w:hAnsi="Times New Roman" w:cs="Times New Roman"/>
          <w:sz w:val="24"/>
          <w:szCs w:val="24"/>
          <w:lang w:eastAsia="ru-RU"/>
        </w:rPr>
      </w:pPr>
      <w:r w:rsidRPr="004B6A1E">
        <w:rPr>
          <w:rFonts w:ascii="Times New Roman" w:hAnsi="Times New Roman" w:cs="Times New Roman"/>
          <w:sz w:val="24"/>
          <w:szCs w:val="24"/>
          <w:lang w:eastAsia="ru-RU"/>
        </w:rPr>
        <w:t>•сприяння становленню й розвитку системи виховної роботи класних керівників.</w:t>
      </w:r>
    </w:p>
    <w:p w14:paraId="78756198" w14:textId="77777777" w:rsidR="006F2BF8" w:rsidRPr="004B6A1E" w:rsidRDefault="006F2BF8" w:rsidP="006F2BF8">
      <w:pPr>
        <w:tabs>
          <w:tab w:val="left" w:pos="1080"/>
        </w:tabs>
        <w:spacing w:after="0" w:line="240" w:lineRule="auto"/>
        <w:ind w:firstLine="540"/>
        <w:jc w:val="both"/>
        <w:rPr>
          <w:rFonts w:ascii="Times New Roman" w:hAnsi="Times New Roman" w:cs="Times New Roman"/>
          <w:sz w:val="24"/>
          <w:szCs w:val="24"/>
          <w:lang w:eastAsia="ru-RU"/>
        </w:rPr>
      </w:pPr>
      <w:r w:rsidRPr="004B6A1E">
        <w:rPr>
          <w:rFonts w:ascii="Times New Roman" w:hAnsi="Times New Roman" w:cs="Times New Roman"/>
          <w:sz w:val="24"/>
          <w:szCs w:val="24"/>
          <w:lang w:eastAsia="ru-RU"/>
        </w:rPr>
        <w:t>Функції шкільного методичного об'єднання класних керівників:</w:t>
      </w:r>
    </w:p>
    <w:p w14:paraId="4A2E076B" w14:textId="77777777" w:rsidR="006F2BF8" w:rsidRPr="004B6A1E" w:rsidRDefault="006F2BF8" w:rsidP="006F2BF8">
      <w:pPr>
        <w:tabs>
          <w:tab w:val="left" w:pos="1080"/>
        </w:tabs>
        <w:spacing w:after="0" w:line="240" w:lineRule="auto"/>
        <w:ind w:firstLine="540"/>
        <w:jc w:val="both"/>
        <w:rPr>
          <w:rFonts w:ascii="Times New Roman" w:hAnsi="Times New Roman" w:cs="Times New Roman"/>
          <w:sz w:val="24"/>
          <w:szCs w:val="24"/>
          <w:lang w:eastAsia="ru-RU"/>
        </w:rPr>
      </w:pPr>
      <w:r w:rsidRPr="004B6A1E">
        <w:rPr>
          <w:rFonts w:ascii="Times New Roman" w:hAnsi="Times New Roman" w:cs="Times New Roman"/>
          <w:sz w:val="24"/>
          <w:szCs w:val="24"/>
          <w:lang w:eastAsia="ru-RU"/>
        </w:rPr>
        <w:t>•</w:t>
      </w:r>
      <w:r w:rsidRPr="004B6A1E">
        <w:rPr>
          <w:rFonts w:ascii="Times New Roman" w:hAnsi="Times New Roman" w:cs="Times New Roman"/>
          <w:sz w:val="24"/>
          <w:szCs w:val="24"/>
          <w:lang w:eastAsia="ru-RU"/>
        </w:rPr>
        <w:tab/>
        <w:t>організує колективне планування і колективний аналіз життєдіяльності класних колективів;</w:t>
      </w:r>
    </w:p>
    <w:p w14:paraId="62DF6FCE" w14:textId="77777777" w:rsidR="006F2BF8" w:rsidRPr="004B6A1E" w:rsidRDefault="006F2BF8" w:rsidP="006F2BF8">
      <w:pPr>
        <w:tabs>
          <w:tab w:val="left" w:pos="1080"/>
        </w:tabs>
        <w:spacing w:after="0" w:line="240" w:lineRule="auto"/>
        <w:ind w:firstLine="540"/>
        <w:jc w:val="both"/>
        <w:rPr>
          <w:rFonts w:ascii="Times New Roman" w:hAnsi="Times New Roman" w:cs="Times New Roman"/>
          <w:sz w:val="24"/>
          <w:szCs w:val="24"/>
          <w:lang w:eastAsia="ru-RU"/>
        </w:rPr>
      </w:pPr>
      <w:r w:rsidRPr="004B6A1E">
        <w:rPr>
          <w:rFonts w:ascii="Times New Roman" w:hAnsi="Times New Roman" w:cs="Times New Roman"/>
          <w:sz w:val="24"/>
          <w:szCs w:val="24"/>
          <w:lang w:eastAsia="ru-RU"/>
        </w:rPr>
        <w:t>•</w:t>
      </w:r>
      <w:r w:rsidRPr="004B6A1E">
        <w:rPr>
          <w:rFonts w:ascii="Times New Roman" w:hAnsi="Times New Roman" w:cs="Times New Roman"/>
          <w:sz w:val="24"/>
          <w:szCs w:val="24"/>
          <w:lang w:eastAsia="ru-RU"/>
        </w:rPr>
        <w:tab/>
        <w:t>координує виховну діяльність класних колективів та організує їхню взаємодію в педагогічному процесі;</w:t>
      </w:r>
    </w:p>
    <w:p w14:paraId="30D12D2B" w14:textId="77777777" w:rsidR="006F2BF8" w:rsidRPr="004B6A1E" w:rsidRDefault="006F2BF8" w:rsidP="006F2BF8">
      <w:pPr>
        <w:tabs>
          <w:tab w:val="left" w:pos="1080"/>
        </w:tabs>
        <w:spacing w:after="0" w:line="240" w:lineRule="auto"/>
        <w:ind w:firstLine="540"/>
        <w:jc w:val="both"/>
        <w:rPr>
          <w:rFonts w:ascii="Times New Roman" w:hAnsi="Times New Roman" w:cs="Times New Roman"/>
          <w:sz w:val="24"/>
          <w:szCs w:val="24"/>
          <w:lang w:eastAsia="ru-RU"/>
        </w:rPr>
      </w:pPr>
      <w:r w:rsidRPr="004B6A1E">
        <w:rPr>
          <w:rFonts w:ascii="Times New Roman" w:hAnsi="Times New Roman" w:cs="Times New Roman"/>
          <w:sz w:val="24"/>
          <w:szCs w:val="24"/>
          <w:lang w:eastAsia="ru-RU"/>
        </w:rPr>
        <w:t>•</w:t>
      </w:r>
      <w:r w:rsidRPr="004B6A1E">
        <w:rPr>
          <w:rFonts w:ascii="Times New Roman" w:hAnsi="Times New Roman" w:cs="Times New Roman"/>
          <w:sz w:val="24"/>
          <w:szCs w:val="24"/>
          <w:lang w:eastAsia="ru-RU"/>
        </w:rPr>
        <w:tab/>
        <w:t>планує і постійно коригує принципи виховання та соціалізації учнів;</w:t>
      </w:r>
    </w:p>
    <w:p w14:paraId="63BEA3B5" w14:textId="77777777" w:rsidR="006F2BF8" w:rsidRPr="004B6A1E" w:rsidRDefault="006F2BF8" w:rsidP="006F2BF8">
      <w:pPr>
        <w:tabs>
          <w:tab w:val="left" w:pos="1080"/>
        </w:tabs>
        <w:spacing w:after="0" w:line="240" w:lineRule="auto"/>
        <w:ind w:firstLine="540"/>
        <w:jc w:val="both"/>
        <w:rPr>
          <w:rFonts w:ascii="Times New Roman" w:hAnsi="Times New Roman" w:cs="Times New Roman"/>
          <w:sz w:val="24"/>
          <w:szCs w:val="24"/>
          <w:lang w:eastAsia="ru-RU"/>
        </w:rPr>
      </w:pPr>
      <w:r w:rsidRPr="004B6A1E">
        <w:rPr>
          <w:rFonts w:ascii="Times New Roman" w:hAnsi="Times New Roman" w:cs="Times New Roman"/>
          <w:sz w:val="24"/>
          <w:szCs w:val="24"/>
          <w:lang w:eastAsia="ru-RU"/>
        </w:rPr>
        <w:t>•</w:t>
      </w:r>
      <w:r w:rsidRPr="004B6A1E">
        <w:rPr>
          <w:rFonts w:ascii="Times New Roman" w:hAnsi="Times New Roman" w:cs="Times New Roman"/>
          <w:sz w:val="24"/>
          <w:szCs w:val="24"/>
          <w:lang w:eastAsia="ru-RU"/>
        </w:rPr>
        <w:tab/>
        <w:t>організує вивчення та запровадження класними керівниками сучасних технологій виховання, форм і методів виховної роботи;</w:t>
      </w:r>
    </w:p>
    <w:p w14:paraId="239B55D6" w14:textId="77777777" w:rsidR="006F2BF8" w:rsidRPr="004B6A1E" w:rsidRDefault="006F2BF8" w:rsidP="006F2BF8">
      <w:pPr>
        <w:tabs>
          <w:tab w:val="left" w:pos="1080"/>
        </w:tabs>
        <w:spacing w:after="0" w:line="240" w:lineRule="auto"/>
        <w:ind w:firstLine="540"/>
        <w:jc w:val="both"/>
        <w:rPr>
          <w:rFonts w:ascii="Times New Roman" w:hAnsi="Times New Roman" w:cs="Times New Roman"/>
          <w:sz w:val="24"/>
          <w:szCs w:val="24"/>
          <w:lang w:eastAsia="ru-RU"/>
        </w:rPr>
      </w:pPr>
      <w:r w:rsidRPr="004B6A1E">
        <w:rPr>
          <w:rFonts w:ascii="Times New Roman" w:hAnsi="Times New Roman" w:cs="Times New Roman"/>
          <w:sz w:val="24"/>
          <w:szCs w:val="24"/>
          <w:lang w:eastAsia="ru-RU"/>
        </w:rPr>
        <w:t>•</w:t>
      </w:r>
      <w:r w:rsidRPr="004B6A1E">
        <w:rPr>
          <w:rFonts w:ascii="Times New Roman" w:hAnsi="Times New Roman" w:cs="Times New Roman"/>
          <w:sz w:val="24"/>
          <w:szCs w:val="24"/>
          <w:lang w:eastAsia="ru-RU"/>
        </w:rPr>
        <w:tab/>
        <w:t>обговорює соціально-педагогічні програми класних керівників і творчих груп педагогів, матеріалами узагальнення передового досвіду роботи класних керівників, матеріалами атестації класних керівників;</w:t>
      </w:r>
    </w:p>
    <w:p w14:paraId="1938A89E" w14:textId="77777777" w:rsidR="006F2BF8" w:rsidRPr="004B6A1E" w:rsidRDefault="006F2BF8" w:rsidP="006F2BF8">
      <w:pPr>
        <w:tabs>
          <w:tab w:val="left" w:pos="1080"/>
        </w:tabs>
        <w:spacing w:after="0" w:line="240" w:lineRule="auto"/>
        <w:ind w:firstLine="540"/>
        <w:jc w:val="both"/>
        <w:rPr>
          <w:rFonts w:ascii="Times New Roman" w:hAnsi="Times New Roman" w:cs="Times New Roman"/>
          <w:sz w:val="24"/>
          <w:szCs w:val="24"/>
          <w:lang w:eastAsia="ru-RU"/>
        </w:rPr>
      </w:pPr>
      <w:r w:rsidRPr="004B6A1E">
        <w:rPr>
          <w:rFonts w:ascii="Times New Roman" w:hAnsi="Times New Roman" w:cs="Times New Roman"/>
          <w:sz w:val="24"/>
          <w:szCs w:val="24"/>
          <w:lang w:eastAsia="ru-RU"/>
        </w:rPr>
        <w:t>•</w:t>
      </w:r>
      <w:r w:rsidRPr="004B6A1E">
        <w:rPr>
          <w:rFonts w:ascii="Times New Roman" w:hAnsi="Times New Roman" w:cs="Times New Roman"/>
          <w:sz w:val="24"/>
          <w:szCs w:val="24"/>
          <w:lang w:eastAsia="ru-RU"/>
        </w:rPr>
        <w:tab/>
        <w:t>оцінює роботу членів об'єднання, клопочеться перед адміністрацією ліцею про заохочення класних керівників.</w:t>
      </w:r>
    </w:p>
    <w:p w14:paraId="2DA97FE1" w14:textId="77777777" w:rsidR="006F2BF8" w:rsidRPr="004B6A1E" w:rsidRDefault="006F2BF8" w:rsidP="006F2BF8">
      <w:pPr>
        <w:tabs>
          <w:tab w:val="left" w:pos="1080"/>
        </w:tabs>
        <w:spacing w:after="0" w:line="240" w:lineRule="auto"/>
        <w:ind w:firstLine="540"/>
        <w:jc w:val="both"/>
        <w:rPr>
          <w:rFonts w:ascii="Times New Roman" w:hAnsi="Times New Roman" w:cs="Times New Roman"/>
          <w:sz w:val="24"/>
          <w:szCs w:val="24"/>
          <w:lang w:eastAsia="ru-RU"/>
        </w:rPr>
      </w:pPr>
      <w:r w:rsidRPr="004B6A1E">
        <w:rPr>
          <w:rFonts w:ascii="Times New Roman" w:hAnsi="Times New Roman" w:cs="Times New Roman"/>
          <w:sz w:val="24"/>
          <w:szCs w:val="24"/>
          <w:lang w:eastAsia="ru-RU"/>
        </w:rPr>
        <w:t>Структура виховної роботи навчального закладу включає в себе і взаємодію ліцею з найближчим до неї середовищем на рівні сімей учнів: з батьками й особами, що їх замінюють, акцентуючи увагу на питаннях соціалізації дітей і молоді в тому чи іншому аспекті.</w:t>
      </w:r>
    </w:p>
    <w:p w14:paraId="5A9BA358" w14:textId="77777777" w:rsidR="006F2BF8" w:rsidRPr="004B6A1E" w:rsidRDefault="006F2BF8" w:rsidP="00067735">
      <w:pPr>
        <w:tabs>
          <w:tab w:val="left" w:pos="1080"/>
        </w:tabs>
        <w:spacing w:after="0" w:line="240" w:lineRule="auto"/>
        <w:ind w:firstLine="540"/>
        <w:jc w:val="center"/>
        <w:rPr>
          <w:rFonts w:ascii="Times New Roman" w:hAnsi="Times New Roman" w:cs="Times New Roman"/>
          <w:sz w:val="24"/>
          <w:szCs w:val="24"/>
          <w:lang w:eastAsia="ru-RU"/>
        </w:rPr>
      </w:pPr>
      <w:r w:rsidRPr="004B6A1E">
        <w:rPr>
          <w:rFonts w:ascii="Times New Roman" w:hAnsi="Times New Roman" w:cs="Times New Roman"/>
          <w:noProof/>
          <w:sz w:val="24"/>
          <w:szCs w:val="24"/>
          <w:lang w:val="ru-RU" w:eastAsia="ru-RU"/>
        </w:rPr>
        <w:lastRenderedPageBreak/>
        <w:drawing>
          <wp:inline distT="0" distB="0" distL="0" distR="0" wp14:anchorId="67C9B073" wp14:editId="6BBC6DF3">
            <wp:extent cx="4330700" cy="1998970"/>
            <wp:effectExtent l="0" t="0" r="0" b="190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340697" cy="2003584"/>
                    </a:xfrm>
                    <a:prstGeom prst="rect">
                      <a:avLst/>
                    </a:prstGeom>
                    <a:noFill/>
                  </pic:spPr>
                </pic:pic>
              </a:graphicData>
            </a:graphic>
          </wp:inline>
        </w:drawing>
      </w:r>
    </w:p>
    <w:p w14:paraId="1FD6412F" w14:textId="77777777" w:rsidR="006F2BF8" w:rsidRPr="004B6A1E" w:rsidRDefault="006F2BF8" w:rsidP="006F2BF8">
      <w:pPr>
        <w:tabs>
          <w:tab w:val="left" w:pos="1080"/>
        </w:tabs>
        <w:spacing w:after="0" w:line="240" w:lineRule="auto"/>
        <w:ind w:firstLine="540"/>
        <w:jc w:val="both"/>
        <w:rPr>
          <w:rFonts w:ascii="Times New Roman" w:hAnsi="Times New Roman" w:cs="Times New Roman"/>
          <w:sz w:val="24"/>
          <w:szCs w:val="24"/>
          <w:lang w:eastAsia="ru-RU"/>
        </w:rPr>
      </w:pPr>
    </w:p>
    <w:p w14:paraId="798F7639" w14:textId="77777777" w:rsidR="006F2BF8" w:rsidRPr="004B6A1E" w:rsidRDefault="006F2BF8" w:rsidP="006F2BF8">
      <w:pPr>
        <w:tabs>
          <w:tab w:val="left" w:pos="1080"/>
        </w:tabs>
        <w:spacing w:after="0" w:line="240" w:lineRule="auto"/>
        <w:ind w:firstLine="540"/>
        <w:jc w:val="both"/>
        <w:rPr>
          <w:rFonts w:ascii="Times New Roman" w:hAnsi="Times New Roman" w:cs="Times New Roman"/>
          <w:sz w:val="24"/>
          <w:szCs w:val="24"/>
          <w:lang w:eastAsia="ru-RU"/>
        </w:rPr>
      </w:pPr>
      <w:r w:rsidRPr="004B6A1E">
        <w:rPr>
          <w:rFonts w:ascii="Times New Roman" w:hAnsi="Times New Roman" w:cs="Times New Roman"/>
          <w:sz w:val="24"/>
          <w:szCs w:val="24"/>
          <w:lang w:eastAsia="ru-RU"/>
        </w:rPr>
        <w:t xml:space="preserve">Упродовж року в ліцеї видано такі накази з виховної роботи: </w:t>
      </w:r>
    </w:p>
    <w:p w14:paraId="0FB753DC" w14:textId="77777777" w:rsidR="006F2BF8" w:rsidRPr="004B6A1E" w:rsidRDefault="006F2BF8" w:rsidP="006F2BF8">
      <w:pPr>
        <w:pStyle w:val="a4"/>
        <w:numPr>
          <w:ilvl w:val="0"/>
          <w:numId w:val="3"/>
        </w:numPr>
        <w:tabs>
          <w:tab w:val="left" w:pos="1080"/>
        </w:tabs>
        <w:spacing w:after="0" w:line="240" w:lineRule="auto"/>
        <w:jc w:val="both"/>
        <w:rPr>
          <w:rFonts w:ascii="Times New Roman" w:hAnsi="Times New Roman" w:cs="Times New Roman"/>
          <w:sz w:val="24"/>
          <w:szCs w:val="24"/>
          <w:lang w:eastAsia="ru-RU"/>
        </w:rPr>
      </w:pPr>
      <w:r w:rsidRPr="004B6A1E">
        <w:rPr>
          <w:rFonts w:ascii="Times New Roman" w:hAnsi="Times New Roman" w:cs="Times New Roman"/>
          <w:sz w:val="24"/>
          <w:szCs w:val="24"/>
          <w:lang w:eastAsia="ru-RU"/>
        </w:rPr>
        <w:t>Про призначення класних керівників;</w:t>
      </w:r>
    </w:p>
    <w:p w14:paraId="0718C8D0" w14:textId="77777777" w:rsidR="006F2BF8" w:rsidRPr="004B6A1E" w:rsidRDefault="006F2BF8" w:rsidP="006F2BF8">
      <w:pPr>
        <w:pStyle w:val="a4"/>
        <w:numPr>
          <w:ilvl w:val="0"/>
          <w:numId w:val="3"/>
        </w:numPr>
        <w:tabs>
          <w:tab w:val="left" w:pos="1080"/>
        </w:tabs>
        <w:spacing w:after="0" w:line="240" w:lineRule="auto"/>
        <w:jc w:val="both"/>
        <w:rPr>
          <w:rFonts w:ascii="Times New Roman" w:hAnsi="Times New Roman" w:cs="Times New Roman"/>
          <w:sz w:val="24"/>
          <w:szCs w:val="24"/>
          <w:lang w:eastAsia="ru-RU"/>
        </w:rPr>
      </w:pPr>
      <w:r w:rsidRPr="004B6A1E">
        <w:rPr>
          <w:rFonts w:ascii="Times New Roman" w:hAnsi="Times New Roman" w:cs="Times New Roman"/>
          <w:sz w:val="24"/>
          <w:szCs w:val="24"/>
          <w:lang w:eastAsia="ru-RU"/>
        </w:rPr>
        <w:t>Про організацію гурткової роботи, призначення керівників гуртків;</w:t>
      </w:r>
    </w:p>
    <w:p w14:paraId="5CDC7547" w14:textId="77777777" w:rsidR="006F2BF8" w:rsidRPr="004B6A1E" w:rsidRDefault="006F2BF8" w:rsidP="006F2BF8">
      <w:pPr>
        <w:pStyle w:val="a4"/>
        <w:numPr>
          <w:ilvl w:val="0"/>
          <w:numId w:val="3"/>
        </w:numPr>
        <w:tabs>
          <w:tab w:val="left" w:pos="1080"/>
        </w:tabs>
        <w:spacing w:after="0" w:line="240" w:lineRule="auto"/>
        <w:jc w:val="both"/>
        <w:rPr>
          <w:rFonts w:ascii="Times New Roman" w:hAnsi="Times New Roman" w:cs="Times New Roman"/>
          <w:sz w:val="24"/>
          <w:szCs w:val="24"/>
          <w:lang w:eastAsia="ru-RU"/>
        </w:rPr>
      </w:pPr>
      <w:r w:rsidRPr="004B6A1E">
        <w:rPr>
          <w:rFonts w:ascii="Times New Roman" w:hAnsi="Times New Roman" w:cs="Times New Roman"/>
          <w:sz w:val="24"/>
          <w:szCs w:val="24"/>
          <w:lang w:eastAsia="ru-RU"/>
        </w:rPr>
        <w:t>Про заходи по запобіганню дитячої бездоглядності;</w:t>
      </w:r>
    </w:p>
    <w:p w14:paraId="108C1AF5" w14:textId="77777777" w:rsidR="006F2BF8" w:rsidRPr="004B6A1E" w:rsidRDefault="006F2BF8" w:rsidP="006F2BF8">
      <w:pPr>
        <w:pStyle w:val="a4"/>
        <w:numPr>
          <w:ilvl w:val="0"/>
          <w:numId w:val="3"/>
        </w:numPr>
        <w:tabs>
          <w:tab w:val="left" w:pos="1080"/>
        </w:tabs>
        <w:spacing w:after="0" w:line="240" w:lineRule="auto"/>
        <w:jc w:val="both"/>
        <w:rPr>
          <w:rFonts w:ascii="Times New Roman" w:hAnsi="Times New Roman" w:cs="Times New Roman"/>
          <w:sz w:val="24"/>
          <w:szCs w:val="24"/>
          <w:lang w:eastAsia="ru-RU"/>
        </w:rPr>
      </w:pPr>
      <w:r w:rsidRPr="004B6A1E">
        <w:rPr>
          <w:rFonts w:ascii="Times New Roman" w:hAnsi="Times New Roman" w:cs="Times New Roman"/>
          <w:sz w:val="24"/>
          <w:szCs w:val="24"/>
          <w:lang w:eastAsia="ru-RU"/>
        </w:rPr>
        <w:t>Про організацію зайнятості учнів в позаурочний та позакласний час;</w:t>
      </w:r>
    </w:p>
    <w:p w14:paraId="69F2EDA3" w14:textId="77777777" w:rsidR="006F2BF8" w:rsidRPr="004B6A1E" w:rsidRDefault="006F2BF8" w:rsidP="006F2BF8">
      <w:pPr>
        <w:pStyle w:val="a4"/>
        <w:numPr>
          <w:ilvl w:val="0"/>
          <w:numId w:val="3"/>
        </w:numPr>
        <w:tabs>
          <w:tab w:val="left" w:pos="1080"/>
        </w:tabs>
        <w:spacing w:after="0" w:line="240" w:lineRule="auto"/>
        <w:jc w:val="both"/>
        <w:rPr>
          <w:rFonts w:ascii="Times New Roman" w:hAnsi="Times New Roman" w:cs="Times New Roman"/>
          <w:sz w:val="24"/>
          <w:szCs w:val="24"/>
          <w:lang w:eastAsia="ru-RU"/>
        </w:rPr>
      </w:pPr>
      <w:r w:rsidRPr="004B6A1E">
        <w:rPr>
          <w:rFonts w:ascii="Times New Roman" w:hAnsi="Times New Roman" w:cs="Times New Roman"/>
          <w:sz w:val="24"/>
          <w:szCs w:val="24"/>
          <w:lang w:eastAsia="ru-RU"/>
        </w:rPr>
        <w:t xml:space="preserve">Про роботу по попередженню домашнього насильства, жорстокого поводження з дітьми та протидії </w:t>
      </w:r>
      <w:proofErr w:type="spellStart"/>
      <w:r w:rsidRPr="004B6A1E">
        <w:rPr>
          <w:rFonts w:ascii="Times New Roman" w:hAnsi="Times New Roman" w:cs="Times New Roman"/>
          <w:sz w:val="24"/>
          <w:szCs w:val="24"/>
          <w:lang w:eastAsia="ru-RU"/>
        </w:rPr>
        <w:t>булінгу</w:t>
      </w:r>
      <w:proofErr w:type="spellEnd"/>
      <w:r w:rsidRPr="004B6A1E">
        <w:rPr>
          <w:rFonts w:ascii="Times New Roman" w:hAnsi="Times New Roman" w:cs="Times New Roman"/>
          <w:sz w:val="24"/>
          <w:szCs w:val="24"/>
          <w:lang w:eastAsia="ru-RU"/>
        </w:rPr>
        <w:t>;</w:t>
      </w:r>
    </w:p>
    <w:p w14:paraId="27936EBE" w14:textId="77777777" w:rsidR="006F2BF8" w:rsidRPr="004B6A1E" w:rsidRDefault="006F2BF8" w:rsidP="006F2BF8">
      <w:pPr>
        <w:pStyle w:val="a4"/>
        <w:numPr>
          <w:ilvl w:val="0"/>
          <w:numId w:val="3"/>
        </w:numPr>
        <w:tabs>
          <w:tab w:val="left" w:pos="1080"/>
        </w:tabs>
        <w:spacing w:after="0" w:line="240" w:lineRule="auto"/>
        <w:jc w:val="both"/>
        <w:rPr>
          <w:rFonts w:ascii="Times New Roman" w:hAnsi="Times New Roman" w:cs="Times New Roman"/>
          <w:sz w:val="24"/>
          <w:szCs w:val="24"/>
          <w:lang w:eastAsia="ru-RU"/>
        </w:rPr>
      </w:pPr>
      <w:r w:rsidRPr="004B6A1E">
        <w:rPr>
          <w:rFonts w:ascii="Times New Roman" w:hAnsi="Times New Roman" w:cs="Times New Roman"/>
          <w:sz w:val="24"/>
          <w:szCs w:val="24"/>
          <w:lang w:eastAsia="ru-RU"/>
        </w:rPr>
        <w:t>Про організацію туристської та екскурсійно-краєзнавчої роботи;</w:t>
      </w:r>
    </w:p>
    <w:p w14:paraId="5E0C3169" w14:textId="77777777" w:rsidR="006F2BF8" w:rsidRPr="004B6A1E" w:rsidRDefault="006F2BF8" w:rsidP="006F2BF8">
      <w:pPr>
        <w:pStyle w:val="a4"/>
        <w:numPr>
          <w:ilvl w:val="0"/>
          <w:numId w:val="3"/>
        </w:numPr>
        <w:tabs>
          <w:tab w:val="left" w:pos="1080"/>
        </w:tabs>
        <w:spacing w:after="0" w:line="240" w:lineRule="auto"/>
        <w:jc w:val="both"/>
        <w:rPr>
          <w:rFonts w:ascii="Times New Roman" w:hAnsi="Times New Roman" w:cs="Times New Roman"/>
          <w:sz w:val="24"/>
          <w:szCs w:val="24"/>
          <w:lang w:eastAsia="ru-RU"/>
        </w:rPr>
      </w:pPr>
      <w:r w:rsidRPr="004B6A1E">
        <w:rPr>
          <w:rFonts w:ascii="Times New Roman" w:hAnsi="Times New Roman" w:cs="Times New Roman"/>
          <w:sz w:val="24"/>
          <w:szCs w:val="24"/>
          <w:lang w:eastAsia="ru-RU"/>
        </w:rPr>
        <w:t>Про організацію роботи класних керівників;</w:t>
      </w:r>
    </w:p>
    <w:p w14:paraId="14D06070" w14:textId="77777777" w:rsidR="006F2BF8" w:rsidRPr="004B6A1E" w:rsidRDefault="006F2BF8" w:rsidP="006F2BF8">
      <w:pPr>
        <w:pStyle w:val="a4"/>
        <w:numPr>
          <w:ilvl w:val="0"/>
          <w:numId w:val="3"/>
        </w:numPr>
        <w:tabs>
          <w:tab w:val="left" w:pos="1080"/>
        </w:tabs>
        <w:spacing w:after="0" w:line="240" w:lineRule="auto"/>
        <w:jc w:val="both"/>
        <w:rPr>
          <w:rFonts w:ascii="Times New Roman" w:hAnsi="Times New Roman" w:cs="Times New Roman"/>
          <w:sz w:val="24"/>
          <w:szCs w:val="24"/>
          <w:lang w:eastAsia="ru-RU"/>
        </w:rPr>
      </w:pPr>
      <w:r w:rsidRPr="004B6A1E">
        <w:rPr>
          <w:rFonts w:ascii="Times New Roman" w:hAnsi="Times New Roman" w:cs="Times New Roman"/>
          <w:sz w:val="24"/>
          <w:szCs w:val="24"/>
          <w:lang w:eastAsia="ru-RU"/>
        </w:rPr>
        <w:t>Про попередження дитячого дорожньо-транспортного травматизму та проведення акцій «Увага ! Діти на дорозі»;</w:t>
      </w:r>
    </w:p>
    <w:p w14:paraId="1910739E" w14:textId="77777777" w:rsidR="006F2BF8" w:rsidRPr="004B6A1E" w:rsidRDefault="006F2BF8" w:rsidP="006F2BF8">
      <w:pPr>
        <w:pStyle w:val="a4"/>
        <w:numPr>
          <w:ilvl w:val="0"/>
          <w:numId w:val="3"/>
        </w:numPr>
        <w:tabs>
          <w:tab w:val="left" w:pos="1080"/>
        </w:tabs>
        <w:spacing w:after="0" w:line="240" w:lineRule="auto"/>
        <w:jc w:val="both"/>
        <w:rPr>
          <w:rFonts w:ascii="Times New Roman" w:hAnsi="Times New Roman" w:cs="Times New Roman"/>
          <w:sz w:val="24"/>
          <w:szCs w:val="24"/>
          <w:lang w:eastAsia="ru-RU"/>
        </w:rPr>
      </w:pPr>
      <w:r w:rsidRPr="004B6A1E">
        <w:rPr>
          <w:rFonts w:ascii="Times New Roman" w:hAnsi="Times New Roman" w:cs="Times New Roman"/>
          <w:sz w:val="24"/>
          <w:szCs w:val="24"/>
          <w:lang w:eastAsia="ru-RU"/>
        </w:rPr>
        <w:t>Про заходи щодо реалізації Концепції національно-патріотичного виховання молоді;</w:t>
      </w:r>
    </w:p>
    <w:p w14:paraId="27304074" w14:textId="77777777" w:rsidR="006F2BF8" w:rsidRPr="004B6A1E" w:rsidRDefault="006F2BF8" w:rsidP="006F2BF8">
      <w:pPr>
        <w:pStyle w:val="a4"/>
        <w:numPr>
          <w:ilvl w:val="0"/>
          <w:numId w:val="3"/>
        </w:numPr>
        <w:tabs>
          <w:tab w:val="left" w:pos="1080"/>
        </w:tabs>
        <w:spacing w:after="0" w:line="240" w:lineRule="auto"/>
        <w:jc w:val="both"/>
        <w:rPr>
          <w:rFonts w:ascii="Times New Roman" w:hAnsi="Times New Roman" w:cs="Times New Roman"/>
          <w:sz w:val="24"/>
          <w:szCs w:val="24"/>
          <w:lang w:eastAsia="ru-RU"/>
        </w:rPr>
      </w:pPr>
      <w:r w:rsidRPr="004B6A1E">
        <w:rPr>
          <w:rFonts w:ascii="Times New Roman" w:hAnsi="Times New Roman" w:cs="Times New Roman"/>
          <w:sz w:val="24"/>
          <w:szCs w:val="24"/>
          <w:lang w:eastAsia="ru-RU"/>
        </w:rPr>
        <w:t xml:space="preserve">Про організацію профілактичної роботи з неповнолітніми щодо попередження правопорушень, злочинності, дитячої бездоглядності та протидії </w:t>
      </w:r>
      <w:proofErr w:type="spellStart"/>
      <w:r w:rsidRPr="004B6A1E">
        <w:rPr>
          <w:rFonts w:ascii="Times New Roman" w:hAnsi="Times New Roman" w:cs="Times New Roman"/>
          <w:sz w:val="24"/>
          <w:szCs w:val="24"/>
          <w:lang w:eastAsia="ru-RU"/>
        </w:rPr>
        <w:t>булінгу</w:t>
      </w:r>
      <w:proofErr w:type="spellEnd"/>
      <w:r w:rsidRPr="004B6A1E">
        <w:rPr>
          <w:rFonts w:ascii="Times New Roman" w:hAnsi="Times New Roman" w:cs="Times New Roman"/>
          <w:sz w:val="24"/>
          <w:szCs w:val="24"/>
          <w:lang w:eastAsia="ru-RU"/>
        </w:rPr>
        <w:t>;</w:t>
      </w:r>
    </w:p>
    <w:p w14:paraId="012563A2" w14:textId="77777777" w:rsidR="006F2BF8" w:rsidRPr="004B6A1E" w:rsidRDefault="006F2BF8" w:rsidP="006F2BF8">
      <w:pPr>
        <w:pStyle w:val="a4"/>
        <w:numPr>
          <w:ilvl w:val="0"/>
          <w:numId w:val="3"/>
        </w:numPr>
        <w:tabs>
          <w:tab w:val="left" w:pos="1080"/>
        </w:tabs>
        <w:spacing w:after="0" w:line="240" w:lineRule="auto"/>
        <w:jc w:val="both"/>
        <w:rPr>
          <w:rFonts w:ascii="Times New Roman" w:hAnsi="Times New Roman" w:cs="Times New Roman"/>
          <w:sz w:val="24"/>
          <w:szCs w:val="24"/>
          <w:lang w:eastAsia="ru-RU"/>
        </w:rPr>
      </w:pPr>
      <w:r w:rsidRPr="004B6A1E">
        <w:rPr>
          <w:rFonts w:ascii="Times New Roman" w:hAnsi="Times New Roman" w:cs="Times New Roman"/>
          <w:sz w:val="24"/>
          <w:szCs w:val="24"/>
          <w:lang w:eastAsia="ru-RU"/>
        </w:rPr>
        <w:t>Про роботу з обдарованими дітьми;</w:t>
      </w:r>
    </w:p>
    <w:p w14:paraId="126BE7E4" w14:textId="77777777" w:rsidR="006F2BF8" w:rsidRPr="004B6A1E" w:rsidRDefault="006F2BF8" w:rsidP="006F2BF8">
      <w:pPr>
        <w:pStyle w:val="a4"/>
        <w:numPr>
          <w:ilvl w:val="0"/>
          <w:numId w:val="3"/>
        </w:numPr>
        <w:tabs>
          <w:tab w:val="left" w:pos="1080"/>
        </w:tabs>
        <w:spacing w:after="0" w:line="240" w:lineRule="auto"/>
        <w:jc w:val="both"/>
        <w:rPr>
          <w:rFonts w:ascii="Times New Roman" w:hAnsi="Times New Roman" w:cs="Times New Roman"/>
          <w:sz w:val="24"/>
          <w:szCs w:val="24"/>
          <w:lang w:eastAsia="ru-RU"/>
        </w:rPr>
      </w:pPr>
      <w:r w:rsidRPr="004B6A1E">
        <w:rPr>
          <w:rFonts w:ascii="Times New Roman" w:hAnsi="Times New Roman" w:cs="Times New Roman"/>
          <w:sz w:val="24"/>
          <w:szCs w:val="24"/>
          <w:lang w:eastAsia="ru-RU"/>
        </w:rPr>
        <w:t>Про організацію профілактичної роботи з неповнолітніми щодо попередження негативних звичок, формування здорового способу життя серед дітей та підлітків;</w:t>
      </w:r>
    </w:p>
    <w:p w14:paraId="50ABC57C" w14:textId="77777777" w:rsidR="006F2BF8" w:rsidRPr="004B6A1E" w:rsidRDefault="006F2BF8" w:rsidP="006F2BF8">
      <w:pPr>
        <w:pStyle w:val="a4"/>
        <w:numPr>
          <w:ilvl w:val="0"/>
          <w:numId w:val="3"/>
        </w:numPr>
        <w:tabs>
          <w:tab w:val="left" w:pos="1080"/>
        </w:tabs>
        <w:spacing w:after="0" w:line="240" w:lineRule="auto"/>
        <w:jc w:val="both"/>
        <w:rPr>
          <w:rFonts w:ascii="Times New Roman" w:hAnsi="Times New Roman" w:cs="Times New Roman"/>
          <w:sz w:val="24"/>
          <w:szCs w:val="24"/>
          <w:lang w:eastAsia="ru-RU"/>
        </w:rPr>
      </w:pPr>
      <w:r w:rsidRPr="004B6A1E">
        <w:rPr>
          <w:rFonts w:ascii="Times New Roman" w:hAnsi="Times New Roman" w:cs="Times New Roman"/>
          <w:sz w:val="24"/>
          <w:szCs w:val="24"/>
          <w:lang w:eastAsia="ru-RU"/>
        </w:rPr>
        <w:t>Про попередження нещасних випадків;</w:t>
      </w:r>
    </w:p>
    <w:p w14:paraId="68C3F91A" w14:textId="77777777" w:rsidR="006F2BF8" w:rsidRPr="004B6A1E" w:rsidRDefault="006F2BF8" w:rsidP="006F2BF8">
      <w:pPr>
        <w:pStyle w:val="a4"/>
        <w:numPr>
          <w:ilvl w:val="0"/>
          <w:numId w:val="3"/>
        </w:numPr>
        <w:tabs>
          <w:tab w:val="left" w:pos="1080"/>
        </w:tabs>
        <w:spacing w:after="0" w:line="240" w:lineRule="auto"/>
        <w:jc w:val="both"/>
        <w:rPr>
          <w:rFonts w:ascii="Times New Roman" w:hAnsi="Times New Roman" w:cs="Times New Roman"/>
          <w:sz w:val="24"/>
          <w:szCs w:val="24"/>
          <w:lang w:eastAsia="ru-RU"/>
        </w:rPr>
      </w:pPr>
      <w:r w:rsidRPr="004B6A1E">
        <w:rPr>
          <w:rFonts w:ascii="Times New Roman" w:hAnsi="Times New Roman" w:cs="Times New Roman"/>
          <w:sz w:val="24"/>
          <w:szCs w:val="24"/>
          <w:lang w:eastAsia="ru-RU"/>
        </w:rPr>
        <w:t>Про організацію роботи на канікулах;</w:t>
      </w:r>
    </w:p>
    <w:p w14:paraId="413854E1" w14:textId="77777777" w:rsidR="006F2BF8" w:rsidRPr="004B6A1E" w:rsidRDefault="006F2BF8" w:rsidP="006F2BF8">
      <w:pPr>
        <w:pStyle w:val="a4"/>
        <w:numPr>
          <w:ilvl w:val="0"/>
          <w:numId w:val="3"/>
        </w:numPr>
        <w:tabs>
          <w:tab w:val="left" w:pos="1080"/>
        </w:tabs>
        <w:spacing w:after="0" w:line="240" w:lineRule="auto"/>
        <w:jc w:val="both"/>
        <w:rPr>
          <w:rFonts w:ascii="Times New Roman" w:hAnsi="Times New Roman" w:cs="Times New Roman"/>
          <w:sz w:val="24"/>
          <w:szCs w:val="24"/>
          <w:lang w:eastAsia="ru-RU"/>
        </w:rPr>
      </w:pPr>
      <w:r w:rsidRPr="004B6A1E">
        <w:rPr>
          <w:rFonts w:ascii="Times New Roman" w:hAnsi="Times New Roman" w:cs="Times New Roman"/>
          <w:sz w:val="24"/>
          <w:szCs w:val="24"/>
          <w:lang w:eastAsia="ru-RU"/>
        </w:rPr>
        <w:t xml:space="preserve">Про стан виховної роботи серед учнів ліцею за 2023/2024 </w:t>
      </w:r>
      <w:proofErr w:type="spellStart"/>
      <w:r w:rsidRPr="004B6A1E">
        <w:rPr>
          <w:rFonts w:ascii="Times New Roman" w:hAnsi="Times New Roman" w:cs="Times New Roman"/>
          <w:sz w:val="24"/>
          <w:szCs w:val="24"/>
          <w:lang w:eastAsia="ru-RU"/>
        </w:rPr>
        <w:t>н.р</w:t>
      </w:r>
      <w:proofErr w:type="spellEnd"/>
      <w:r w:rsidRPr="004B6A1E">
        <w:rPr>
          <w:rFonts w:ascii="Times New Roman" w:hAnsi="Times New Roman" w:cs="Times New Roman"/>
          <w:sz w:val="24"/>
          <w:szCs w:val="24"/>
          <w:lang w:eastAsia="ru-RU"/>
        </w:rPr>
        <w:t>.;</w:t>
      </w:r>
    </w:p>
    <w:p w14:paraId="291D0DF0" w14:textId="77777777" w:rsidR="006F2BF8" w:rsidRPr="004B6A1E" w:rsidRDefault="006F2BF8" w:rsidP="006F2BF8">
      <w:pPr>
        <w:pStyle w:val="a4"/>
        <w:numPr>
          <w:ilvl w:val="0"/>
          <w:numId w:val="3"/>
        </w:numPr>
        <w:tabs>
          <w:tab w:val="left" w:pos="1080"/>
        </w:tabs>
        <w:spacing w:after="0" w:line="240" w:lineRule="auto"/>
        <w:jc w:val="both"/>
        <w:rPr>
          <w:rFonts w:ascii="Times New Roman" w:hAnsi="Times New Roman" w:cs="Times New Roman"/>
          <w:sz w:val="24"/>
          <w:szCs w:val="24"/>
          <w:lang w:eastAsia="ru-RU"/>
        </w:rPr>
      </w:pPr>
      <w:r w:rsidRPr="004B6A1E">
        <w:rPr>
          <w:rFonts w:ascii="Times New Roman" w:hAnsi="Times New Roman" w:cs="Times New Roman"/>
          <w:sz w:val="24"/>
          <w:szCs w:val="24"/>
          <w:lang w:eastAsia="ru-RU"/>
        </w:rPr>
        <w:t>Про організацію навчально-пізнавальних екскурсій;</w:t>
      </w:r>
    </w:p>
    <w:p w14:paraId="5AAC6DA1" w14:textId="77777777" w:rsidR="006F2BF8" w:rsidRPr="004B6A1E" w:rsidRDefault="006F2BF8" w:rsidP="006F2BF8">
      <w:pPr>
        <w:pStyle w:val="a4"/>
        <w:numPr>
          <w:ilvl w:val="0"/>
          <w:numId w:val="3"/>
        </w:numPr>
        <w:tabs>
          <w:tab w:val="left" w:pos="1080"/>
        </w:tabs>
        <w:spacing w:after="0" w:line="240" w:lineRule="auto"/>
        <w:jc w:val="both"/>
        <w:rPr>
          <w:rFonts w:ascii="Times New Roman" w:hAnsi="Times New Roman" w:cs="Times New Roman"/>
          <w:sz w:val="24"/>
          <w:szCs w:val="24"/>
          <w:lang w:eastAsia="ru-RU"/>
        </w:rPr>
      </w:pPr>
      <w:r w:rsidRPr="004B6A1E">
        <w:rPr>
          <w:rFonts w:ascii="Times New Roman" w:hAnsi="Times New Roman" w:cs="Times New Roman"/>
          <w:sz w:val="24"/>
          <w:szCs w:val="24"/>
          <w:lang w:eastAsia="ru-RU"/>
        </w:rPr>
        <w:t>Про участь в районних та міських виховних заходах;</w:t>
      </w:r>
    </w:p>
    <w:p w14:paraId="23F6913B" w14:textId="77777777" w:rsidR="006F2BF8" w:rsidRPr="004B6A1E" w:rsidRDefault="006F2BF8" w:rsidP="006F2BF8">
      <w:pPr>
        <w:pStyle w:val="a4"/>
        <w:numPr>
          <w:ilvl w:val="0"/>
          <w:numId w:val="3"/>
        </w:numPr>
        <w:tabs>
          <w:tab w:val="left" w:pos="1080"/>
        </w:tabs>
        <w:spacing w:after="0" w:line="240" w:lineRule="auto"/>
        <w:jc w:val="both"/>
        <w:rPr>
          <w:rFonts w:ascii="Times New Roman" w:hAnsi="Times New Roman" w:cs="Times New Roman"/>
          <w:sz w:val="24"/>
          <w:szCs w:val="24"/>
          <w:lang w:eastAsia="ru-RU"/>
        </w:rPr>
      </w:pPr>
      <w:r w:rsidRPr="004B6A1E">
        <w:rPr>
          <w:rFonts w:ascii="Times New Roman" w:hAnsi="Times New Roman" w:cs="Times New Roman"/>
          <w:sz w:val="24"/>
          <w:szCs w:val="24"/>
          <w:lang w:eastAsia="ru-RU"/>
        </w:rPr>
        <w:t>Про підготовку та проведення педагогічної ради з виховної роботи «Ментальне здоров’я педагогів – важливий елемент стійкості навчального закладу».</w:t>
      </w:r>
    </w:p>
    <w:p w14:paraId="452E52CF" w14:textId="77777777" w:rsidR="006F2BF8" w:rsidRPr="004B6A1E" w:rsidRDefault="006F2BF8" w:rsidP="006F2BF8">
      <w:pPr>
        <w:spacing w:after="0" w:line="240" w:lineRule="auto"/>
        <w:ind w:firstLine="540"/>
        <w:jc w:val="both"/>
        <w:rPr>
          <w:rFonts w:ascii="Times New Roman" w:eastAsia="Times New Roman" w:hAnsi="Times New Roman" w:cs="Times New Roman"/>
          <w:sz w:val="24"/>
          <w:szCs w:val="24"/>
          <w:lang w:eastAsia="ru-RU"/>
        </w:rPr>
      </w:pPr>
      <w:r w:rsidRPr="004B6A1E">
        <w:rPr>
          <w:rFonts w:ascii="Times New Roman" w:hAnsi="Times New Roman" w:cs="Times New Roman"/>
          <w:color w:val="FF0000"/>
          <w:sz w:val="24"/>
          <w:szCs w:val="24"/>
          <w:lang w:eastAsia="ru-RU"/>
        </w:rPr>
        <w:t xml:space="preserve"> </w:t>
      </w:r>
      <w:r w:rsidRPr="004B6A1E">
        <w:rPr>
          <w:rFonts w:ascii="Times New Roman" w:hAnsi="Times New Roman" w:cs="Times New Roman"/>
          <w:bCs/>
          <w:i/>
          <w:color w:val="FF0000"/>
          <w:sz w:val="24"/>
          <w:szCs w:val="24"/>
          <w:lang w:eastAsia="ru-RU"/>
        </w:rPr>
        <w:t xml:space="preserve"> </w:t>
      </w:r>
      <w:r w:rsidRPr="004B6A1E">
        <w:rPr>
          <w:rFonts w:ascii="Times New Roman" w:hAnsi="Times New Roman" w:cs="Times New Roman"/>
          <w:i/>
          <w:color w:val="FF0000"/>
          <w:sz w:val="24"/>
          <w:szCs w:val="24"/>
          <w:lang w:eastAsia="ru-RU"/>
        </w:rPr>
        <w:t xml:space="preserve"> </w:t>
      </w:r>
      <w:r w:rsidRPr="004B6A1E">
        <w:rPr>
          <w:rFonts w:ascii="Times New Roman" w:eastAsia="Times New Roman" w:hAnsi="Times New Roman" w:cs="Times New Roman"/>
          <w:sz w:val="24"/>
          <w:szCs w:val="24"/>
          <w:lang w:eastAsia="ru-RU"/>
        </w:rPr>
        <w:t>Виховна робота в ліцеї носить плановий, цілеспрямований характер. Цьому свідчить комплекс  актуальних питань, які розглядались на нарадах при директорові</w:t>
      </w:r>
      <w:r w:rsidRPr="004B6A1E">
        <w:rPr>
          <w:rFonts w:ascii="Times New Roman" w:eastAsia="Times New Roman" w:hAnsi="Times New Roman" w:cs="Times New Roman"/>
          <w:sz w:val="24"/>
          <w:szCs w:val="24"/>
          <w:u w:val="single"/>
          <w:lang w:eastAsia="ru-RU"/>
        </w:rPr>
        <w:t xml:space="preserve">, </w:t>
      </w:r>
      <w:r w:rsidRPr="004B6A1E">
        <w:rPr>
          <w:rFonts w:ascii="Times New Roman" w:eastAsia="Times New Roman" w:hAnsi="Times New Roman" w:cs="Times New Roman"/>
          <w:sz w:val="24"/>
          <w:szCs w:val="24"/>
          <w:lang w:eastAsia="ru-RU"/>
        </w:rPr>
        <w:t>нарадах при заступникові з навчально-виховної роботи, малих педрадах, педрадах, серед яких:</w:t>
      </w:r>
    </w:p>
    <w:p w14:paraId="1D2BA8E4" w14:textId="77777777" w:rsidR="006F2BF8" w:rsidRPr="004B6A1E" w:rsidRDefault="006F2BF8" w:rsidP="006F2BF8">
      <w:pPr>
        <w:spacing w:after="0" w:line="240" w:lineRule="auto"/>
        <w:ind w:firstLine="540"/>
        <w:jc w:val="both"/>
        <w:rPr>
          <w:rFonts w:ascii="Times New Roman" w:eastAsia="Times New Roman" w:hAnsi="Times New Roman" w:cs="Times New Roman"/>
          <w:sz w:val="24"/>
          <w:szCs w:val="24"/>
          <w:lang w:eastAsia="ru-RU"/>
        </w:rPr>
      </w:pPr>
      <w:r w:rsidRPr="004B6A1E">
        <w:rPr>
          <w:rFonts w:ascii="Times New Roman" w:eastAsia="Times New Roman" w:hAnsi="Times New Roman" w:cs="Times New Roman"/>
          <w:sz w:val="24"/>
          <w:szCs w:val="24"/>
          <w:lang w:eastAsia="ru-RU"/>
        </w:rPr>
        <w:t>- Про організацію чергування вчителів у 2023/2024 навчальному році;</w:t>
      </w:r>
    </w:p>
    <w:p w14:paraId="2EFAF691" w14:textId="77777777" w:rsidR="006F2BF8" w:rsidRPr="004B6A1E" w:rsidRDefault="006F2BF8" w:rsidP="006F2BF8">
      <w:pPr>
        <w:spacing w:after="0" w:line="240" w:lineRule="auto"/>
        <w:ind w:firstLine="540"/>
        <w:jc w:val="both"/>
        <w:rPr>
          <w:rFonts w:ascii="Times New Roman" w:eastAsia="Times New Roman" w:hAnsi="Times New Roman" w:cs="Times New Roman"/>
          <w:sz w:val="24"/>
          <w:szCs w:val="24"/>
          <w:lang w:eastAsia="ru-RU"/>
        </w:rPr>
      </w:pPr>
      <w:r w:rsidRPr="004B6A1E">
        <w:rPr>
          <w:rFonts w:ascii="Times New Roman" w:eastAsia="Times New Roman" w:hAnsi="Times New Roman" w:cs="Times New Roman"/>
          <w:sz w:val="24"/>
          <w:szCs w:val="24"/>
          <w:lang w:eastAsia="ru-RU"/>
        </w:rPr>
        <w:t>- Про закріплення класних  кабінетів у 2023/2024 навчальному році;</w:t>
      </w:r>
    </w:p>
    <w:p w14:paraId="6CD1D3F1" w14:textId="77777777" w:rsidR="006F2BF8" w:rsidRPr="004B6A1E" w:rsidRDefault="006F2BF8" w:rsidP="006F2BF8">
      <w:pPr>
        <w:spacing w:after="0" w:line="240" w:lineRule="auto"/>
        <w:ind w:firstLine="540"/>
        <w:jc w:val="both"/>
        <w:rPr>
          <w:rFonts w:ascii="Times New Roman" w:eastAsia="Times New Roman" w:hAnsi="Times New Roman" w:cs="Times New Roman"/>
          <w:sz w:val="24"/>
          <w:szCs w:val="24"/>
          <w:lang w:eastAsia="ru-RU"/>
        </w:rPr>
      </w:pPr>
      <w:r w:rsidRPr="004B6A1E">
        <w:rPr>
          <w:rFonts w:ascii="Times New Roman" w:eastAsia="Times New Roman" w:hAnsi="Times New Roman" w:cs="Times New Roman"/>
          <w:sz w:val="24"/>
          <w:szCs w:val="24"/>
          <w:lang w:eastAsia="ru-RU"/>
        </w:rPr>
        <w:t>- Про попередження дитячого травматизму під час організації навчально-виховного процесу;</w:t>
      </w:r>
    </w:p>
    <w:p w14:paraId="48BCB864" w14:textId="77777777" w:rsidR="006F2BF8" w:rsidRPr="004B6A1E" w:rsidRDefault="006F2BF8" w:rsidP="006F2BF8">
      <w:pPr>
        <w:spacing w:after="0" w:line="240" w:lineRule="auto"/>
        <w:ind w:firstLine="540"/>
        <w:jc w:val="both"/>
        <w:rPr>
          <w:rFonts w:ascii="Times New Roman" w:eastAsia="Times New Roman" w:hAnsi="Times New Roman" w:cs="Times New Roman"/>
          <w:sz w:val="24"/>
          <w:szCs w:val="24"/>
          <w:lang w:eastAsia="ru-RU"/>
        </w:rPr>
      </w:pPr>
      <w:r w:rsidRPr="004B6A1E">
        <w:rPr>
          <w:rFonts w:ascii="Times New Roman" w:eastAsia="Times New Roman" w:hAnsi="Times New Roman" w:cs="Times New Roman"/>
          <w:sz w:val="24"/>
          <w:szCs w:val="24"/>
          <w:lang w:eastAsia="ru-RU"/>
        </w:rPr>
        <w:t>- Про стан відвідування учнями ліцею;</w:t>
      </w:r>
    </w:p>
    <w:p w14:paraId="0AFAA747" w14:textId="77777777" w:rsidR="006F2BF8" w:rsidRPr="004B6A1E" w:rsidRDefault="006F2BF8" w:rsidP="006F2BF8">
      <w:pPr>
        <w:spacing w:after="0" w:line="240" w:lineRule="auto"/>
        <w:ind w:firstLine="540"/>
        <w:jc w:val="both"/>
        <w:rPr>
          <w:rFonts w:ascii="Times New Roman" w:eastAsia="Times New Roman" w:hAnsi="Times New Roman" w:cs="Times New Roman"/>
          <w:sz w:val="24"/>
          <w:szCs w:val="24"/>
          <w:lang w:eastAsia="ru-RU"/>
        </w:rPr>
      </w:pPr>
      <w:r w:rsidRPr="004B6A1E">
        <w:rPr>
          <w:rFonts w:ascii="Times New Roman" w:eastAsia="Times New Roman" w:hAnsi="Times New Roman" w:cs="Times New Roman"/>
          <w:sz w:val="24"/>
          <w:szCs w:val="24"/>
          <w:lang w:eastAsia="ru-RU"/>
        </w:rPr>
        <w:t xml:space="preserve">- Про стан комплектування гуртків та </w:t>
      </w:r>
      <w:proofErr w:type="spellStart"/>
      <w:r w:rsidRPr="004B6A1E">
        <w:rPr>
          <w:rFonts w:ascii="Times New Roman" w:eastAsia="Times New Roman" w:hAnsi="Times New Roman" w:cs="Times New Roman"/>
          <w:sz w:val="24"/>
          <w:szCs w:val="24"/>
          <w:lang w:eastAsia="ru-RU"/>
        </w:rPr>
        <w:t>спортсекцій</w:t>
      </w:r>
      <w:proofErr w:type="spellEnd"/>
      <w:r w:rsidRPr="004B6A1E">
        <w:rPr>
          <w:rFonts w:ascii="Times New Roman" w:eastAsia="Times New Roman" w:hAnsi="Times New Roman" w:cs="Times New Roman"/>
          <w:sz w:val="24"/>
          <w:szCs w:val="24"/>
          <w:lang w:eastAsia="ru-RU"/>
        </w:rPr>
        <w:t>;</w:t>
      </w:r>
    </w:p>
    <w:p w14:paraId="4CF00531" w14:textId="77777777" w:rsidR="006F2BF8" w:rsidRPr="004B6A1E" w:rsidRDefault="006F2BF8" w:rsidP="006F2BF8">
      <w:pPr>
        <w:spacing w:after="0" w:line="240" w:lineRule="auto"/>
        <w:ind w:firstLine="540"/>
        <w:jc w:val="both"/>
        <w:rPr>
          <w:rFonts w:ascii="Times New Roman" w:eastAsia="Times New Roman" w:hAnsi="Times New Roman" w:cs="Times New Roman"/>
          <w:sz w:val="24"/>
          <w:szCs w:val="24"/>
          <w:lang w:eastAsia="ru-RU"/>
        </w:rPr>
      </w:pPr>
      <w:r w:rsidRPr="004B6A1E">
        <w:rPr>
          <w:rFonts w:ascii="Times New Roman" w:eastAsia="Times New Roman" w:hAnsi="Times New Roman" w:cs="Times New Roman"/>
          <w:sz w:val="24"/>
          <w:szCs w:val="24"/>
          <w:lang w:eastAsia="ru-RU"/>
        </w:rPr>
        <w:t xml:space="preserve">- Про роботу щодо попередження правопорушень та злочинності серед учнів; </w:t>
      </w:r>
    </w:p>
    <w:p w14:paraId="2F03FDB2" w14:textId="77777777" w:rsidR="006F2BF8" w:rsidRPr="004B6A1E" w:rsidRDefault="006F2BF8" w:rsidP="006F2BF8">
      <w:pPr>
        <w:spacing w:after="0" w:line="240" w:lineRule="auto"/>
        <w:ind w:firstLine="540"/>
        <w:jc w:val="both"/>
        <w:rPr>
          <w:rFonts w:ascii="Times New Roman" w:eastAsia="Times New Roman" w:hAnsi="Times New Roman" w:cs="Times New Roman"/>
          <w:sz w:val="24"/>
          <w:szCs w:val="24"/>
          <w:lang w:eastAsia="ru-RU"/>
        </w:rPr>
      </w:pPr>
      <w:r w:rsidRPr="004B6A1E">
        <w:rPr>
          <w:rFonts w:ascii="Times New Roman" w:eastAsia="Times New Roman" w:hAnsi="Times New Roman" w:cs="Times New Roman"/>
          <w:sz w:val="24"/>
          <w:szCs w:val="24"/>
          <w:lang w:eastAsia="ru-RU"/>
        </w:rPr>
        <w:t>- Про організацію та проведення  канікул  у 2023/2024 навчальному році;</w:t>
      </w:r>
    </w:p>
    <w:p w14:paraId="472867C9" w14:textId="77777777" w:rsidR="006F2BF8" w:rsidRPr="004B6A1E" w:rsidRDefault="006F2BF8" w:rsidP="006F2BF8">
      <w:pPr>
        <w:spacing w:after="0" w:line="240" w:lineRule="auto"/>
        <w:ind w:firstLine="540"/>
        <w:jc w:val="both"/>
        <w:rPr>
          <w:rFonts w:ascii="Times New Roman" w:eastAsia="Times New Roman" w:hAnsi="Times New Roman" w:cs="Times New Roman"/>
          <w:sz w:val="24"/>
          <w:szCs w:val="24"/>
          <w:lang w:eastAsia="ru-RU"/>
        </w:rPr>
      </w:pPr>
      <w:r w:rsidRPr="004B6A1E">
        <w:rPr>
          <w:rFonts w:ascii="Times New Roman" w:eastAsia="Times New Roman" w:hAnsi="Times New Roman" w:cs="Times New Roman"/>
          <w:sz w:val="24"/>
          <w:szCs w:val="24"/>
          <w:lang w:eastAsia="ru-RU"/>
        </w:rPr>
        <w:t>- Про організацію харчування учнів пільгових категорій ліцею;</w:t>
      </w:r>
    </w:p>
    <w:p w14:paraId="742266DA" w14:textId="77777777" w:rsidR="006F2BF8" w:rsidRPr="004B6A1E" w:rsidRDefault="006F2BF8" w:rsidP="006F2BF8">
      <w:pPr>
        <w:spacing w:after="0" w:line="240" w:lineRule="auto"/>
        <w:ind w:firstLine="540"/>
        <w:jc w:val="both"/>
        <w:rPr>
          <w:rFonts w:ascii="Times New Roman" w:eastAsia="Times New Roman" w:hAnsi="Times New Roman" w:cs="Times New Roman"/>
          <w:sz w:val="24"/>
          <w:szCs w:val="24"/>
          <w:lang w:eastAsia="ru-RU"/>
        </w:rPr>
      </w:pPr>
      <w:r w:rsidRPr="004B6A1E">
        <w:rPr>
          <w:rFonts w:ascii="Times New Roman" w:eastAsia="Times New Roman" w:hAnsi="Times New Roman" w:cs="Times New Roman"/>
          <w:sz w:val="24"/>
          <w:szCs w:val="24"/>
          <w:lang w:eastAsia="ru-RU"/>
        </w:rPr>
        <w:t>- Про стан виховної роботи в ліцеї за І семестр 2023/2024 навчального року;</w:t>
      </w:r>
    </w:p>
    <w:p w14:paraId="66D0BB6B" w14:textId="77777777" w:rsidR="006F2BF8" w:rsidRPr="004B6A1E" w:rsidRDefault="006F2BF8" w:rsidP="006F2BF8">
      <w:pPr>
        <w:spacing w:after="0" w:line="240" w:lineRule="auto"/>
        <w:ind w:firstLine="540"/>
        <w:jc w:val="both"/>
        <w:rPr>
          <w:rFonts w:ascii="Times New Roman" w:eastAsia="Times New Roman" w:hAnsi="Times New Roman" w:cs="Times New Roman"/>
          <w:sz w:val="24"/>
          <w:szCs w:val="24"/>
          <w:lang w:eastAsia="ru-RU"/>
        </w:rPr>
      </w:pPr>
      <w:r w:rsidRPr="004B6A1E">
        <w:rPr>
          <w:rFonts w:ascii="Times New Roman" w:eastAsia="Times New Roman" w:hAnsi="Times New Roman" w:cs="Times New Roman"/>
          <w:sz w:val="24"/>
          <w:szCs w:val="24"/>
          <w:lang w:eastAsia="ru-RU"/>
        </w:rPr>
        <w:t>- Про роботу ліцею з попередженню дитячого травматизму за І семестр 2023/2024 навчального року;</w:t>
      </w:r>
    </w:p>
    <w:p w14:paraId="70B2EC62" w14:textId="77777777" w:rsidR="006F2BF8" w:rsidRPr="004B6A1E" w:rsidRDefault="006F2BF8" w:rsidP="006F2BF8">
      <w:pPr>
        <w:spacing w:after="0" w:line="240" w:lineRule="auto"/>
        <w:ind w:firstLine="540"/>
        <w:jc w:val="both"/>
        <w:rPr>
          <w:rFonts w:ascii="Times New Roman" w:eastAsia="Times New Roman" w:hAnsi="Times New Roman" w:cs="Times New Roman"/>
          <w:sz w:val="24"/>
          <w:szCs w:val="24"/>
          <w:lang w:eastAsia="ru-RU"/>
        </w:rPr>
      </w:pPr>
      <w:r w:rsidRPr="004B6A1E">
        <w:rPr>
          <w:rFonts w:ascii="Times New Roman" w:eastAsia="Times New Roman" w:hAnsi="Times New Roman" w:cs="Times New Roman"/>
          <w:sz w:val="24"/>
          <w:szCs w:val="24"/>
          <w:lang w:eastAsia="ru-RU"/>
        </w:rPr>
        <w:t xml:space="preserve">-  Про стан  роботи з дітьми пільгових категорій; </w:t>
      </w:r>
    </w:p>
    <w:p w14:paraId="1B2356C0" w14:textId="77777777" w:rsidR="006F2BF8" w:rsidRPr="004B6A1E" w:rsidRDefault="006F2BF8" w:rsidP="006F2BF8">
      <w:pPr>
        <w:spacing w:after="0" w:line="240" w:lineRule="auto"/>
        <w:ind w:firstLine="540"/>
        <w:jc w:val="both"/>
        <w:rPr>
          <w:rFonts w:ascii="Times New Roman" w:eastAsia="Times New Roman" w:hAnsi="Times New Roman" w:cs="Times New Roman"/>
          <w:sz w:val="24"/>
          <w:szCs w:val="24"/>
          <w:lang w:eastAsia="ru-RU"/>
        </w:rPr>
      </w:pPr>
      <w:r w:rsidRPr="004B6A1E">
        <w:rPr>
          <w:rFonts w:ascii="Times New Roman" w:eastAsia="Times New Roman" w:hAnsi="Times New Roman" w:cs="Times New Roman"/>
          <w:sz w:val="24"/>
          <w:szCs w:val="24"/>
          <w:lang w:eastAsia="ru-RU"/>
        </w:rPr>
        <w:t>-  Про організацію та проведення весняних канікул 2020 року</w:t>
      </w:r>
    </w:p>
    <w:p w14:paraId="35C3D400" w14:textId="77777777" w:rsidR="006F2BF8" w:rsidRPr="004B6A1E" w:rsidRDefault="006F2BF8" w:rsidP="006F2BF8">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4B6A1E">
        <w:rPr>
          <w:rFonts w:ascii="Times New Roman" w:eastAsia="Times New Roman" w:hAnsi="Times New Roman" w:cs="Times New Roman"/>
          <w:sz w:val="24"/>
          <w:szCs w:val="24"/>
          <w:lang w:eastAsia="ru-RU"/>
        </w:rPr>
        <w:t xml:space="preserve">          - Про роботу з дітьми, схильними до порушень дисципліни;</w:t>
      </w:r>
    </w:p>
    <w:p w14:paraId="34A8CC15" w14:textId="77777777" w:rsidR="006F2BF8" w:rsidRPr="004B6A1E" w:rsidRDefault="006F2BF8" w:rsidP="006F2BF8">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4B6A1E">
        <w:rPr>
          <w:rFonts w:ascii="Times New Roman" w:eastAsia="Times New Roman" w:hAnsi="Times New Roman" w:cs="Times New Roman"/>
          <w:sz w:val="24"/>
          <w:szCs w:val="24"/>
          <w:lang w:eastAsia="ru-RU"/>
        </w:rPr>
        <w:tab/>
        <w:t>-  Ментальне здоров’я учнів та педагогів, психологічна підтримка в умовах війни;</w:t>
      </w:r>
    </w:p>
    <w:p w14:paraId="4AAA116D" w14:textId="77777777" w:rsidR="006F2BF8" w:rsidRPr="004B6A1E" w:rsidRDefault="006F2BF8" w:rsidP="006F2BF8">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4B6A1E">
        <w:rPr>
          <w:rFonts w:ascii="Times New Roman" w:eastAsia="Times New Roman" w:hAnsi="Times New Roman" w:cs="Times New Roman"/>
          <w:sz w:val="24"/>
          <w:szCs w:val="24"/>
          <w:lang w:eastAsia="ru-RU"/>
        </w:rPr>
        <w:lastRenderedPageBreak/>
        <w:tab/>
        <w:t xml:space="preserve">- Безпекові заходи з учнями ліцею; </w:t>
      </w:r>
    </w:p>
    <w:p w14:paraId="796B6D98" w14:textId="77777777" w:rsidR="006F2BF8" w:rsidRPr="004B6A1E" w:rsidRDefault="006F2BF8" w:rsidP="006F2BF8">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4B6A1E">
        <w:rPr>
          <w:rFonts w:ascii="Times New Roman" w:eastAsia="Times New Roman" w:hAnsi="Times New Roman" w:cs="Times New Roman"/>
          <w:sz w:val="24"/>
          <w:szCs w:val="24"/>
          <w:lang w:eastAsia="ru-RU"/>
        </w:rPr>
        <w:t xml:space="preserve">         - Формування патріотичних та громадянських якостей, морально-етичних принципів особистості в умовах НУШ;</w:t>
      </w:r>
    </w:p>
    <w:p w14:paraId="295848BF" w14:textId="77777777" w:rsidR="006F2BF8" w:rsidRPr="004B6A1E" w:rsidRDefault="006F2BF8" w:rsidP="006F2BF8">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lang w:eastAsia="ru-RU"/>
        </w:rPr>
      </w:pPr>
      <w:r w:rsidRPr="004B6A1E">
        <w:rPr>
          <w:rFonts w:ascii="Times New Roman" w:eastAsia="Times New Roman" w:hAnsi="Times New Roman" w:cs="Times New Roman"/>
          <w:sz w:val="24"/>
          <w:szCs w:val="24"/>
          <w:lang w:eastAsia="ru-RU"/>
        </w:rPr>
        <w:t xml:space="preserve">        - Національно-патріотичне виховання учнів на засадах духовного гуманізму.</w:t>
      </w:r>
      <w:r w:rsidRPr="004B6A1E">
        <w:rPr>
          <w:rFonts w:ascii="Times New Roman" w:hAnsi="Times New Roman" w:cs="Times New Roman"/>
          <w:i/>
          <w:color w:val="FF0000"/>
          <w:sz w:val="24"/>
          <w:szCs w:val="24"/>
          <w:lang w:eastAsia="ru-RU"/>
        </w:rPr>
        <w:br/>
      </w:r>
      <w:r w:rsidRPr="004B6A1E">
        <w:rPr>
          <w:rFonts w:ascii="Times New Roman" w:hAnsi="Times New Roman" w:cs="Times New Roman"/>
          <w:color w:val="FF0000"/>
          <w:sz w:val="24"/>
          <w:szCs w:val="24"/>
          <w:lang w:eastAsia="ru-RU"/>
        </w:rPr>
        <w:t xml:space="preserve">         </w:t>
      </w:r>
      <w:r w:rsidRPr="004B6A1E">
        <w:rPr>
          <w:rFonts w:ascii="Times New Roman" w:hAnsi="Times New Roman" w:cs="Times New Roman"/>
          <w:sz w:val="24"/>
          <w:szCs w:val="24"/>
          <w:lang w:eastAsia="ru-RU"/>
        </w:rPr>
        <w:t>У 2023/2024 навчальному році у ліцеї були проведені такі</w:t>
      </w:r>
      <w:r w:rsidRPr="004B6A1E">
        <w:rPr>
          <w:rFonts w:ascii="Times New Roman" w:hAnsi="Times New Roman" w:cs="Times New Roman"/>
          <w:b/>
          <w:sz w:val="24"/>
          <w:szCs w:val="24"/>
          <w:lang w:eastAsia="ru-RU"/>
        </w:rPr>
        <w:t xml:space="preserve"> виховні заходи</w:t>
      </w:r>
      <w:r w:rsidRPr="004B6A1E">
        <w:rPr>
          <w:rFonts w:ascii="Times New Roman" w:hAnsi="Times New Roman" w:cs="Times New Roman"/>
          <w:sz w:val="24"/>
          <w:szCs w:val="24"/>
          <w:lang w:eastAsia="ru-RU"/>
        </w:rPr>
        <w:t xml:space="preserve">: свято Першого дзвоника; День захисника та захисниць України; День миру; День пам’яті жертв голодоморів 1932-1933рр., акція «Запали свічку!»; День вчителя; День української писемності та мови; Всесвітній День боротьби зі </w:t>
      </w:r>
      <w:proofErr w:type="spellStart"/>
      <w:r w:rsidRPr="004B6A1E">
        <w:rPr>
          <w:rFonts w:ascii="Times New Roman" w:hAnsi="Times New Roman" w:cs="Times New Roman"/>
          <w:sz w:val="24"/>
          <w:szCs w:val="24"/>
          <w:lang w:eastAsia="ru-RU"/>
        </w:rPr>
        <w:t>СНІДОм</w:t>
      </w:r>
      <w:proofErr w:type="spellEnd"/>
      <w:r w:rsidRPr="004B6A1E">
        <w:rPr>
          <w:rFonts w:ascii="Times New Roman" w:hAnsi="Times New Roman" w:cs="Times New Roman"/>
          <w:sz w:val="24"/>
          <w:szCs w:val="24"/>
          <w:lang w:eastAsia="ru-RU"/>
        </w:rPr>
        <w:t>; «Козацькі забави» до Дня збройних сил України; тематичні бібліотечні свята;  брейн-</w:t>
      </w:r>
      <w:proofErr w:type="spellStart"/>
      <w:r w:rsidRPr="004B6A1E">
        <w:rPr>
          <w:rFonts w:ascii="Times New Roman" w:hAnsi="Times New Roman" w:cs="Times New Roman"/>
          <w:sz w:val="24"/>
          <w:szCs w:val="24"/>
          <w:lang w:eastAsia="ru-RU"/>
        </w:rPr>
        <w:t>рінг</w:t>
      </w:r>
      <w:proofErr w:type="spellEnd"/>
      <w:r w:rsidRPr="004B6A1E">
        <w:rPr>
          <w:rFonts w:ascii="Times New Roman" w:hAnsi="Times New Roman" w:cs="Times New Roman"/>
          <w:sz w:val="24"/>
          <w:szCs w:val="24"/>
          <w:lang w:eastAsia="ru-RU"/>
        </w:rPr>
        <w:t xml:space="preserve"> до Дня Українського козацтва;  заходи до дня визволення України від нацизму; заходи до Дня Святого Миколая; новорічні та різдвяні свята для учнів 4-11 класів, заходи до дня Соборності України, «Пам’ятай за Крути», до Дня </w:t>
      </w:r>
      <w:proofErr w:type="spellStart"/>
      <w:r w:rsidRPr="004B6A1E">
        <w:rPr>
          <w:rFonts w:ascii="Times New Roman" w:hAnsi="Times New Roman" w:cs="Times New Roman"/>
          <w:sz w:val="24"/>
          <w:szCs w:val="24"/>
          <w:lang w:eastAsia="ru-RU"/>
        </w:rPr>
        <w:t>св</w:t>
      </w:r>
      <w:proofErr w:type="spellEnd"/>
      <w:r w:rsidRPr="004B6A1E">
        <w:rPr>
          <w:rFonts w:ascii="Times New Roman" w:hAnsi="Times New Roman" w:cs="Times New Roman"/>
          <w:sz w:val="24"/>
          <w:szCs w:val="24"/>
          <w:lang w:eastAsia="ru-RU"/>
        </w:rPr>
        <w:t>.. Валентина, до Дня рідної мови, виховні години до Дня пам’яті Героїв Небесної Сотні, Шевченківський тиждень;  місячник «Увага! Діти на дорозі!»; День знань з основ безпеки життєдіяльності; Олімпійський тиждень; Всеукраїнський тиждень безпеки дорожнього руху; зустрічі з представниками ювенальної превенції,    спортивні турніри з волейболу, футболу, баскетболу, настільного тенісу, рухливі ігри, змагання з орієнтування, тематичні та краєзнавчі квести, творчі конкурс «Голос ліцею», «Ліцей має талант», кольорові тижні, свято вишиванки, Свято Останнього дзвоника, Випускний вечір, Свято-флешмоб «Прощавай,4 клас», тощо.</w:t>
      </w:r>
    </w:p>
    <w:p w14:paraId="3AEB89D9" w14:textId="2E16FE98" w:rsidR="006F2BF8" w:rsidRPr="004B6A1E" w:rsidRDefault="006F2BF8" w:rsidP="006F2BF8">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lang w:eastAsia="ru-RU"/>
        </w:rPr>
      </w:pPr>
      <w:r w:rsidRPr="004B6A1E">
        <w:rPr>
          <w:rFonts w:ascii="Times New Roman" w:hAnsi="Times New Roman" w:cs="Times New Roman"/>
          <w:sz w:val="24"/>
          <w:szCs w:val="24"/>
          <w:lang w:eastAsia="ru-RU"/>
        </w:rPr>
        <w:t>Особливою популярністю користувались такі інтерактивні виховні заходи в сучасних умовах, як  КВЕСТИ-тематичні, предметні, краєзнавчі.</w:t>
      </w:r>
      <w:r w:rsidR="006866CB">
        <w:rPr>
          <w:rFonts w:ascii="Times New Roman" w:hAnsi="Times New Roman" w:cs="Times New Roman"/>
          <w:sz w:val="24"/>
          <w:szCs w:val="24"/>
          <w:lang w:eastAsia="ru-RU"/>
        </w:rPr>
        <w:t xml:space="preserve"> </w:t>
      </w:r>
      <w:r w:rsidRPr="004B6A1E">
        <w:rPr>
          <w:rFonts w:ascii="Times New Roman" w:hAnsi="Times New Roman" w:cs="Times New Roman"/>
          <w:sz w:val="24"/>
          <w:szCs w:val="24"/>
          <w:lang w:eastAsia="ru-RU"/>
        </w:rPr>
        <w:t xml:space="preserve">В організації та проведенні цих заходів неоціненна допомога з боку батьків, які активно долучаються до роботи з дітьми. Під час КВЕСТІВ учні поглиблюють знання з історії рідного краю, окремих предметів, ці заходи сприяють об’єднанню колективів класів ,соціалізації та комунікації дітей, створюють атмосферу пошуку . Цікавою сторінкою </w:t>
      </w:r>
      <w:proofErr w:type="spellStart"/>
      <w:r w:rsidRPr="004B6A1E">
        <w:rPr>
          <w:rFonts w:ascii="Times New Roman" w:hAnsi="Times New Roman" w:cs="Times New Roman"/>
          <w:sz w:val="24"/>
          <w:szCs w:val="24"/>
          <w:lang w:eastAsia="ru-RU"/>
        </w:rPr>
        <w:t>ліцейного</w:t>
      </w:r>
      <w:proofErr w:type="spellEnd"/>
      <w:r w:rsidRPr="004B6A1E">
        <w:rPr>
          <w:rFonts w:ascii="Times New Roman" w:hAnsi="Times New Roman" w:cs="Times New Roman"/>
          <w:sz w:val="24"/>
          <w:szCs w:val="24"/>
          <w:lang w:eastAsia="ru-RU"/>
        </w:rPr>
        <w:t xml:space="preserve"> життя стали і ФЛЕШМОБИ(Одягни свою вишиванку, Патріотичний флешмоб, танцювальні флешмоби, кольорові тижні) ,які дають можливість згуртувати </w:t>
      </w:r>
      <w:proofErr w:type="spellStart"/>
      <w:r w:rsidRPr="004B6A1E">
        <w:rPr>
          <w:rFonts w:ascii="Times New Roman" w:hAnsi="Times New Roman" w:cs="Times New Roman"/>
          <w:sz w:val="24"/>
          <w:szCs w:val="24"/>
          <w:lang w:eastAsia="ru-RU"/>
        </w:rPr>
        <w:t>ліцейну</w:t>
      </w:r>
      <w:proofErr w:type="spellEnd"/>
      <w:r w:rsidRPr="004B6A1E">
        <w:rPr>
          <w:rFonts w:ascii="Times New Roman" w:hAnsi="Times New Roman" w:cs="Times New Roman"/>
          <w:sz w:val="24"/>
          <w:szCs w:val="24"/>
          <w:lang w:eastAsia="ru-RU"/>
        </w:rPr>
        <w:t xml:space="preserve"> родину навколо спільної ідеї.</w:t>
      </w:r>
    </w:p>
    <w:p w14:paraId="79142817" w14:textId="77777777" w:rsidR="006F2BF8" w:rsidRPr="004B6A1E" w:rsidRDefault="006F2BF8" w:rsidP="006F2BF8">
      <w:pPr>
        <w:spacing w:after="0" w:line="240" w:lineRule="atLeast"/>
        <w:jc w:val="both"/>
        <w:rPr>
          <w:rFonts w:ascii="Times New Roman" w:hAnsi="Times New Roman" w:cs="Times New Roman"/>
          <w:bCs/>
          <w:sz w:val="24"/>
          <w:szCs w:val="24"/>
          <w:lang w:eastAsia="ru-RU"/>
        </w:rPr>
      </w:pPr>
      <w:r w:rsidRPr="004B6A1E">
        <w:rPr>
          <w:rFonts w:ascii="Times New Roman" w:hAnsi="Times New Roman" w:cs="Times New Roman"/>
          <w:sz w:val="24"/>
          <w:szCs w:val="24"/>
          <w:lang w:eastAsia="ru-RU"/>
        </w:rPr>
        <w:t xml:space="preserve">       Виховання в умовах війни надає новий імпульс духовному оздоровленню молоді, національно-патріотичне виховання стає пріоритетним напрямком та засобам громадянської освіти. З метою національно-патріотичного </w:t>
      </w:r>
      <w:r w:rsidRPr="004B6A1E">
        <w:rPr>
          <w:rFonts w:ascii="Times New Roman" w:hAnsi="Times New Roman" w:cs="Times New Roman"/>
          <w:bCs/>
          <w:sz w:val="24"/>
          <w:szCs w:val="24"/>
          <w:lang w:eastAsia="ru-RU"/>
        </w:rPr>
        <w:t xml:space="preserve"> виховання учнів ліцею у 2023/2024 навчальному році при тісній співпраці з ветеранами ЗСУ, волонтерами, батьками військовими пройшли </w:t>
      </w:r>
      <w:proofErr w:type="spellStart"/>
      <w:r w:rsidRPr="004B6A1E">
        <w:rPr>
          <w:rFonts w:ascii="Times New Roman" w:hAnsi="Times New Roman" w:cs="Times New Roman"/>
          <w:bCs/>
          <w:sz w:val="24"/>
          <w:szCs w:val="24"/>
          <w:lang w:eastAsia="ru-RU"/>
        </w:rPr>
        <w:t>уроки</w:t>
      </w:r>
      <w:proofErr w:type="spellEnd"/>
      <w:r w:rsidRPr="004B6A1E">
        <w:rPr>
          <w:rFonts w:ascii="Times New Roman" w:hAnsi="Times New Roman" w:cs="Times New Roman"/>
          <w:bCs/>
          <w:sz w:val="24"/>
          <w:szCs w:val="24"/>
          <w:lang w:eastAsia="ru-RU"/>
        </w:rPr>
        <w:t xml:space="preserve"> мужності, єдина Всеукраїнська хвилина мовчання, Тиждень національно-патріотичного спрямування, квест-гра «Ми – нащадки козацького роду», військово-спортивна програма «</w:t>
      </w:r>
      <w:proofErr w:type="spellStart"/>
      <w:r w:rsidRPr="004B6A1E">
        <w:rPr>
          <w:rFonts w:ascii="Times New Roman" w:hAnsi="Times New Roman" w:cs="Times New Roman"/>
          <w:bCs/>
          <w:sz w:val="24"/>
          <w:szCs w:val="24"/>
          <w:lang w:eastAsia="ru-RU"/>
        </w:rPr>
        <w:t>Козаацькі</w:t>
      </w:r>
      <w:proofErr w:type="spellEnd"/>
      <w:r w:rsidRPr="004B6A1E">
        <w:rPr>
          <w:rFonts w:ascii="Times New Roman" w:hAnsi="Times New Roman" w:cs="Times New Roman"/>
          <w:bCs/>
          <w:sz w:val="24"/>
          <w:szCs w:val="24"/>
          <w:lang w:eastAsia="ru-RU"/>
        </w:rPr>
        <w:t xml:space="preserve"> забави» до Дня ЗСУ, тематичні години спілкування, екскурсії в музей закладу, заходи краєзнавчого </w:t>
      </w:r>
      <w:proofErr w:type="spellStart"/>
      <w:r w:rsidRPr="004B6A1E">
        <w:rPr>
          <w:rFonts w:ascii="Times New Roman" w:hAnsi="Times New Roman" w:cs="Times New Roman"/>
          <w:bCs/>
          <w:sz w:val="24"/>
          <w:szCs w:val="24"/>
          <w:lang w:eastAsia="ru-RU"/>
        </w:rPr>
        <w:t>проєкту</w:t>
      </w:r>
      <w:proofErr w:type="spellEnd"/>
      <w:r w:rsidRPr="004B6A1E">
        <w:rPr>
          <w:rFonts w:ascii="Times New Roman" w:hAnsi="Times New Roman" w:cs="Times New Roman"/>
          <w:bCs/>
          <w:sz w:val="24"/>
          <w:szCs w:val="24"/>
          <w:lang w:eastAsia="ru-RU"/>
        </w:rPr>
        <w:t xml:space="preserve"> «Від історії маленької батьківщини – до історії України», тощо.</w:t>
      </w:r>
    </w:p>
    <w:p w14:paraId="1552E787" w14:textId="77777777" w:rsidR="006F2BF8" w:rsidRPr="004B6A1E" w:rsidRDefault="006F2BF8" w:rsidP="006F2BF8">
      <w:pPr>
        <w:spacing w:after="0" w:line="240" w:lineRule="atLeast"/>
        <w:jc w:val="both"/>
        <w:rPr>
          <w:rFonts w:ascii="Times New Roman" w:hAnsi="Times New Roman" w:cs="Times New Roman"/>
          <w:sz w:val="24"/>
          <w:szCs w:val="24"/>
          <w:lang w:eastAsia="ru-RU"/>
        </w:rPr>
      </w:pPr>
      <w:r w:rsidRPr="004B6A1E">
        <w:rPr>
          <w:rFonts w:ascii="Times New Roman" w:hAnsi="Times New Roman" w:cs="Times New Roman"/>
          <w:sz w:val="24"/>
          <w:szCs w:val="24"/>
          <w:lang w:eastAsia="ru-RU"/>
        </w:rPr>
        <w:tab/>
        <w:t>Ліцей є осередок волонтерської та благодійної діяльності на підтримку військових -  захисників та захисниць України, поранених воїнів. З цією метою проводились благодійні ярмарки солодощів, пасок, поробок, волонтерські суботи, благодійні збори макулатури, акції «Лист воїну», «Долоньки подяки», знімалися ролики для захисників, акції з виготовлення окопних свічок, захисних сіток, збір одягу для поранених шпиталів, відправка посилок на передову. Доброчинна діяльність формує в учнів почуття відповідальності за доручену справу й тих людей, які потребують допомоги та підтримки.</w:t>
      </w:r>
    </w:p>
    <w:p w14:paraId="2888F28C" w14:textId="77777777" w:rsidR="006F2BF8" w:rsidRPr="004B6A1E" w:rsidRDefault="006F2BF8" w:rsidP="006F2BF8">
      <w:pPr>
        <w:spacing w:after="0" w:line="240" w:lineRule="atLeast"/>
        <w:jc w:val="both"/>
        <w:rPr>
          <w:rFonts w:ascii="Times New Roman" w:hAnsi="Times New Roman" w:cs="Times New Roman"/>
          <w:sz w:val="24"/>
          <w:szCs w:val="24"/>
          <w:lang w:eastAsia="ru-RU"/>
        </w:rPr>
      </w:pPr>
      <w:r w:rsidRPr="004B6A1E">
        <w:rPr>
          <w:rFonts w:ascii="Times New Roman" w:hAnsi="Times New Roman" w:cs="Times New Roman"/>
          <w:sz w:val="24"/>
          <w:szCs w:val="24"/>
          <w:lang w:eastAsia="ru-RU"/>
        </w:rPr>
        <w:tab/>
        <w:t xml:space="preserve">На належному  рівні проводились </w:t>
      </w:r>
      <w:proofErr w:type="spellStart"/>
      <w:r w:rsidRPr="004B6A1E">
        <w:rPr>
          <w:rFonts w:ascii="Times New Roman" w:hAnsi="Times New Roman" w:cs="Times New Roman"/>
          <w:sz w:val="24"/>
          <w:szCs w:val="24"/>
          <w:lang w:eastAsia="ru-RU"/>
        </w:rPr>
        <w:t>правоосвітні</w:t>
      </w:r>
      <w:proofErr w:type="spellEnd"/>
      <w:r w:rsidRPr="004B6A1E">
        <w:rPr>
          <w:rFonts w:ascii="Times New Roman" w:hAnsi="Times New Roman" w:cs="Times New Roman"/>
          <w:sz w:val="24"/>
          <w:szCs w:val="24"/>
          <w:lang w:eastAsia="ru-RU"/>
        </w:rPr>
        <w:t xml:space="preserve"> та профілактичні робота по запобігання і попередженню вчиненню правопорушень в освітньому середовищі, створенню безпечних умова для навчання та викладання, комфортну міжособистісну взаємодію, що сприятиме емоційному благополуччю учасників освітнього процесу, відсутності будь-яких проявів насильства, сприятиме дотриманню прав та норм фізичної, психологічної, інформаційної та соціальної безпеки. У співпраці з ювенальною поліцією Голосіївського району, спеціалістами </w:t>
      </w:r>
      <w:proofErr w:type="spellStart"/>
      <w:r w:rsidRPr="004B6A1E">
        <w:rPr>
          <w:rFonts w:ascii="Times New Roman" w:hAnsi="Times New Roman" w:cs="Times New Roman"/>
          <w:sz w:val="24"/>
          <w:szCs w:val="24"/>
          <w:lang w:eastAsia="ru-RU"/>
        </w:rPr>
        <w:t>Муніціпальної</w:t>
      </w:r>
      <w:proofErr w:type="spellEnd"/>
      <w:r w:rsidRPr="004B6A1E">
        <w:rPr>
          <w:rFonts w:ascii="Times New Roman" w:hAnsi="Times New Roman" w:cs="Times New Roman"/>
          <w:sz w:val="24"/>
          <w:szCs w:val="24"/>
          <w:lang w:eastAsia="ru-RU"/>
        </w:rPr>
        <w:t xml:space="preserve"> варти, батьків спеціалістів, вчителів історії та права ліцею, для учнів пройшли такі заходи з метою превентивного виховання: Тиждень правових знань, акція «16 днів </w:t>
      </w:r>
    </w:p>
    <w:p w14:paraId="28CDA9CC" w14:textId="77777777" w:rsidR="006F2BF8" w:rsidRPr="004B6A1E" w:rsidRDefault="006F2BF8" w:rsidP="006F2BF8">
      <w:pPr>
        <w:spacing w:after="0" w:line="240" w:lineRule="atLeast"/>
        <w:jc w:val="both"/>
        <w:rPr>
          <w:rFonts w:ascii="Times New Roman" w:hAnsi="Times New Roman" w:cs="Times New Roman"/>
          <w:sz w:val="24"/>
          <w:szCs w:val="24"/>
          <w:lang w:eastAsia="ru-RU"/>
        </w:rPr>
      </w:pPr>
      <w:r w:rsidRPr="004B6A1E">
        <w:rPr>
          <w:rFonts w:ascii="Times New Roman" w:hAnsi="Times New Roman" w:cs="Times New Roman"/>
          <w:sz w:val="24"/>
          <w:szCs w:val="24"/>
          <w:lang w:eastAsia="ru-RU"/>
        </w:rPr>
        <w:t xml:space="preserve">протидії насильству», Всеукраїнський урок права, </w:t>
      </w:r>
      <w:proofErr w:type="spellStart"/>
      <w:r w:rsidRPr="004B6A1E">
        <w:rPr>
          <w:rFonts w:ascii="Times New Roman" w:hAnsi="Times New Roman" w:cs="Times New Roman"/>
          <w:sz w:val="24"/>
          <w:szCs w:val="24"/>
          <w:lang w:eastAsia="ru-RU"/>
        </w:rPr>
        <w:t>уроки</w:t>
      </w:r>
      <w:proofErr w:type="spellEnd"/>
      <w:r w:rsidRPr="004B6A1E">
        <w:rPr>
          <w:rFonts w:ascii="Times New Roman" w:hAnsi="Times New Roman" w:cs="Times New Roman"/>
          <w:sz w:val="24"/>
          <w:szCs w:val="24"/>
          <w:lang w:eastAsia="ru-RU"/>
        </w:rPr>
        <w:t xml:space="preserve"> правознавства та голини спілкування з представниками ювенальної поліції та викладачами Юридичної академії, тренінги-лекції на тему «Стоп </w:t>
      </w:r>
      <w:proofErr w:type="spellStart"/>
      <w:r w:rsidRPr="004B6A1E">
        <w:rPr>
          <w:rFonts w:ascii="Times New Roman" w:hAnsi="Times New Roman" w:cs="Times New Roman"/>
          <w:sz w:val="24"/>
          <w:szCs w:val="24"/>
          <w:lang w:eastAsia="ru-RU"/>
        </w:rPr>
        <w:t>секстінг</w:t>
      </w:r>
      <w:proofErr w:type="spellEnd"/>
      <w:r w:rsidRPr="004B6A1E">
        <w:rPr>
          <w:rFonts w:ascii="Times New Roman" w:hAnsi="Times New Roman" w:cs="Times New Roman"/>
          <w:sz w:val="24"/>
          <w:szCs w:val="24"/>
          <w:lang w:eastAsia="ru-RU"/>
        </w:rPr>
        <w:t xml:space="preserve">, </w:t>
      </w:r>
      <w:proofErr w:type="spellStart"/>
      <w:r w:rsidRPr="004B6A1E">
        <w:rPr>
          <w:rFonts w:ascii="Times New Roman" w:hAnsi="Times New Roman" w:cs="Times New Roman"/>
          <w:sz w:val="24"/>
          <w:szCs w:val="24"/>
          <w:lang w:eastAsia="ru-RU"/>
        </w:rPr>
        <w:t>грулінг</w:t>
      </w:r>
      <w:proofErr w:type="spellEnd"/>
      <w:r w:rsidRPr="004B6A1E">
        <w:rPr>
          <w:rFonts w:ascii="Times New Roman" w:hAnsi="Times New Roman" w:cs="Times New Roman"/>
          <w:sz w:val="24"/>
          <w:szCs w:val="24"/>
          <w:lang w:eastAsia="ru-RU"/>
        </w:rPr>
        <w:t xml:space="preserve">. Безпека в інтернеті»,  «Стоп насильству», «Стоп </w:t>
      </w:r>
      <w:proofErr w:type="spellStart"/>
      <w:r w:rsidRPr="004B6A1E">
        <w:rPr>
          <w:rFonts w:ascii="Times New Roman" w:hAnsi="Times New Roman" w:cs="Times New Roman"/>
          <w:sz w:val="24"/>
          <w:szCs w:val="24"/>
          <w:lang w:eastAsia="ru-RU"/>
        </w:rPr>
        <w:t>булінг</w:t>
      </w:r>
      <w:proofErr w:type="spellEnd"/>
      <w:r w:rsidRPr="004B6A1E">
        <w:rPr>
          <w:rFonts w:ascii="Times New Roman" w:hAnsi="Times New Roman" w:cs="Times New Roman"/>
          <w:sz w:val="24"/>
          <w:szCs w:val="24"/>
          <w:lang w:eastAsia="ru-RU"/>
        </w:rPr>
        <w:t>», «Межа між бешкетуванням та злочином», для учнів та батьків ліцею оформлені інформаційні тематичні куточки, періодично висвітлювалася інформація про заходи на сайті.</w:t>
      </w:r>
    </w:p>
    <w:p w14:paraId="74F7AEC7" w14:textId="77777777" w:rsidR="006F2BF8" w:rsidRPr="004B6A1E" w:rsidRDefault="006F2BF8" w:rsidP="006F2BF8">
      <w:pPr>
        <w:spacing w:after="0" w:line="240" w:lineRule="atLeast"/>
        <w:jc w:val="both"/>
        <w:rPr>
          <w:rFonts w:ascii="Times New Roman" w:hAnsi="Times New Roman" w:cs="Times New Roman"/>
          <w:sz w:val="24"/>
          <w:szCs w:val="24"/>
          <w:lang w:eastAsia="ru-RU"/>
        </w:rPr>
      </w:pPr>
      <w:r w:rsidRPr="004B6A1E">
        <w:rPr>
          <w:rFonts w:ascii="Times New Roman" w:hAnsi="Times New Roman" w:cs="Times New Roman"/>
          <w:sz w:val="24"/>
          <w:szCs w:val="24"/>
          <w:lang w:eastAsia="ru-RU"/>
        </w:rPr>
        <w:lastRenderedPageBreak/>
        <w:t xml:space="preserve">       З метою </w:t>
      </w:r>
      <w:r w:rsidRPr="004B6A1E">
        <w:rPr>
          <w:rFonts w:ascii="Times New Roman" w:hAnsi="Times New Roman" w:cs="Times New Roman"/>
          <w:b/>
          <w:sz w:val="24"/>
          <w:szCs w:val="24"/>
          <w:lang w:eastAsia="ru-RU"/>
        </w:rPr>
        <w:t>формування здорового способу життя</w:t>
      </w:r>
      <w:r w:rsidRPr="004B6A1E">
        <w:rPr>
          <w:rFonts w:ascii="Times New Roman" w:hAnsi="Times New Roman" w:cs="Times New Roman"/>
          <w:sz w:val="24"/>
          <w:szCs w:val="24"/>
          <w:lang w:eastAsia="ru-RU"/>
        </w:rPr>
        <w:t xml:space="preserve">, забезпечення повноцінного розвитку дітей  організована робота з попередження дитячого травматизму, створено комісію з розслідування нещасних випадків, ведеться «Журнал реєстрації нещасних випадків, що трапились з учнями ліцею». </w:t>
      </w:r>
    </w:p>
    <w:p w14:paraId="5CF906EC" w14:textId="77777777" w:rsidR="006F2BF8" w:rsidRPr="004B6A1E" w:rsidRDefault="006F2BF8" w:rsidP="006F2BF8">
      <w:pPr>
        <w:spacing w:after="0" w:line="240" w:lineRule="atLeast"/>
        <w:jc w:val="both"/>
        <w:rPr>
          <w:rFonts w:ascii="Times New Roman" w:hAnsi="Times New Roman" w:cs="Times New Roman"/>
          <w:sz w:val="24"/>
          <w:szCs w:val="24"/>
          <w:lang w:eastAsia="ru-RU"/>
        </w:rPr>
      </w:pPr>
      <w:r w:rsidRPr="004B6A1E">
        <w:rPr>
          <w:rFonts w:ascii="Times New Roman" w:hAnsi="Times New Roman" w:cs="Times New Roman"/>
          <w:sz w:val="24"/>
          <w:szCs w:val="24"/>
          <w:lang w:eastAsia="ru-RU"/>
        </w:rPr>
        <w:t xml:space="preserve">     Аналіз роботи з попередження дитячого травматизму проводиться два рази на рік .  З метою збереження життя та здоров’я учнів учителями-</w:t>
      </w:r>
      <w:proofErr w:type="spellStart"/>
      <w:r w:rsidRPr="004B6A1E">
        <w:rPr>
          <w:rFonts w:ascii="Times New Roman" w:hAnsi="Times New Roman" w:cs="Times New Roman"/>
          <w:sz w:val="24"/>
          <w:szCs w:val="24"/>
          <w:lang w:eastAsia="ru-RU"/>
        </w:rPr>
        <w:t>предметниками</w:t>
      </w:r>
      <w:proofErr w:type="spellEnd"/>
      <w:r w:rsidRPr="004B6A1E">
        <w:rPr>
          <w:rFonts w:ascii="Times New Roman" w:hAnsi="Times New Roman" w:cs="Times New Roman"/>
          <w:sz w:val="24"/>
          <w:szCs w:val="24"/>
          <w:lang w:eastAsia="ru-RU"/>
        </w:rPr>
        <w:t xml:space="preserve"> проводяться інструктажі з техніки безпеки під час проведення лабораторних та практичних робіт, записи про які відмічаються у спеціальних та класних журналах. Особлива увага збереження життя та здоров’я дітей приділяється на </w:t>
      </w:r>
      <w:proofErr w:type="spellStart"/>
      <w:r w:rsidRPr="004B6A1E">
        <w:rPr>
          <w:rFonts w:ascii="Times New Roman" w:hAnsi="Times New Roman" w:cs="Times New Roman"/>
          <w:sz w:val="24"/>
          <w:szCs w:val="24"/>
          <w:lang w:eastAsia="ru-RU"/>
        </w:rPr>
        <w:t>уроках</w:t>
      </w:r>
      <w:proofErr w:type="spellEnd"/>
      <w:r w:rsidRPr="004B6A1E">
        <w:rPr>
          <w:rFonts w:ascii="Times New Roman" w:hAnsi="Times New Roman" w:cs="Times New Roman"/>
          <w:sz w:val="24"/>
          <w:szCs w:val="24"/>
          <w:lang w:eastAsia="ru-RU"/>
        </w:rPr>
        <w:t xml:space="preserve"> фізичного виховання. </w:t>
      </w:r>
    </w:p>
    <w:p w14:paraId="588B64AC" w14:textId="77777777" w:rsidR="006F2BF8" w:rsidRPr="004B6A1E" w:rsidRDefault="006F2BF8" w:rsidP="006F2BF8">
      <w:pPr>
        <w:spacing w:after="0" w:line="240" w:lineRule="atLeast"/>
        <w:jc w:val="both"/>
        <w:rPr>
          <w:rFonts w:ascii="Times New Roman" w:hAnsi="Times New Roman" w:cs="Times New Roman"/>
          <w:sz w:val="24"/>
          <w:szCs w:val="24"/>
          <w:lang w:eastAsia="ru-RU"/>
        </w:rPr>
      </w:pPr>
      <w:r w:rsidRPr="004B6A1E">
        <w:rPr>
          <w:rFonts w:ascii="Times New Roman" w:hAnsi="Times New Roman" w:cs="Times New Roman"/>
          <w:sz w:val="24"/>
          <w:szCs w:val="24"/>
          <w:lang w:eastAsia="ru-RU"/>
        </w:rPr>
        <w:t xml:space="preserve">     На сьогодні, в основі сучасної ідеології фізкультурно-оздоровчої та фізкультурно-спортивної діяльності є: здоровий спосіб життя; цілеспрямована рухова активність; формування моральної та матеріальної відповідальності кожної особистості за стан здоров’я і способу життя; спрямування системи фізичного виховання на конкретну дитину з урахуванням потреб, цінностей, природних здібностей та характеру діяльності.       </w:t>
      </w:r>
    </w:p>
    <w:p w14:paraId="76A20BA0" w14:textId="77777777" w:rsidR="006F2BF8" w:rsidRPr="004B6A1E" w:rsidRDefault="006F2BF8" w:rsidP="006F2BF8">
      <w:pPr>
        <w:spacing w:after="0" w:line="240" w:lineRule="atLeast"/>
        <w:jc w:val="both"/>
        <w:rPr>
          <w:rFonts w:ascii="Times New Roman" w:hAnsi="Times New Roman" w:cs="Times New Roman"/>
          <w:sz w:val="24"/>
          <w:szCs w:val="24"/>
          <w:lang w:eastAsia="ru-RU"/>
        </w:rPr>
      </w:pPr>
      <w:r w:rsidRPr="004B6A1E">
        <w:rPr>
          <w:rFonts w:ascii="Times New Roman" w:hAnsi="Times New Roman" w:cs="Times New Roman"/>
          <w:sz w:val="24"/>
          <w:szCs w:val="24"/>
          <w:lang w:eastAsia="ru-RU"/>
        </w:rPr>
        <w:t xml:space="preserve">           Адміністрацією ліцею, медпрацівниками здійснюється систематичний контроль за дотриманням санітарно-гігієнічних вимог навчально-виховного процесу, видано відповідні накази по ліцею.  У рамках  тижня здоров’я проведено виховні години на тему: «Молодь за здоровий спосіб життя», «Здоров’я – запорука добробуту й щасливого життя», «Скільки коштує здоров’я», «Бережіть здоров’я з молоду», «Паління шкідлива і небезпечна звичка», «Наркотичні речовини, небезпека їх вживання», «Спорт у нашому житті», «Грип та його профілактика», «Здорове харчування. Режим дня», «Основні питання вакцинації». </w:t>
      </w:r>
    </w:p>
    <w:p w14:paraId="41A4DD9B" w14:textId="77777777" w:rsidR="006F2BF8" w:rsidRPr="004B6A1E" w:rsidRDefault="006F2BF8" w:rsidP="006F2BF8">
      <w:pPr>
        <w:spacing w:after="0" w:line="240" w:lineRule="atLeast"/>
        <w:jc w:val="both"/>
        <w:rPr>
          <w:rFonts w:ascii="Times New Roman" w:hAnsi="Times New Roman" w:cs="Times New Roman"/>
          <w:sz w:val="24"/>
          <w:szCs w:val="24"/>
          <w:lang w:eastAsia="ru-RU"/>
        </w:rPr>
      </w:pPr>
      <w:r w:rsidRPr="004B6A1E">
        <w:rPr>
          <w:rFonts w:ascii="Times New Roman" w:hAnsi="Times New Roman" w:cs="Times New Roman"/>
          <w:sz w:val="24"/>
          <w:szCs w:val="24"/>
          <w:lang w:eastAsia="ru-RU"/>
        </w:rPr>
        <w:t xml:space="preserve">      На виконання методичних рекомендацій Міністерства освіти та науки України  у ліцеї пройшли  Тижні пожежної безпеки, безпеки життєдіяльності, безпеки дорожнього руху. Класними керівниками були проведені бесіди з правил дорожнього руху; батьківський лекторій «Навчання дітей правилам дорожнього руху»; конкурс малюнків «Дорожня азбука», бібліотечна виставка «Правила дорожнього руху. Обережно, діти на дорозі!», оформлені куточки безпеки дорожнього руху. Особлива увага приділялась питанню правил безпеки дорожнього руху на канікулах та під час вимкнення світла. Для учнів була організована зустріч з дорожньою поліцією, демонстрація пожежної та рятувальної техніки.  </w:t>
      </w:r>
    </w:p>
    <w:p w14:paraId="6CD64D1C" w14:textId="77777777" w:rsidR="006F2BF8" w:rsidRPr="004B6A1E" w:rsidRDefault="006F2BF8" w:rsidP="006F2BF8">
      <w:pPr>
        <w:spacing w:after="0" w:line="240" w:lineRule="atLeast"/>
        <w:ind w:firstLine="720"/>
        <w:jc w:val="both"/>
        <w:rPr>
          <w:rFonts w:ascii="Times New Roman" w:hAnsi="Times New Roman" w:cs="Times New Roman"/>
          <w:sz w:val="24"/>
          <w:szCs w:val="24"/>
          <w:lang w:eastAsia="ru-RU"/>
        </w:rPr>
      </w:pPr>
      <w:r w:rsidRPr="004B6A1E">
        <w:rPr>
          <w:rFonts w:ascii="Times New Roman" w:hAnsi="Times New Roman" w:cs="Times New Roman"/>
          <w:sz w:val="24"/>
          <w:szCs w:val="24"/>
          <w:lang w:eastAsia="ru-RU"/>
        </w:rPr>
        <w:t xml:space="preserve">Велика увага приділялась і ментальному здоров’ю учнів. У співпраці з психологічною службою ліцею пройшли тематичні тренінги з ментального здоров’я, «Як ти?», «Години спілкування», «Заняття з тактичної медицини», Тиждень ментального здоров’я,    працював психологічний гурток.  Також психологи ліцею співпрацювали з класними керівниками щодо психологічної допомоги учням у стані стресу, створення </w:t>
      </w:r>
      <w:proofErr w:type="spellStart"/>
      <w:r w:rsidRPr="004B6A1E">
        <w:rPr>
          <w:rFonts w:ascii="Times New Roman" w:hAnsi="Times New Roman" w:cs="Times New Roman"/>
          <w:sz w:val="24"/>
          <w:szCs w:val="24"/>
          <w:lang w:eastAsia="ru-RU"/>
        </w:rPr>
        <w:t>емоційно</w:t>
      </w:r>
      <w:proofErr w:type="spellEnd"/>
      <w:r w:rsidRPr="004B6A1E">
        <w:rPr>
          <w:rFonts w:ascii="Times New Roman" w:hAnsi="Times New Roman" w:cs="Times New Roman"/>
          <w:sz w:val="24"/>
          <w:szCs w:val="24"/>
          <w:lang w:eastAsia="ru-RU"/>
        </w:rPr>
        <w:t>-комфортних умов  в класі, адаптації учнів 5-х класів до середньої ліцею.</w:t>
      </w:r>
    </w:p>
    <w:p w14:paraId="74592826" w14:textId="77777777" w:rsidR="006F2BF8" w:rsidRPr="004B6A1E" w:rsidRDefault="006F2BF8" w:rsidP="006F2BF8">
      <w:pPr>
        <w:spacing w:after="0" w:line="240" w:lineRule="atLeast"/>
        <w:jc w:val="both"/>
        <w:rPr>
          <w:rFonts w:ascii="Times New Roman" w:hAnsi="Times New Roman" w:cs="Times New Roman"/>
          <w:sz w:val="24"/>
          <w:szCs w:val="24"/>
          <w:lang w:eastAsia="ru-RU"/>
        </w:rPr>
      </w:pPr>
      <w:r w:rsidRPr="004B6A1E">
        <w:rPr>
          <w:rFonts w:ascii="Times New Roman" w:hAnsi="Times New Roman" w:cs="Times New Roman"/>
          <w:sz w:val="24"/>
          <w:szCs w:val="24"/>
          <w:lang w:eastAsia="ru-RU"/>
        </w:rPr>
        <w:t xml:space="preserve">       З метою формування екологічної культури учнів створено систему </w:t>
      </w:r>
      <w:r w:rsidRPr="004B6A1E">
        <w:rPr>
          <w:rFonts w:ascii="Times New Roman" w:hAnsi="Times New Roman" w:cs="Times New Roman"/>
          <w:b/>
          <w:sz w:val="24"/>
          <w:szCs w:val="24"/>
          <w:lang w:eastAsia="ru-RU"/>
        </w:rPr>
        <w:t>екологічної освіти та виховання</w:t>
      </w:r>
      <w:r w:rsidRPr="004B6A1E">
        <w:rPr>
          <w:rFonts w:ascii="Times New Roman" w:hAnsi="Times New Roman" w:cs="Times New Roman"/>
          <w:sz w:val="24"/>
          <w:szCs w:val="24"/>
          <w:lang w:eastAsia="ru-RU"/>
        </w:rPr>
        <w:t xml:space="preserve">. На базі  ліцею  проводилися різноманітні заходи, екскурсії, конкурси малюнків, екологічний збір макулатури, </w:t>
      </w:r>
      <w:proofErr w:type="spellStart"/>
      <w:r w:rsidRPr="004B6A1E">
        <w:rPr>
          <w:rFonts w:ascii="Times New Roman" w:hAnsi="Times New Roman" w:cs="Times New Roman"/>
          <w:sz w:val="24"/>
          <w:szCs w:val="24"/>
          <w:lang w:eastAsia="ru-RU"/>
        </w:rPr>
        <w:t>педпляшок</w:t>
      </w:r>
      <w:proofErr w:type="spellEnd"/>
      <w:r w:rsidRPr="004B6A1E">
        <w:rPr>
          <w:rFonts w:ascii="Times New Roman" w:hAnsi="Times New Roman" w:cs="Times New Roman"/>
          <w:sz w:val="24"/>
          <w:szCs w:val="24"/>
          <w:lang w:eastAsia="ru-RU"/>
        </w:rPr>
        <w:t>, кришок.</w:t>
      </w:r>
    </w:p>
    <w:p w14:paraId="1B66391C" w14:textId="77777777" w:rsidR="006F2BF8" w:rsidRPr="004B6A1E" w:rsidRDefault="006F2BF8" w:rsidP="006F2BF8">
      <w:pPr>
        <w:spacing w:after="0" w:line="240" w:lineRule="atLeast"/>
        <w:jc w:val="both"/>
        <w:rPr>
          <w:rFonts w:ascii="Times New Roman" w:hAnsi="Times New Roman" w:cs="Times New Roman"/>
          <w:sz w:val="24"/>
          <w:szCs w:val="24"/>
          <w:lang w:eastAsia="ru-RU"/>
        </w:rPr>
      </w:pPr>
      <w:r w:rsidRPr="004B6A1E">
        <w:rPr>
          <w:rFonts w:ascii="Times New Roman" w:hAnsi="Times New Roman" w:cs="Times New Roman"/>
          <w:sz w:val="24"/>
          <w:szCs w:val="24"/>
          <w:lang w:eastAsia="ru-RU"/>
        </w:rPr>
        <w:t xml:space="preserve">       У ліцеї учні набувають екологічних знань у процесі вивчення природознавства, біології, географії, хімії, фізики, а також у різних формах позакласної роботи, суспільно-корисної праці з охорони природи свого краю: упорядкування пришкільної території, догляд за зеленими насадженнями  «Фруктовий сад перемоги».   </w:t>
      </w:r>
    </w:p>
    <w:p w14:paraId="3BA9B207" w14:textId="77777777" w:rsidR="006F2BF8" w:rsidRPr="004B6A1E" w:rsidRDefault="006F2BF8" w:rsidP="006F2BF8">
      <w:pPr>
        <w:spacing w:after="0" w:line="240" w:lineRule="atLeast"/>
        <w:jc w:val="both"/>
        <w:rPr>
          <w:rFonts w:ascii="Times New Roman" w:hAnsi="Times New Roman" w:cs="Times New Roman"/>
          <w:sz w:val="24"/>
          <w:szCs w:val="24"/>
        </w:rPr>
      </w:pPr>
      <w:r w:rsidRPr="004B6A1E">
        <w:rPr>
          <w:rFonts w:ascii="Times New Roman" w:hAnsi="Times New Roman" w:cs="Times New Roman"/>
          <w:sz w:val="24"/>
          <w:szCs w:val="24"/>
          <w:lang w:eastAsia="ru-RU"/>
        </w:rPr>
        <w:t xml:space="preserve">     З метою формування знань і вмінь дослідницького характеру, спрямованого на розвиток інтелекту, творчої та ділової активності, життєвої позиції з питань екологічного виховання на базі ліцею проводяться заходи екологічного спрямування: тижня природничих наук, акції «Пташина годівничка»,   «Першоцвіт», «Збережи світ навколо себе», заходи до Дня Землі, Дня довкілля, Дня води, тематичні екскурсії в Музей води,  захисти екологічних проектів учнів.</w:t>
      </w:r>
    </w:p>
    <w:p w14:paraId="781F7BA0" w14:textId="77777777" w:rsidR="006F2BF8" w:rsidRPr="004B6A1E" w:rsidRDefault="006F2BF8" w:rsidP="006F2BF8">
      <w:pPr>
        <w:spacing w:after="0" w:line="240" w:lineRule="atLeast"/>
        <w:jc w:val="both"/>
        <w:rPr>
          <w:rFonts w:ascii="Times New Roman" w:hAnsi="Times New Roman" w:cs="Times New Roman"/>
          <w:sz w:val="24"/>
          <w:szCs w:val="24"/>
          <w:lang w:eastAsia="ru-RU"/>
        </w:rPr>
      </w:pPr>
      <w:r w:rsidRPr="004B6A1E">
        <w:rPr>
          <w:rFonts w:ascii="Times New Roman" w:hAnsi="Times New Roman" w:cs="Times New Roman"/>
          <w:color w:val="FF0000"/>
          <w:sz w:val="24"/>
          <w:szCs w:val="24"/>
          <w:lang w:eastAsia="ru-RU"/>
        </w:rPr>
        <w:t xml:space="preserve">         </w:t>
      </w:r>
      <w:r w:rsidRPr="004B6A1E">
        <w:rPr>
          <w:rFonts w:ascii="Times New Roman" w:hAnsi="Times New Roman" w:cs="Times New Roman"/>
          <w:sz w:val="24"/>
          <w:szCs w:val="24"/>
          <w:lang w:eastAsia="ru-RU"/>
        </w:rPr>
        <w:t xml:space="preserve">Щоденно контролювався </w:t>
      </w:r>
      <w:r w:rsidRPr="004B6A1E">
        <w:rPr>
          <w:rFonts w:ascii="Times New Roman" w:hAnsi="Times New Roman" w:cs="Times New Roman"/>
          <w:b/>
          <w:sz w:val="24"/>
          <w:szCs w:val="24"/>
          <w:lang w:eastAsia="ru-RU"/>
        </w:rPr>
        <w:t>стан відвідування учнями занять</w:t>
      </w:r>
      <w:r w:rsidRPr="004B6A1E">
        <w:rPr>
          <w:rFonts w:ascii="Times New Roman" w:hAnsi="Times New Roman" w:cs="Times New Roman"/>
          <w:sz w:val="24"/>
          <w:szCs w:val="24"/>
          <w:lang w:eastAsia="ru-RU"/>
        </w:rPr>
        <w:t>, щомісяця проводилися рейди з профілактики правопорушень та злочинності серед учнів: „Урок”,  «Ні! запізненням». Систематично проводилася робота проти запізнення учнів до ліцею: бесіди з учнями, батьками.  У співпраці із службою у справах дітей Голосіївського району вирішувалися питання повернення до навчання у ліцей учнів, які  виїхали за кордон або мають систему пропусків занять без поважних причин.</w:t>
      </w:r>
    </w:p>
    <w:p w14:paraId="65D0447A" w14:textId="0C2C6DD3" w:rsidR="006F2BF8" w:rsidRPr="004B6A1E" w:rsidRDefault="006F2BF8" w:rsidP="006F2BF8">
      <w:pPr>
        <w:spacing w:after="0" w:line="240" w:lineRule="atLeast"/>
        <w:jc w:val="both"/>
        <w:rPr>
          <w:rFonts w:ascii="Times New Roman" w:hAnsi="Times New Roman" w:cs="Times New Roman"/>
          <w:sz w:val="24"/>
          <w:szCs w:val="24"/>
          <w:lang w:eastAsia="ru-RU"/>
        </w:rPr>
      </w:pPr>
      <w:r w:rsidRPr="004B6A1E">
        <w:rPr>
          <w:rFonts w:ascii="Times New Roman" w:hAnsi="Times New Roman" w:cs="Times New Roman"/>
          <w:sz w:val="24"/>
          <w:szCs w:val="24"/>
          <w:lang w:eastAsia="ru-RU"/>
        </w:rPr>
        <w:lastRenderedPageBreak/>
        <w:t xml:space="preserve">         Значна увага приділяється колективній творчій діяльності учнів, що сприяє зайнятості в позаурочний час, і має на меті виховання в них соціальної активності, допомагає їм реалізувати себе, самоствердитися, правильно й корисно для себе організувати свій вільний час. </w:t>
      </w:r>
    </w:p>
    <w:p w14:paraId="01DFEF31" w14:textId="77777777" w:rsidR="006F2BF8" w:rsidRPr="004B6A1E" w:rsidRDefault="006F2BF8" w:rsidP="006F2BF8">
      <w:pPr>
        <w:spacing w:after="0" w:line="240" w:lineRule="atLeast"/>
        <w:jc w:val="both"/>
        <w:rPr>
          <w:rFonts w:ascii="Times New Roman" w:hAnsi="Times New Roman" w:cs="Times New Roman"/>
          <w:sz w:val="24"/>
          <w:szCs w:val="24"/>
          <w:lang w:eastAsia="ru-RU"/>
        </w:rPr>
      </w:pPr>
      <w:r w:rsidRPr="004B6A1E">
        <w:rPr>
          <w:rFonts w:ascii="Times New Roman" w:hAnsi="Times New Roman" w:cs="Times New Roman"/>
          <w:sz w:val="24"/>
          <w:szCs w:val="24"/>
          <w:lang w:eastAsia="ru-RU"/>
        </w:rPr>
        <w:t xml:space="preserve">     З метою задоволення потреб учнівської молоді щодо поліпшення здоров’я, фізичного та духовного розвитку, виявлення та підтримки творчої та спортивно-обдарованої молоді в ліцеї  працюють 14 гуртків та спортивних секції. Керівники гуртків та секцій – педагоги ліцею активно залучають гуртківців до участі у виховних заходах ліцею: день ліцею, день вчителя, день відкритих дверей, благодійні акції, виставки творчих робіт, участь в районних та міських конкурсах та змаганнях. Також вирішується питання зайнятості гуртківців під час канікул, оздоровлення дітей. </w:t>
      </w:r>
    </w:p>
    <w:p w14:paraId="06E7C960" w14:textId="77777777" w:rsidR="006F2BF8" w:rsidRPr="004B6A1E" w:rsidRDefault="006F2BF8" w:rsidP="006F2BF8">
      <w:pPr>
        <w:spacing w:after="0" w:line="240" w:lineRule="atLeast"/>
        <w:jc w:val="both"/>
        <w:rPr>
          <w:rFonts w:ascii="Times New Roman" w:hAnsi="Times New Roman" w:cs="Times New Roman"/>
          <w:sz w:val="24"/>
          <w:szCs w:val="24"/>
          <w:lang w:eastAsia="ru-RU"/>
        </w:rPr>
      </w:pPr>
      <w:r w:rsidRPr="004B6A1E">
        <w:rPr>
          <w:rFonts w:ascii="Times New Roman" w:hAnsi="Times New Roman" w:cs="Times New Roman"/>
          <w:sz w:val="24"/>
          <w:szCs w:val="24"/>
          <w:lang w:eastAsia="ru-RU"/>
        </w:rPr>
        <w:t xml:space="preserve">          В рамках державної програми «Основні орієнтири виховання учнів 1-11 класів загальноосвітніх навчальних закладів», використовується один з основних напрямків формування особистісного «Я», допомога в самореалізації через роботу органу </w:t>
      </w:r>
      <w:r w:rsidRPr="004B6A1E">
        <w:rPr>
          <w:rFonts w:ascii="Times New Roman" w:hAnsi="Times New Roman" w:cs="Times New Roman"/>
          <w:b/>
          <w:sz w:val="24"/>
          <w:szCs w:val="24"/>
          <w:lang w:eastAsia="ru-RU"/>
        </w:rPr>
        <w:t>учнівського самоврядування.</w:t>
      </w:r>
      <w:r w:rsidRPr="004B6A1E">
        <w:rPr>
          <w:rFonts w:ascii="Times New Roman" w:hAnsi="Times New Roman" w:cs="Times New Roman"/>
          <w:sz w:val="24"/>
          <w:szCs w:val="24"/>
          <w:lang w:eastAsia="ru-RU"/>
        </w:rPr>
        <w:t xml:space="preserve"> </w:t>
      </w:r>
    </w:p>
    <w:p w14:paraId="05251F8E" w14:textId="77777777" w:rsidR="006F2BF8" w:rsidRPr="004B6A1E" w:rsidRDefault="006F2BF8" w:rsidP="006F2BF8">
      <w:pPr>
        <w:spacing w:after="0" w:line="240" w:lineRule="atLeast"/>
        <w:ind w:firstLine="284"/>
        <w:jc w:val="both"/>
        <w:rPr>
          <w:rFonts w:ascii="Times New Roman" w:hAnsi="Times New Roman" w:cs="Times New Roman"/>
          <w:sz w:val="24"/>
          <w:szCs w:val="24"/>
          <w:lang w:eastAsia="ru-RU"/>
        </w:rPr>
      </w:pPr>
      <w:r w:rsidRPr="004B6A1E">
        <w:rPr>
          <w:rFonts w:ascii="Times New Roman" w:hAnsi="Times New Roman" w:cs="Times New Roman"/>
          <w:sz w:val="24"/>
          <w:szCs w:val="24"/>
          <w:lang w:eastAsia="ru-RU"/>
        </w:rPr>
        <w:t xml:space="preserve">  В ліцеї працює Рада лідерів шкільного самоврядування учнів 5-11 класів. Голова Ради лідерів – </w:t>
      </w:r>
      <w:proofErr w:type="spellStart"/>
      <w:r w:rsidRPr="004B6A1E">
        <w:rPr>
          <w:rFonts w:ascii="Times New Roman" w:hAnsi="Times New Roman" w:cs="Times New Roman"/>
          <w:sz w:val="24"/>
          <w:szCs w:val="24"/>
          <w:lang w:eastAsia="ru-RU"/>
        </w:rPr>
        <w:t>Желіховський</w:t>
      </w:r>
      <w:proofErr w:type="spellEnd"/>
      <w:r w:rsidRPr="004B6A1E">
        <w:rPr>
          <w:rFonts w:ascii="Times New Roman" w:hAnsi="Times New Roman" w:cs="Times New Roman"/>
          <w:sz w:val="24"/>
          <w:szCs w:val="24"/>
          <w:lang w:eastAsia="ru-RU"/>
        </w:rPr>
        <w:t xml:space="preserve"> Микола (8-Г клас). Шкільне самоврядування  допомагає учням під керівництвом педагогів-організаторів та заступника директора з виховної роботи повною мірою розкрити свій інтелектуальний, соціальний, духовний, фізичний потенціал, виховати їх громадянами, які мають активну життєву позицію, прагнуть взяти на себе відповідальність за суспільство, в якому вони живуть, підготувати їх до дійової участі в демократизації суспільства, в навчально-виховний процес було впроваджено систему учнівського самоврядування, провідними ідеями якої стали: організація пізнавальної, практичної, розвиваючої, </w:t>
      </w:r>
      <w:proofErr w:type="spellStart"/>
      <w:r w:rsidRPr="004B6A1E">
        <w:rPr>
          <w:rFonts w:ascii="Times New Roman" w:hAnsi="Times New Roman" w:cs="Times New Roman"/>
          <w:sz w:val="24"/>
          <w:szCs w:val="24"/>
          <w:lang w:eastAsia="ru-RU"/>
        </w:rPr>
        <w:t>соціальногромадської</w:t>
      </w:r>
      <w:proofErr w:type="spellEnd"/>
      <w:r w:rsidRPr="004B6A1E">
        <w:rPr>
          <w:rFonts w:ascii="Times New Roman" w:hAnsi="Times New Roman" w:cs="Times New Roman"/>
          <w:sz w:val="24"/>
          <w:szCs w:val="24"/>
          <w:lang w:eastAsia="ru-RU"/>
        </w:rPr>
        <w:t xml:space="preserve"> діяльності дітей та молоді; участь учнівської молоді у процесі виховання здорової, всебічно розвиненої особистості; захист прав та інтересів членів учнівського самоврядування, участь в організації та проведенні виховних заходів, розвиток та підтримка лідерських якостей дітей. </w:t>
      </w:r>
    </w:p>
    <w:p w14:paraId="7C382D1D" w14:textId="77777777" w:rsidR="006F2BF8" w:rsidRPr="004B6A1E" w:rsidRDefault="006F2BF8" w:rsidP="006F2BF8">
      <w:pPr>
        <w:spacing w:after="0" w:line="240" w:lineRule="atLeast"/>
        <w:ind w:firstLine="284"/>
        <w:jc w:val="both"/>
        <w:rPr>
          <w:rFonts w:ascii="Times New Roman" w:hAnsi="Times New Roman" w:cs="Times New Roman"/>
          <w:sz w:val="24"/>
          <w:szCs w:val="24"/>
          <w:lang w:eastAsia="ru-RU"/>
        </w:rPr>
      </w:pPr>
      <w:r w:rsidRPr="004B6A1E">
        <w:rPr>
          <w:rFonts w:ascii="Times New Roman" w:hAnsi="Times New Roman" w:cs="Times New Roman"/>
          <w:sz w:val="24"/>
          <w:szCs w:val="24"/>
          <w:lang w:eastAsia="ru-RU"/>
        </w:rPr>
        <w:t xml:space="preserve">   За ініціативою та участю Ради лідерів ліцею пройшли такі заходи: день відкритих дверей, день самоврядування, благодійні ярмарки, день ліцею, квест по станціям для 8-х класів, танцювальних флешмоб для учнів 7-х класів, майстер-клас з правил першої допомоги. Лідери ліцею – активні учасники районної ради старшокласників, вони брали участь в районному інтелектуальному конкурсі до річниці з дня народження </w:t>
      </w:r>
      <w:proofErr w:type="spellStart"/>
      <w:r w:rsidRPr="004B6A1E">
        <w:rPr>
          <w:rFonts w:ascii="Times New Roman" w:hAnsi="Times New Roman" w:cs="Times New Roman"/>
          <w:sz w:val="24"/>
          <w:szCs w:val="24"/>
          <w:lang w:eastAsia="ru-RU"/>
        </w:rPr>
        <w:t>Т.Шевченка</w:t>
      </w:r>
      <w:proofErr w:type="spellEnd"/>
      <w:r w:rsidRPr="004B6A1E">
        <w:rPr>
          <w:rFonts w:ascii="Times New Roman" w:hAnsi="Times New Roman" w:cs="Times New Roman"/>
          <w:sz w:val="24"/>
          <w:szCs w:val="24"/>
          <w:lang w:eastAsia="ru-RU"/>
        </w:rPr>
        <w:t>.</w:t>
      </w:r>
    </w:p>
    <w:p w14:paraId="1227BEBB" w14:textId="77777777" w:rsidR="006F2BF8" w:rsidRPr="004B6A1E" w:rsidRDefault="006F2BF8" w:rsidP="006F2BF8">
      <w:pPr>
        <w:spacing w:after="0" w:line="240" w:lineRule="atLeast"/>
        <w:ind w:firstLine="284"/>
        <w:jc w:val="both"/>
        <w:rPr>
          <w:rFonts w:ascii="Times New Roman" w:hAnsi="Times New Roman" w:cs="Times New Roman"/>
          <w:sz w:val="24"/>
          <w:szCs w:val="24"/>
          <w:lang w:eastAsia="ru-RU"/>
        </w:rPr>
      </w:pPr>
      <w:r w:rsidRPr="004B6A1E">
        <w:rPr>
          <w:rFonts w:ascii="Times New Roman" w:hAnsi="Times New Roman" w:cs="Times New Roman"/>
          <w:sz w:val="24"/>
          <w:szCs w:val="24"/>
          <w:lang w:eastAsia="ru-RU"/>
        </w:rPr>
        <w:t>В умовах воєнного часу лідери шкільного самоврядування стали підтримкою вчителів та помічниками в організації роботи з учнями класів, адаптація нових учнів в класних колективах, в проведені заходів національно-патріотичного спрямування.</w:t>
      </w:r>
    </w:p>
    <w:p w14:paraId="19CCCEFF" w14:textId="77777777" w:rsidR="006F2BF8" w:rsidRPr="004B6A1E" w:rsidRDefault="006F2BF8" w:rsidP="006F2BF8">
      <w:pPr>
        <w:spacing w:after="0" w:line="240" w:lineRule="atLeast"/>
        <w:jc w:val="both"/>
        <w:rPr>
          <w:rFonts w:ascii="Times New Roman" w:hAnsi="Times New Roman" w:cs="Times New Roman"/>
          <w:sz w:val="24"/>
          <w:szCs w:val="24"/>
          <w:lang w:eastAsia="ru-RU"/>
        </w:rPr>
      </w:pPr>
      <w:r w:rsidRPr="004B6A1E">
        <w:rPr>
          <w:rFonts w:ascii="Times New Roman" w:hAnsi="Times New Roman" w:cs="Times New Roman"/>
          <w:sz w:val="24"/>
          <w:szCs w:val="24"/>
          <w:lang w:eastAsia="ru-RU"/>
        </w:rPr>
        <w:t xml:space="preserve">       Однією з ефективних форм розвитку соціальної активності учнів є їх залучення до участі у різноманітних міських та обласних конкурсах, які дозволяють розкривати творчі здібності за різними темами та напрямками. Результативність участі учнів ліцею у районних та міських заходах наступна:</w:t>
      </w:r>
    </w:p>
    <w:p w14:paraId="612DD5EA" w14:textId="77777777" w:rsidR="006F2BF8" w:rsidRPr="004B6A1E" w:rsidRDefault="006F2BF8" w:rsidP="006F2BF8">
      <w:pPr>
        <w:spacing w:after="0" w:line="240" w:lineRule="atLeast"/>
        <w:jc w:val="both"/>
        <w:rPr>
          <w:rFonts w:ascii="Times New Roman" w:hAnsi="Times New Roman" w:cs="Times New Roman"/>
          <w:sz w:val="24"/>
          <w:szCs w:val="24"/>
          <w:lang w:eastAsia="ru-RU"/>
        </w:rPr>
      </w:pPr>
    </w:p>
    <w:p w14:paraId="36746493" w14:textId="77777777" w:rsidR="006F2BF8" w:rsidRPr="004B6A1E" w:rsidRDefault="006F2BF8" w:rsidP="006F2BF8">
      <w:pPr>
        <w:spacing w:after="0" w:line="240" w:lineRule="auto"/>
        <w:jc w:val="center"/>
        <w:rPr>
          <w:rFonts w:ascii="Times New Roman" w:hAnsi="Times New Roman" w:cs="Times New Roman"/>
          <w:bCs/>
          <w:sz w:val="24"/>
          <w:szCs w:val="24"/>
        </w:rPr>
      </w:pPr>
      <w:r w:rsidRPr="004B6A1E">
        <w:rPr>
          <w:rFonts w:ascii="Times New Roman" w:hAnsi="Times New Roman" w:cs="Times New Roman"/>
          <w:bCs/>
          <w:sz w:val="24"/>
          <w:szCs w:val="24"/>
        </w:rPr>
        <w:t xml:space="preserve">Районні заходи за 2023-2024 </w:t>
      </w:r>
      <w:proofErr w:type="spellStart"/>
      <w:r w:rsidRPr="004B6A1E">
        <w:rPr>
          <w:rFonts w:ascii="Times New Roman" w:hAnsi="Times New Roman" w:cs="Times New Roman"/>
          <w:bCs/>
          <w:sz w:val="24"/>
          <w:szCs w:val="24"/>
        </w:rPr>
        <w:t>н.р</w:t>
      </w:r>
      <w:proofErr w:type="spellEnd"/>
      <w:r w:rsidRPr="004B6A1E">
        <w:rPr>
          <w:rFonts w:ascii="Times New Roman" w:hAnsi="Times New Roman" w:cs="Times New Roman"/>
          <w:bCs/>
          <w:sz w:val="24"/>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2"/>
        <w:gridCol w:w="5364"/>
        <w:gridCol w:w="1734"/>
        <w:gridCol w:w="2049"/>
      </w:tblGrid>
      <w:tr w:rsidR="006F2BF8" w:rsidRPr="004B6A1E" w14:paraId="290F87C5" w14:textId="77777777" w:rsidTr="00645D54">
        <w:tc>
          <w:tcPr>
            <w:tcW w:w="532" w:type="dxa"/>
            <w:tcBorders>
              <w:top w:val="single" w:sz="4" w:space="0" w:color="auto"/>
              <w:left w:val="single" w:sz="4" w:space="0" w:color="auto"/>
              <w:bottom w:val="single" w:sz="4" w:space="0" w:color="auto"/>
              <w:right w:val="single" w:sz="4" w:space="0" w:color="auto"/>
            </w:tcBorders>
            <w:shd w:val="clear" w:color="auto" w:fill="auto"/>
            <w:hideMark/>
          </w:tcPr>
          <w:p w14:paraId="2A432AD4" w14:textId="77777777" w:rsidR="006F2BF8" w:rsidRPr="004B6A1E" w:rsidRDefault="006F2BF8" w:rsidP="00645D54">
            <w:pPr>
              <w:spacing w:after="0" w:line="240" w:lineRule="auto"/>
              <w:rPr>
                <w:rFonts w:ascii="Times New Roman" w:hAnsi="Times New Roman" w:cs="Times New Roman"/>
                <w:bCs/>
                <w:sz w:val="24"/>
                <w:szCs w:val="24"/>
              </w:rPr>
            </w:pPr>
            <w:r w:rsidRPr="004B6A1E">
              <w:rPr>
                <w:rFonts w:ascii="Times New Roman" w:hAnsi="Times New Roman" w:cs="Times New Roman"/>
                <w:bCs/>
                <w:sz w:val="24"/>
                <w:szCs w:val="24"/>
              </w:rPr>
              <w:t>№</w:t>
            </w:r>
          </w:p>
        </w:tc>
        <w:tc>
          <w:tcPr>
            <w:tcW w:w="5364" w:type="dxa"/>
            <w:tcBorders>
              <w:top w:val="single" w:sz="4" w:space="0" w:color="auto"/>
              <w:left w:val="single" w:sz="4" w:space="0" w:color="auto"/>
              <w:bottom w:val="single" w:sz="4" w:space="0" w:color="auto"/>
              <w:right w:val="single" w:sz="4" w:space="0" w:color="auto"/>
            </w:tcBorders>
            <w:shd w:val="clear" w:color="auto" w:fill="auto"/>
            <w:hideMark/>
          </w:tcPr>
          <w:p w14:paraId="6DCECF2B" w14:textId="77777777" w:rsidR="006F2BF8" w:rsidRPr="004B6A1E" w:rsidRDefault="006F2BF8" w:rsidP="00645D54">
            <w:pPr>
              <w:spacing w:after="0" w:line="240" w:lineRule="auto"/>
              <w:rPr>
                <w:rFonts w:ascii="Times New Roman" w:hAnsi="Times New Roman" w:cs="Times New Roman"/>
                <w:bCs/>
                <w:sz w:val="24"/>
                <w:szCs w:val="24"/>
              </w:rPr>
            </w:pPr>
            <w:r w:rsidRPr="004B6A1E">
              <w:rPr>
                <w:rFonts w:ascii="Times New Roman" w:hAnsi="Times New Roman" w:cs="Times New Roman"/>
                <w:bCs/>
                <w:sz w:val="24"/>
                <w:szCs w:val="24"/>
              </w:rPr>
              <w:t>Захід</w:t>
            </w:r>
          </w:p>
        </w:tc>
        <w:tc>
          <w:tcPr>
            <w:tcW w:w="1734" w:type="dxa"/>
            <w:tcBorders>
              <w:top w:val="single" w:sz="4" w:space="0" w:color="auto"/>
              <w:left w:val="single" w:sz="4" w:space="0" w:color="auto"/>
              <w:bottom w:val="single" w:sz="4" w:space="0" w:color="auto"/>
              <w:right w:val="single" w:sz="4" w:space="0" w:color="auto"/>
            </w:tcBorders>
            <w:shd w:val="clear" w:color="auto" w:fill="auto"/>
            <w:hideMark/>
          </w:tcPr>
          <w:p w14:paraId="31EEA1C1" w14:textId="77777777" w:rsidR="006F2BF8" w:rsidRPr="004B6A1E" w:rsidRDefault="006F2BF8" w:rsidP="00645D54">
            <w:pPr>
              <w:spacing w:after="0" w:line="240" w:lineRule="auto"/>
              <w:rPr>
                <w:rFonts w:ascii="Times New Roman" w:hAnsi="Times New Roman" w:cs="Times New Roman"/>
                <w:bCs/>
                <w:sz w:val="24"/>
                <w:szCs w:val="24"/>
              </w:rPr>
            </w:pPr>
            <w:r w:rsidRPr="004B6A1E">
              <w:rPr>
                <w:rFonts w:ascii="Times New Roman" w:hAnsi="Times New Roman" w:cs="Times New Roman"/>
                <w:bCs/>
                <w:sz w:val="24"/>
                <w:szCs w:val="24"/>
              </w:rPr>
              <w:t>Терміни проведення</w:t>
            </w:r>
          </w:p>
        </w:tc>
        <w:tc>
          <w:tcPr>
            <w:tcW w:w="2049" w:type="dxa"/>
            <w:tcBorders>
              <w:top w:val="single" w:sz="4" w:space="0" w:color="auto"/>
              <w:left w:val="single" w:sz="4" w:space="0" w:color="auto"/>
              <w:bottom w:val="single" w:sz="4" w:space="0" w:color="auto"/>
              <w:right w:val="single" w:sz="4" w:space="0" w:color="auto"/>
            </w:tcBorders>
            <w:shd w:val="clear" w:color="auto" w:fill="auto"/>
            <w:hideMark/>
          </w:tcPr>
          <w:p w14:paraId="2AC029C7" w14:textId="77777777" w:rsidR="006F2BF8" w:rsidRPr="004B6A1E" w:rsidRDefault="006F2BF8" w:rsidP="00645D54">
            <w:pPr>
              <w:spacing w:after="0" w:line="240" w:lineRule="auto"/>
              <w:rPr>
                <w:rFonts w:ascii="Times New Roman" w:hAnsi="Times New Roman" w:cs="Times New Roman"/>
                <w:bCs/>
                <w:sz w:val="24"/>
                <w:szCs w:val="24"/>
              </w:rPr>
            </w:pPr>
            <w:r w:rsidRPr="004B6A1E">
              <w:rPr>
                <w:rFonts w:ascii="Times New Roman" w:hAnsi="Times New Roman" w:cs="Times New Roman"/>
                <w:bCs/>
                <w:sz w:val="24"/>
                <w:szCs w:val="24"/>
              </w:rPr>
              <w:t>Відповідальна особа</w:t>
            </w:r>
          </w:p>
        </w:tc>
      </w:tr>
      <w:tr w:rsidR="006F2BF8" w:rsidRPr="004B6A1E" w14:paraId="39CC0142" w14:textId="77777777" w:rsidTr="00645D54">
        <w:tc>
          <w:tcPr>
            <w:tcW w:w="532" w:type="dxa"/>
            <w:tcBorders>
              <w:top w:val="single" w:sz="4" w:space="0" w:color="auto"/>
              <w:left w:val="single" w:sz="4" w:space="0" w:color="auto"/>
              <w:bottom w:val="single" w:sz="4" w:space="0" w:color="auto"/>
              <w:right w:val="single" w:sz="4" w:space="0" w:color="auto"/>
            </w:tcBorders>
            <w:shd w:val="clear" w:color="auto" w:fill="auto"/>
            <w:hideMark/>
          </w:tcPr>
          <w:p w14:paraId="53D84730" w14:textId="77777777" w:rsidR="006F2BF8" w:rsidRPr="004B6A1E" w:rsidRDefault="006F2BF8" w:rsidP="00645D54">
            <w:pPr>
              <w:spacing w:after="0" w:line="240" w:lineRule="auto"/>
              <w:rPr>
                <w:rFonts w:ascii="Times New Roman" w:hAnsi="Times New Roman" w:cs="Times New Roman"/>
                <w:sz w:val="24"/>
                <w:szCs w:val="24"/>
              </w:rPr>
            </w:pPr>
            <w:r w:rsidRPr="004B6A1E">
              <w:rPr>
                <w:rFonts w:ascii="Times New Roman" w:hAnsi="Times New Roman" w:cs="Times New Roman"/>
                <w:sz w:val="24"/>
                <w:szCs w:val="24"/>
              </w:rPr>
              <w:t>1.</w:t>
            </w:r>
          </w:p>
        </w:tc>
        <w:tc>
          <w:tcPr>
            <w:tcW w:w="5364" w:type="dxa"/>
            <w:tcBorders>
              <w:top w:val="single" w:sz="4" w:space="0" w:color="auto"/>
              <w:left w:val="single" w:sz="4" w:space="0" w:color="auto"/>
              <w:bottom w:val="single" w:sz="4" w:space="0" w:color="auto"/>
              <w:right w:val="single" w:sz="4" w:space="0" w:color="auto"/>
            </w:tcBorders>
            <w:shd w:val="clear" w:color="auto" w:fill="auto"/>
            <w:hideMark/>
          </w:tcPr>
          <w:p w14:paraId="2B2FE63D" w14:textId="77777777" w:rsidR="006F2BF8" w:rsidRPr="004B6A1E" w:rsidRDefault="006F2BF8" w:rsidP="00645D54">
            <w:pPr>
              <w:spacing w:after="0" w:line="240" w:lineRule="auto"/>
              <w:rPr>
                <w:rFonts w:ascii="Times New Roman" w:hAnsi="Times New Roman" w:cs="Times New Roman"/>
                <w:sz w:val="24"/>
                <w:szCs w:val="24"/>
              </w:rPr>
            </w:pPr>
            <w:r w:rsidRPr="004B6A1E">
              <w:rPr>
                <w:rFonts w:ascii="Times New Roman" w:hAnsi="Times New Roman" w:cs="Times New Roman"/>
                <w:sz w:val="24"/>
                <w:szCs w:val="24"/>
              </w:rPr>
              <w:t>Районний туристично – краєзнавчий захід</w:t>
            </w:r>
          </w:p>
          <w:p w14:paraId="67A077EB" w14:textId="77777777" w:rsidR="006F2BF8" w:rsidRPr="004B6A1E" w:rsidRDefault="006F2BF8" w:rsidP="00645D54">
            <w:pPr>
              <w:spacing w:after="0" w:line="240" w:lineRule="auto"/>
              <w:rPr>
                <w:rFonts w:ascii="Times New Roman" w:hAnsi="Times New Roman" w:cs="Times New Roman"/>
                <w:sz w:val="24"/>
                <w:szCs w:val="24"/>
              </w:rPr>
            </w:pPr>
            <w:r w:rsidRPr="004B6A1E">
              <w:rPr>
                <w:rFonts w:ascii="Times New Roman" w:hAnsi="Times New Roman" w:cs="Times New Roman"/>
                <w:sz w:val="24"/>
                <w:szCs w:val="24"/>
              </w:rPr>
              <w:t xml:space="preserve"> «</w:t>
            </w:r>
            <w:proofErr w:type="spellStart"/>
            <w:r w:rsidRPr="004B6A1E">
              <w:rPr>
                <w:rFonts w:ascii="Times New Roman" w:hAnsi="Times New Roman" w:cs="Times New Roman"/>
                <w:sz w:val="24"/>
                <w:szCs w:val="24"/>
              </w:rPr>
              <w:t>Голосіїв</w:t>
            </w:r>
            <w:proofErr w:type="spellEnd"/>
            <w:r w:rsidRPr="004B6A1E">
              <w:rPr>
                <w:rFonts w:ascii="Times New Roman" w:hAnsi="Times New Roman" w:cs="Times New Roman"/>
                <w:sz w:val="24"/>
                <w:szCs w:val="24"/>
              </w:rPr>
              <w:t xml:space="preserve"> </w:t>
            </w:r>
            <w:proofErr w:type="spellStart"/>
            <w:r w:rsidRPr="004B6A1E">
              <w:rPr>
                <w:rFonts w:ascii="Times New Roman" w:hAnsi="Times New Roman" w:cs="Times New Roman"/>
                <w:sz w:val="24"/>
                <w:szCs w:val="24"/>
              </w:rPr>
              <w:t>Турфест</w:t>
            </w:r>
            <w:proofErr w:type="spellEnd"/>
            <w:r w:rsidRPr="004B6A1E">
              <w:rPr>
                <w:rFonts w:ascii="Times New Roman" w:hAnsi="Times New Roman" w:cs="Times New Roman"/>
                <w:sz w:val="24"/>
                <w:szCs w:val="24"/>
              </w:rPr>
              <w:t xml:space="preserve">» до Дня </w:t>
            </w:r>
            <w:proofErr w:type="spellStart"/>
            <w:r w:rsidRPr="004B6A1E">
              <w:rPr>
                <w:rFonts w:ascii="Times New Roman" w:hAnsi="Times New Roman" w:cs="Times New Roman"/>
                <w:sz w:val="24"/>
                <w:szCs w:val="24"/>
              </w:rPr>
              <w:t>туриста.участь</w:t>
            </w:r>
            <w:proofErr w:type="spellEnd"/>
          </w:p>
        </w:tc>
        <w:tc>
          <w:tcPr>
            <w:tcW w:w="1734" w:type="dxa"/>
            <w:tcBorders>
              <w:top w:val="single" w:sz="4" w:space="0" w:color="auto"/>
              <w:left w:val="single" w:sz="4" w:space="0" w:color="auto"/>
              <w:bottom w:val="single" w:sz="4" w:space="0" w:color="auto"/>
              <w:right w:val="single" w:sz="4" w:space="0" w:color="auto"/>
            </w:tcBorders>
            <w:shd w:val="clear" w:color="auto" w:fill="auto"/>
            <w:hideMark/>
          </w:tcPr>
          <w:p w14:paraId="12255056" w14:textId="77777777" w:rsidR="006F2BF8" w:rsidRPr="004B6A1E" w:rsidRDefault="006F2BF8" w:rsidP="00645D54">
            <w:pPr>
              <w:spacing w:after="0" w:line="240" w:lineRule="auto"/>
              <w:rPr>
                <w:rFonts w:ascii="Times New Roman" w:hAnsi="Times New Roman" w:cs="Times New Roman"/>
                <w:sz w:val="24"/>
                <w:szCs w:val="24"/>
              </w:rPr>
            </w:pPr>
            <w:r w:rsidRPr="004B6A1E">
              <w:rPr>
                <w:rFonts w:ascii="Times New Roman" w:hAnsi="Times New Roman" w:cs="Times New Roman"/>
                <w:sz w:val="24"/>
                <w:szCs w:val="24"/>
              </w:rPr>
              <w:t>вересень,2023</w:t>
            </w:r>
          </w:p>
        </w:tc>
        <w:tc>
          <w:tcPr>
            <w:tcW w:w="2049" w:type="dxa"/>
            <w:tcBorders>
              <w:top w:val="single" w:sz="4" w:space="0" w:color="auto"/>
              <w:left w:val="single" w:sz="4" w:space="0" w:color="auto"/>
              <w:bottom w:val="single" w:sz="4" w:space="0" w:color="auto"/>
              <w:right w:val="single" w:sz="4" w:space="0" w:color="auto"/>
            </w:tcBorders>
            <w:shd w:val="clear" w:color="auto" w:fill="auto"/>
            <w:hideMark/>
          </w:tcPr>
          <w:p w14:paraId="3C879E2D" w14:textId="77777777" w:rsidR="006F2BF8" w:rsidRPr="004B6A1E" w:rsidRDefault="006F2BF8" w:rsidP="00645D54">
            <w:pPr>
              <w:spacing w:after="0" w:line="240" w:lineRule="auto"/>
              <w:rPr>
                <w:rFonts w:ascii="Times New Roman" w:hAnsi="Times New Roman" w:cs="Times New Roman"/>
                <w:sz w:val="24"/>
                <w:szCs w:val="24"/>
              </w:rPr>
            </w:pPr>
            <w:proofErr w:type="spellStart"/>
            <w:r w:rsidRPr="004B6A1E">
              <w:rPr>
                <w:rFonts w:ascii="Times New Roman" w:hAnsi="Times New Roman" w:cs="Times New Roman"/>
                <w:sz w:val="24"/>
                <w:szCs w:val="24"/>
              </w:rPr>
              <w:t>Комлєва</w:t>
            </w:r>
            <w:proofErr w:type="spellEnd"/>
            <w:r w:rsidRPr="004B6A1E">
              <w:rPr>
                <w:rFonts w:ascii="Times New Roman" w:hAnsi="Times New Roman" w:cs="Times New Roman"/>
                <w:sz w:val="24"/>
                <w:szCs w:val="24"/>
              </w:rPr>
              <w:t xml:space="preserve"> Л.М.</w:t>
            </w:r>
          </w:p>
        </w:tc>
      </w:tr>
      <w:tr w:rsidR="006F2BF8" w:rsidRPr="004B6A1E" w14:paraId="3AE23E9B" w14:textId="77777777" w:rsidTr="00645D54">
        <w:tc>
          <w:tcPr>
            <w:tcW w:w="532" w:type="dxa"/>
            <w:tcBorders>
              <w:top w:val="single" w:sz="4" w:space="0" w:color="auto"/>
              <w:left w:val="single" w:sz="4" w:space="0" w:color="auto"/>
              <w:bottom w:val="single" w:sz="4" w:space="0" w:color="auto"/>
              <w:right w:val="single" w:sz="4" w:space="0" w:color="auto"/>
            </w:tcBorders>
            <w:shd w:val="clear" w:color="auto" w:fill="auto"/>
            <w:hideMark/>
          </w:tcPr>
          <w:p w14:paraId="625923CE" w14:textId="77777777" w:rsidR="006F2BF8" w:rsidRPr="004B6A1E" w:rsidRDefault="006F2BF8" w:rsidP="00645D54">
            <w:pPr>
              <w:spacing w:after="0" w:line="240" w:lineRule="auto"/>
              <w:rPr>
                <w:rFonts w:ascii="Times New Roman" w:hAnsi="Times New Roman" w:cs="Times New Roman"/>
                <w:sz w:val="24"/>
                <w:szCs w:val="24"/>
              </w:rPr>
            </w:pPr>
            <w:r w:rsidRPr="004B6A1E">
              <w:rPr>
                <w:rFonts w:ascii="Times New Roman" w:hAnsi="Times New Roman" w:cs="Times New Roman"/>
                <w:sz w:val="24"/>
                <w:szCs w:val="24"/>
              </w:rPr>
              <w:t>2.</w:t>
            </w:r>
          </w:p>
        </w:tc>
        <w:tc>
          <w:tcPr>
            <w:tcW w:w="5364" w:type="dxa"/>
            <w:tcBorders>
              <w:top w:val="single" w:sz="4" w:space="0" w:color="auto"/>
              <w:left w:val="single" w:sz="4" w:space="0" w:color="auto"/>
              <w:bottom w:val="single" w:sz="4" w:space="0" w:color="auto"/>
              <w:right w:val="single" w:sz="4" w:space="0" w:color="auto"/>
            </w:tcBorders>
            <w:shd w:val="clear" w:color="auto" w:fill="auto"/>
            <w:hideMark/>
          </w:tcPr>
          <w:p w14:paraId="10BF8615" w14:textId="77777777" w:rsidR="006F2BF8" w:rsidRPr="004B6A1E" w:rsidRDefault="006F2BF8" w:rsidP="00645D54">
            <w:pPr>
              <w:spacing w:after="0" w:line="240" w:lineRule="auto"/>
              <w:rPr>
                <w:rFonts w:ascii="Times New Roman" w:hAnsi="Times New Roman" w:cs="Times New Roman"/>
                <w:sz w:val="24"/>
                <w:szCs w:val="24"/>
              </w:rPr>
            </w:pPr>
            <w:r w:rsidRPr="004B6A1E">
              <w:rPr>
                <w:rFonts w:ascii="Times New Roman" w:hAnsi="Times New Roman" w:cs="Times New Roman"/>
                <w:sz w:val="24"/>
                <w:szCs w:val="24"/>
              </w:rPr>
              <w:t>Районні змагання із спортивного орієнтування, присвячений Дню Захисників і Захисниць України. призові місця</w:t>
            </w:r>
          </w:p>
        </w:tc>
        <w:tc>
          <w:tcPr>
            <w:tcW w:w="1734" w:type="dxa"/>
            <w:tcBorders>
              <w:top w:val="single" w:sz="4" w:space="0" w:color="auto"/>
              <w:left w:val="single" w:sz="4" w:space="0" w:color="auto"/>
              <w:bottom w:val="single" w:sz="4" w:space="0" w:color="auto"/>
              <w:right w:val="single" w:sz="4" w:space="0" w:color="auto"/>
            </w:tcBorders>
            <w:shd w:val="clear" w:color="auto" w:fill="auto"/>
            <w:hideMark/>
          </w:tcPr>
          <w:p w14:paraId="1E878ADA" w14:textId="77777777" w:rsidR="006F2BF8" w:rsidRPr="004B6A1E" w:rsidRDefault="006F2BF8" w:rsidP="00645D54">
            <w:pPr>
              <w:spacing w:after="0" w:line="240" w:lineRule="auto"/>
              <w:rPr>
                <w:rFonts w:ascii="Times New Roman" w:hAnsi="Times New Roman" w:cs="Times New Roman"/>
                <w:sz w:val="24"/>
                <w:szCs w:val="24"/>
              </w:rPr>
            </w:pPr>
            <w:r w:rsidRPr="004B6A1E">
              <w:rPr>
                <w:rFonts w:ascii="Times New Roman" w:hAnsi="Times New Roman" w:cs="Times New Roman"/>
                <w:sz w:val="24"/>
                <w:szCs w:val="24"/>
              </w:rPr>
              <w:t xml:space="preserve">жовтень,2023 </w:t>
            </w:r>
          </w:p>
        </w:tc>
        <w:tc>
          <w:tcPr>
            <w:tcW w:w="2049" w:type="dxa"/>
            <w:tcBorders>
              <w:top w:val="single" w:sz="4" w:space="0" w:color="auto"/>
              <w:left w:val="single" w:sz="4" w:space="0" w:color="auto"/>
              <w:bottom w:val="single" w:sz="4" w:space="0" w:color="auto"/>
              <w:right w:val="single" w:sz="4" w:space="0" w:color="auto"/>
            </w:tcBorders>
            <w:shd w:val="clear" w:color="auto" w:fill="auto"/>
            <w:hideMark/>
          </w:tcPr>
          <w:p w14:paraId="50E6A203" w14:textId="77777777" w:rsidR="006F2BF8" w:rsidRPr="004B6A1E" w:rsidRDefault="006F2BF8" w:rsidP="00645D54">
            <w:pPr>
              <w:spacing w:after="0" w:line="240" w:lineRule="auto"/>
              <w:rPr>
                <w:rFonts w:ascii="Times New Roman" w:hAnsi="Times New Roman" w:cs="Times New Roman"/>
                <w:sz w:val="24"/>
                <w:szCs w:val="24"/>
              </w:rPr>
            </w:pPr>
            <w:proofErr w:type="spellStart"/>
            <w:r w:rsidRPr="004B6A1E">
              <w:rPr>
                <w:rFonts w:ascii="Times New Roman" w:hAnsi="Times New Roman" w:cs="Times New Roman"/>
                <w:sz w:val="24"/>
                <w:szCs w:val="24"/>
              </w:rPr>
              <w:t>Комлєва</w:t>
            </w:r>
            <w:proofErr w:type="spellEnd"/>
            <w:r w:rsidRPr="004B6A1E">
              <w:rPr>
                <w:rFonts w:ascii="Times New Roman" w:hAnsi="Times New Roman" w:cs="Times New Roman"/>
                <w:sz w:val="24"/>
                <w:szCs w:val="24"/>
              </w:rPr>
              <w:t xml:space="preserve"> Л.М.</w:t>
            </w:r>
          </w:p>
        </w:tc>
      </w:tr>
      <w:tr w:rsidR="006F2BF8" w:rsidRPr="004B6A1E" w14:paraId="374F5DDA" w14:textId="77777777" w:rsidTr="00645D54">
        <w:tc>
          <w:tcPr>
            <w:tcW w:w="532" w:type="dxa"/>
            <w:tcBorders>
              <w:top w:val="single" w:sz="4" w:space="0" w:color="auto"/>
              <w:left w:val="single" w:sz="4" w:space="0" w:color="auto"/>
              <w:bottom w:val="single" w:sz="4" w:space="0" w:color="auto"/>
              <w:right w:val="single" w:sz="4" w:space="0" w:color="auto"/>
            </w:tcBorders>
            <w:shd w:val="clear" w:color="auto" w:fill="auto"/>
            <w:hideMark/>
          </w:tcPr>
          <w:p w14:paraId="1488A145" w14:textId="77777777" w:rsidR="006F2BF8" w:rsidRPr="004B6A1E" w:rsidRDefault="006F2BF8" w:rsidP="00645D54">
            <w:pPr>
              <w:spacing w:after="0" w:line="240" w:lineRule="auto"/>
              <w:rPr>
                <w:rFonts w:ascii="Times New Roman" w:hAnsi="Times New Roman" w:cs="Times New Roman"/>
                <w:sz w:val="24"/>
                <w:szCs w:val="24"/>
              </w:rPr>
            </w:pPr>
            <w:r w:rsidRPr="004B6A1E">
              <w:rPr>
                <w:rFonts w:ascii="Times New Roman" w:hAnsi="Times New Roman" w:cs="Times New Roman"/>
                <w:sz w:val="24"/>
                <w:szCs w:val="24"/>
              </w:rPr>
              <w:t>3.</w:t>
            </w:r>
          </w:p>
        </w:tc>
        <w:tc>
          <w:tcPr>
            <w:tcW w:w="5364" w:type="dxa"/>
            <w:tcBorders>
              <w:top w:val="single" w:sz="4" w:space="0" w:color="auto"/>
              <w:left w:val="single" w:sz="4" w:space="0" w:color="auto"/>
              <w:bottom w:val="single" w:sz="4" w:space="0" w:color="auto"/>
              <w:right w:val="single" w:sz="4" w:space="0" w:color="auto"/>
            </w:tcBorders>
            <w:shd w:val="clear" w:color="auto" w:fill="auto"/>
            <w:hideMark/>
          </w:tcPr>
          <w:p w14:paraId="589F8930" w14:textId="77777777" w:rsidR="006F2BF8" w:rsidRPr="004B6A1E" w:rsidRDefault="006F2BF8" w:rsidP="00645D54">
            <w:pPr>
              <w:spacing w:after="0" w:line="240" w:lineRule="auto"/>
              <w:rPr>
                <w:rFonts w:ascii="Times New Roman" w:hAnsi="Times New Roman" w:cs="Times New Roman"/>
                <w:sz w:val="24"/>
                <w:szCs w:val="24"/>
              </w:rPr>
            </w:pPr>
            <w:r w:rsidRPr="004B6A1E">
              <w:rPr>
                <w:rFonts w:ascii="Times New Roman" w:hAnsi="Times New Roman" w:cs="Times New Roman"/>
                <w:sz w:val="24"/>
                <w:szCs w:val="24"/>
              </w:rPr>
              <w:t xml:space="preserve">Районна станційна гра «Котигорошко» ( в рамках Всеукраїнської </w:t>
            </w:r>
            <w:proofErr w:type="spellStart"/>
            <w:r w:rsidRPr="004B6A1E">
              <w:rPr>
                <w:rFonts w:ascii="Times New Roman" w:hAnsi="Times New Roman" w:cs="Times New Roman"/>
                <w:sz w:val="24"/>
                <w:szCs w:val="24"/>
              </w:rPr>
              <w:t>дитячо</w:t>
            </w:r>
            <w:proofErr w:type="spellEnd"/>
            <w:r w:rsidRPr="004B6A1E">
              <w:rPr>
                <w:rFonts w:ascii="Times New Roman" w:hAnsi="Times New Roman" w:cs="Times New Roman"/>
                <w:sz w:val="24"/>
                <w:szCs w:val="24"/>
              </w:rPr>
              <w:t xml:space="preserve"> -юнацької військово-патріотичної гри «Сокіл» («Джур»).участь</w:t>
            </w:r>
          </w:p>
        </w:tc>
        <w:tc>
          <w:tcPr>
            <w:tcW w:w="1734" w:type="dxa"/>
            <w:tcBorders>
              <w:top w:val="single" w:sz="4" w:space="0" w:color="auto"/>
              <w:left w:val="single" w:sz="4" w:space="0" w:color="auto"/>
              <w:bottom w:val="single" w:sz="4" w:space="0" w:color="auto"/>
              <w:right w:val="single" w:sz="4" w:space="0" w:color="auto"/>
            </w:tcBorders>
            <w:shd w:val="clear" w:color="auto" w:fill="auto"/>
            <w:hideMark/>
          </w:tcPr>
          <w:p w14:paraId="7B5EEE52" w14:textId="77777777" w:rsidR="006F2BF8" w:rsidRPr="004B6A1E" w:rsidRDefault="006F2BF8" w:rsidP="00645D54">
            <w:pPr>
              <w:spacing w:after="0" w:line="240" w:lineRule="auto"/>
              <w:rPr>
                <w:rFonts w:ascii="Times New Roman" w:hAnsi="Times New Roman" w:cs="Times New Roman"/>
                <w:sz w:val="24"/>
                <w:szCs w:val="24"/>
              </w:rPr>
            </w:pPr>
            <w:r w:rsidRPr="004B6A1E">
              <w:rPr>
                <w:rFonts w:ascii="Times New Roman" w:hAnsi="Times New Roman" w:cs="Times New Roman"/>
                <w:sz w:val="24"/>
                <w:szCs w:val="24"/>
              </w:rPr>
              <w:t>жовтень,2023</w:t>
            </w:r>
          </w:p>
        </w:tc>
        <w:tc>
          <w:tcPr>
            <w:tcW w:w="2049" w:type="dxa"/>
            <w:tcBorders>
              <w:top w:val="single" w:sz="4" w:space="0" w:color="auto"/>
              <w:left w:val="single" w:sz="4" w:space="0" w:color="auto"/>
              <w:bottom w:val="single" w:sz="4" w:space="0" w:color="auto"/>
              <w:right w:val="single" w:sz="4" w:space="0" w:color="auto"/>
            </w:tcBorders>
            <w:shd w:val="clear" w:color="auto" w:fill="auto"/>
            <w:hideMark/>
          </w:tcPr>
          <w:p w14:paraId="03E9B19C" w14:textId="77777777" w:rsidR="006F2BF8" w:rsidRPr="004B6A1E" w:rsidRDefault="006F2BF8" w:rsidP="00645D54">
            <w:pPr>
              <w:spacing w:after="0" w:line="240" w:lineRule="auto"/>
              <w:rPr>
                <w:rFonts w:ascii="Times New Roman" w:hAnsi="Times New Roman" w:cs="Times New Roman"/>
                <w:sz w:val="24"/>
                <w:szCs w:val="24"/>
              </w:rPr>
            </w:pPr>
            <w:r w:rsidRPr="004B6A1E">
              <w:rPr>
                <w:rFonts w:ascii="Times New Roman" w:hAnsi="Times New Roman" w:cs="Times New Roman"/>
                <w:sz w:val="24"/>
                <w:szCs w:val="24"/>
              </w:rPr>
              <w:t xml:space="preserve">Панасюк О.І, </w:t>
            </w:r>
            <w:proofErr w:type="spellStart"/>
            <w:r w:rsidRPr="004B6A1E">
              <w:rPr>
                <w:rFonts w:ascii="Times New Roman" w:hAnsi="Times New Roman" w:cs="Times New Roman"/>
                <w:sz w:val="24"/>
                <w:szCs w:val="24"/>
              </w:rPr>
              <w:t>Самбурський</w:t>
            </w:r>
            <w:proofErr w:type="spellEnd"/>
            <w:r w:rsidRPr="004B6A1E">
              <w:rPr>
                <w:rFonts w:ascii="Times New Roman" w:hAnsi="Times New Roman" w:cs="Times New Roman"/>
                <w:sz w:val="24"/>
                <w:szCs w:val="24"/>
              </w:rPr>
              <w:t xml:space="preserve"> В.О. (5-А)</w:t>
            </w:r>
          </w:p>
        </w:tc>
      </w:tr>
      <w:tr w:rsidR="006F2BF8" w:rsidRPr="004B6A1E" w14:paraId="07B7B732" w14:textId="77777777" w:rsidTr="00645D54">
        <w:tc>
          <w:tcPr>
            <w:tcW w:w="532" w:type="dxa"/>
            <w:tcBorders>
              <w:top w:val="single" w:sz="4" w:space="0" w:color="auto"/>
              <w:left w:val="single" w:sz="4" w:space="0" w:color="auto"/>
              <w:bottom w:val="single" w:sz="4" w:space="0" w:color="auto"/>
              <w:right w:val="single" w:sz="4" w:space="0" w:color="auto"/>
            </w:tcBorders>
            <w:shd w:val="clear" w:color="auto" w:fill="auto"/>
            <w:hideMark/>
          </w:tcPr>
          <w:p w14:paraId="7AD0462A" w14:textId="77777777" w:rsidR="006F2BF8" w:rsidRPr="004B6A1E" w:rsidRDefault="006F2BF8" w:rsidP="00645D54">
            <w:pPr>
              <w:spacing w:after="0" w:line="240" w:lineRule="auto"/>
              <w:rPr>
                <w:rFonts w:ascii="Times New Roman" w:hAnsi="Times New Roman" w:cs="Times New Roman"/>
                <w:sz w:val="24"/>
                <w:szCs w:val="24"/>
              </w:rPr>
            </w:pPr>
            <w:r w:rsidRPr="004B6A1E">
              <w:rPr>
                <w:rFonts w:ascii="Times New Roman" w:hAnsi="Times New Roman" w:cs="Times New Roman"/>
                <w:sz w:val="24"/>
                <w:szCs w:val="24"/>
              </w:rPr>
              <w:t>4.</w:t>
            </w:r>
          </w:p>
        </w:tc>
        <w:tc>
          <w:tcPr>
            <w:tcW w:w="5364" w:type="dxa"/>
            <w:tcBorders>
              <w:top w:val="single" w:sz="4" w:space="0" w:color="auto"/>
              <w:left w:val="single" w:sz="4" w:space="0" w:color="auto"/>
              <w:bottom w:val="single" w:sz="4" w:space="0" w:color="auto"/>
              <w:right w:val="single" w:sz="4" w:space="0" w:color="auto"/>
            </w:tcBorders>
            <w:shd w:val="clear" w:color="auto" w:fill="auto"/>
            <w:hideMark/>
          </w:tcPr>
          <w:p w14:paraId="2320AE86" w14:textId="77777777" w:rsidR="006F2BF8" w:rsidRPr="004B6A1E" w:rsidRDefault="006F2BF8" w:rsidP="00645D54">
            <w:pPr>
              <w:spacing w:after="0" w:line="240" w:lineRule="auto"/>
              <w:rPr>
                <w:rFonts w:ascii="Times New Roman" w:hAnsi="Times New Roman" w:cs="Times New Roman"/>
                <w:sz w:val="24"/>
                <w:szCs w:val="24"/>
              </w:rPr>
            </w:pPr>
            <w:r w:rsidRPr="004B6A1E">
              <w:rPr>
                <w:rFonts w:ascii="Times New Roman" w:hAnsi="Times New Roman" w:cs="Times New Roman"/>
                <w:sz w:val="24"/>
                <w:szCs w:val="24"/>
              </w:rPr>
              <w:t xml:space="preserve">Районний конкурс </w:t>
            </w:r>
            <w:proofErr w:type="spellStart"/>
            <w:r w:rsidRPr="004B6A1E">
              <w:rPr>
                <w:rFonts w:ascii="Times New Roman" w:hAnsi="Times New Roman" w:cs="Times New Roman"/>
                <w:sz w:val="24"/>
                <w:szCs w:val="24"/>
              </w:rPr>
              <w:t>краєзнавчо</w:t>
            </w:r>
            <w:proofErr w:type="spellEnd"/>
            <w:r w:rsidRPr="004B6A1E">
              <w:rPr>
                <w:rFonts w:ascii="Times New Roman" w:hAnsi="Times New Roman" w:cs="Times New Roman"/>
                <w:sz w:val="24"/>
                <w:szCs w:val="24"/>
              </w:rPr>
              <w:t xml:space="preserve"> – дослідницьких робіт. участь</w:t>
            </w:r>
          </w:p>
        </w:tc>
        <w:tc>
          <w:tcPr>
            <w:tcW w:w="1734" w:type="dxa"/>
            <w:tcBorders>
              <w:top w:val="single" w:sz="4" w:space="0" w:color="auto"/>
              <w:left w:val="single" w:sz="4" w:space="0" w:color="auto"/>
              <w:bottom w:val="single" w:sz="4" w:space="0" w:color="auto"/>
              <w:right w:val="single" w:sz="4" w:space="0" w:color="auto"/>
            </w:tcBorders>
            <w:shd w:val="clear" w:color="auto" w:fill="auto"/>
            <w:hideMark/>
          </w:tcPr>
          <w:p w14:paraId="37D4087F" w14:textId="77777777" w:rsidR="006F2BF8" w:rsidRPr="004B6A1E" w:rsidRDefault="006F2BF8" w:rsidP="00645D54">
            <w:pPr>
              <w:spacing w:after="0" w:line="240" w:lineRule="auto"/>
              <w:rPr>
                <w:rFonts w:ascii="Times New Roman" w:hAnsi="Times New Roman" w:cs="Times New Roman"/>
                <w:sz w:val="24"/>
                <w:szCs w:val="24"/>
              </w:rPr>
            </w:pPr>
            <w:r w:rsidRPr="004B6A1E">
              <w:rPr>
                <w:rFonts w:ascii="Times New Roman" w:hAnsi="Times New Roman" w:cs="Times New Roman"/>
                <w:sz w:val="24"/>
                <w:szCs w:val="24"/>
              </w:rPr>
              <w:t>листопад,2023</w:t>
            </w:r>
          </w:p>
        </w:tc>
        <w:tc>
          <w:tcPr>
            <w:tcW w:w="2049" w:type="dxa"/>
            <w:tcBorders>
              <w:top w:val="single" w:sz="4" w:space="0" w:color="auto"/>
              <w:left w:val="single" w:sz="4" w:space="0" w:color="auto"/>
              <w:bottom w:val="single" w:sz="4" w:space="0" w:color="auto"/>
              <w:right w:val="single" w:sz="4" w:space="0" w:color="auto"/>
            </w:tcBorders>
            <w:shd w:val="clear" w:color="auto" w:fill="auto"/>
            <w:hideMark/>
          </w:tcPr>
          <w:p w14:paraId="5C56C45B" w14:textId="77777777" w:rsidR="006F2BF8" w:rsidRPr="004B6A1E" w:rsidRDefault="006F2BF8" w:rsidP="00645D54">
            <w:pPr>
              <w:spacing w:after="0" w:line="240" w:lineRule="auto"/>
              <w:rPr>
                <w:rFonts w:ascii="Times New Roman" w:hAnsi="Times New Roman" w:cs="Times New Roman"/>
                <w:sz w:val="24"/>
                <w:szCs w:val="24"/>
              </w:rPr>
            </w:pPr>
            <w:r w:rsidRPr="004B6A1E">
              <w:rPr>
                <w:rFonts w:ascii="Times New Roman" w:hAnsi="Times New Roman" w:cs="Times New Roman"/>
                <w:sz w:val="24"/>
                <w:szCs w:val="24"/>
              </w:rPr>
              <w:t>Білоус А.А.</w:t>
            </w:r>
          </w:p>
        </w:tc>
      </w:tr>
      <w:tr w:rsidR="006F2BF8" w:rsidRPr="004B6A1E" w14:paraId="3ECB3BAE" w14:textId="77777777" w:rsidTr="00645D54">
        <w:tc>
          <w:tcPr>
            <w:tcW w:w="532" w:type="dxa"/>
            <w:tcBorders>
              <w:top w:val="single" w:sz="4" w:space="0" w:color="auto"/>
              <w:left w:val="single" w:sz="4" w:space="0" w:color="auto"/>
              <w:bottom w:val="single" w:sz="4" w:space="0" w:color="auto"/>
              <w:right w:val="single" w:sz="4" w:space="0" w:color="auto"/>
            </w:tcBorders>
            <w:shd w:val="clear" w:color="auto" w:fill="auto"/>
            <w:hideMark/>
          </w:tcPr>
          <w:p w14:paraId="2DFBAE5D" w14:textId="77777777" w:rsidR="006F2BF8" w:rsidRPr="004B6A1E" w:rsidRDefault="006F2BF8" w:rsidP="00645D54">
            <w:pPr>
              <w:spacing w:after="0" w:line="240" w:lineRule="auto"/>
              <w:rPr>
                <w:rFonts w:ascii="Times New Roman" w:hAnsi="Times New Roman" w:cs="Times New Roman"/>
                <w:sz w:val="24"/>
                <w:szCs w:val="24"/>
              </w:rPr>
            </w:pPr>
            <w:r w:rsidRPr="004B6A1E">
              <w:rPr>
                <w:rFonts w:ascii="Times New Roman" w:hAnsi="Times New Roman" w:cs="Times New Roman"/>
                <w:sz w:val="24"/>
                <w:szCs w:val="24"/>
              </w:rPr>
              <w:t>5.</w:t>
            </w:r>
          </w:p>
        </w:tc>
        <w:tc>
          <w:tcPr>
            <w:tcW w:w="5364" w:type="dxa"/>
            <w:tcBorders>
              <w:top w:val="single" w:sz="4" w:space="0" w:color="auto"/>
              <w:left w:val="single" w:sz="4" w:space="0" w:color="auto"/>
              <w:bottom w:val="single" w:sz="4" w:space="0" w:color="auto"/>
              <w:right w:val="single" w:sz="4" w:space="0" w:color="auto"/>
            </w:tcBorders>
            <w:shd w:val="clear" w:color="auto" w:fill="auto"/>
            <w:hideMark/>
          </w:tcPr>
          <w:p w14:paraId="2B5CFE47" w14:textId="77777777" w:rsidR="006F2BF8" w:rsidRPr="004B6A1E" w:rsidRDefault="006F2BF8" w:rsidP="00645D54">
            <w:pPr>
              <w:spacing w:after="0" w:line="240" w:lineRule="auto"/>
              <w:rPr>
                <w:rFonts w:ascii="Times New Roman" w:hAnsi="Times New Roman" w:cs="Times New Roman"/>
                <w:sz w:val="24"/>
                <w:szCs w:val="24"/>
              </w:rPr>
            </w:pPr>
            <w:r w:rsidRPr="004B6A1E">
              <w:rPr>
                <w:rFonts w:ascii="Times New Roman" w:hAnsi="Times New Roman" w:cs="Times New Roman"/>
                <w:sz w:val="24"/>
                <w:szCs w:val="24"/>
              </w:rPr>
              <w:t xml:space="preserve">Районний конкурс « Героїчні міста України» , </w:t>
            </w:r>
            <w:proofErr w:type="spellStart"/>
            <w:r w:rsidRPr="004B6A1E">
              <w:rPr>
                <w:rFonts w:ascii="Times New Roman" w:hAnsi="Times New Roman" w:cs="Times New Roman"/>
                <w:sz w:val="24"/>
                <w:szCs w:val="24"/>
              </w:rPr>
              <w:t>присв</w:t>
            </w:r>
            <w:proofErr w:type="spellEnd"/>
            <w:r w:rsidRPr="004B6A1E">
              <w:rPr>
                <w:rFonts w:ascii="Times New Roman" w:hAnsi="Times New Roman" w:cs="Times New Roman"/>
                <w:sz w:val="24"/>
                <w:szCs w:val="24"/>
              </w:rPr>
              <w:t xml:space="preserve">. Дню Захисників та </w:t>
            </w:r>
            <w:proofErr w:type="spellStart"/>
            <w:r w:rsidRPr="004B6A1E">
              <w:rPr>
                <w:rFonts w:ascii="Times New Roman" w:hAnsi="Times New Roman" w:cs="Times New Roman"/>
                <w:sz w:val="24"/>
                <w:szCs w:val="24"/>
              </w:rPr>
              <w:t>Захісниць</w:t>
            </w:r>
            <w:proofErr w:type="spellEnd"/>
            <w:r w:rsidRPr="004B6A1E">
              <w:rPr>
                <w:rFonts w:ascii="Times New Roman" w:hAnsi="Times New Roman" w:cs="Times New Roman"/>
                <w:sz w:val="24"/>
                <w:szCs w:val="24"/>
              </w:rPr>
              <w:t>. участь</w:t>
            </w:r>
          </w:p>
        </w:tc>
        <w:tc>
          <w:tcPr>
            <w:tcW w:w="1734" w:type="dxa"/>
            <w:tcBorders>
              <w:top w:val="single" w:sz="4" w:space="0" w:color="auto"/>
              <w:left w:val="single" w:sz="4" w:space="0" w:color="auto"/>
              <w:bottom w:val="single" w:sz="4" w:space="0" w:color="auto"/>
              <w:right w:val="single" w:sz="4" w:space="0" w:color="auto"/>
            </w:tcBorders>
            <w:shd w:val="clear" w:color="auto" w:fill="auto"/>
            <w:hideMark/>
          </w:tcPr>
          <w:p w14:paraId="2993B120" w14:textId="77777777" w:rsidR="006F2BF8" w:rsidRPr="004B6A1E" w:rsidRDefault="006F2BF8" w:rsidP="00645D54">
            <w:pPr>
              <w:spacing w:after="0" w:line="240" w:lineRule="auto"/>
              <w:rPr>
                <w:rFonts w:ascii="Times New Roman" w:hAnsi="Times New Roman" w:cs="Times New Roman"/>
                <w:sz w:val="24"/>
                <w:szCs w:val="24"/>
              </w:rPr>
            </w:pPr>
            <w:r w:rsidRPr="004B6A1E">
              <w:rPr>
                <w:rFonts w:ascii="Times New Roman" w:hAnsi="Times New Roman" w:cs="Times New Roman"/>
                <w:sz w:val="24"/>
                <w:szCs w:val="24"/>
              </w:rPr>
              <w:t>жовтень,2023</w:t>
            </w:r>
          </w:p>
        </w:tc>
        <w:tc>
          <w:tcPr>
            <w:tcW w:w="2049" w:type="dxa"/>
            <w:tcBorders>
              <w:top w:val="single" w:sz="4" w:space="0" w:color="auto"/>
              <w:left w:val="single" w:sz="4" w:space="0" w:color="auto"/>
              <w:bottom w:val="single" w:sz="4" w:space="0" w:color="auto"/>
              <w:right w:val="single" w:sz="4" w:space="0" w:color="auto"/>
            </w:tcBorders>
            <w:shd w:val="clear" w:color="auto" w:fill="auto"/>
            <w:hideMark/>
          </w:tcPr>
          <w:p w14:paraId="21FEEF78" w14:textId="77777777" w:rsidR="006F2BF8" w:rsidRPr="004B6A1E" w:rsidRDefault="006F2BF8" w:rsidP="00645D54">
            <w:pPr>
              <w:spacing w:after="0" w:line="240" w:lineRule="auto"/>
              <w:rPr>
                <w:rFonts w:ascii="Times New Roman" w:hAnsi="Times New Roman" w:cs="Times New Roman"/>
                <w:sz w:val="24"/>
                <w:szCs w:val="24"/>
              </w:rPr>
            </w:pPr>
            <w:r w:rsidRPr="004B6A1E">
              <w:rPr>
                <w:rFonts w:ascii="Times New Roman" w:hAnsi="Times New Roman" w:cs="Times New Roman"/>
                <w:sz w:val="24"/>
                <w:szCs w:val="24"/>
              </w:rPr>
              <w:t>6-Д клас</w:t>
            </w:r>
          </w:p>
          <w:p w14:paraId="4C359613" w14:textId="77777777" w:rsidR="006F2BF8" w:rsidRPr="004B6A1E" w:rsidRDefault="006F2BF8" w:rsidP="00645D54">
            <w:pPr>
              <w:spacing w:after="0" w:line="240" w:lineRule="auto"/>
              <w:rPr>
                <w:rFonts w:ascii="Times New Roman" w:hAnsi="Times New Roman" w:cs="Times New Roman"/>
                <w:sz w:val="24"/>
                <w:szCs w:val="24"/>
              </w:rPr>
            </w:pPr>
            <w:r w:rsidRPr="004B6A1E">
              <w:rPr>
                <w:rFonts w:ascii="Times New Roman" w:hAnsi="Times New Roman" w:cs="Times New Roman"/>
                <w:sz w:val="24"/>
                <w:szCs w:val="24"/>
              </w:rPr>
              <w:t>Таран А.В.</w:t>
            </w:r>
          </w:p>
        </w:tc>
      </w:tr>
      <w:tr w:rsidR="006F2BF8" w:rsidRPr="004B6A1E" w14:paraId="60B9C53E" w14:textId="77777777" w:rsidTr="00645D54">
        <w:tc>
          <w:tcPr>
            <w:tcW w:w="532" w:type="dxa"/>
            <w:tcBorders>
              <w:top w:val="single" w:sz="4" w:space="0" w:color="auto"/>
              <w:left w:val="single" w:sz="4" w:space="0" w:color="auto"/>
              <w:bottom w:val="single" w:sz="4" w:space="0" w:color="auto"/>
              <w:right w:val="single" w:sz="4" w:space="0" w:color="auto"/>
            </w:tcBorders>
            <w:shd w:val="clear" w:color="auto" w:fill="auto"/>
            <w:hideMark/>
          </w:tcPr>
          <w:p w14:paraId="15BD67D1" w14:textId="77777777" w:rsidR="006F2BF8" w:rsidRPr="004B6A1E" w:rsidRDefault="006F2BF8" w:rsidP="00645D54">
            <w:pPr>
              <w:spacing w:after="0" w:line="240" w:lineRule="auto"/>
              <w:rPr>
                <w:rFonts w:ascii="Times New Roman" w:hAnsi="Times New Roman" w:cs="Times New Roman"/>
                <w:sz w:val="24"/>
                <w:szCs w:val="24"/>
              </w:rPr>
            </w:pPr>
            <w:r w:rsidRPr="004B6A1E">
              <w:rPr>
                <w:rFonts w:ascii="Times New Roman" w:hAnsi="Times New Roman" w:cs="Times New Roman"/>
                <w:sz w:val="24"/>
                <w:szCs w:val="24"/>
              </w:rPr>
              <w:t>6.</w:t>
            </w:r>
          </w:p>
        </w:tc>
        <w:tc>
          <w:tcPr>
            <w:tcW w:w="5364" w:type="dxa"/>
            <w:tcBorders>
              <w:top w:val="single" w:sz="4" w:space="0" w:color="auto"/>
              <w:left w:val="single" w:sz="4" w:space="0" w:color="auto"/>
              <w:bottom w:val="single" w:sz="4" w:space="0" w:color="auto"/>
              <w:right w:val="single" w:sz="4" w:space="0" w:color="auto"/>
            </w:tcBorders>
            <w:shd w:val="clear" w:color="auto" w:fill="auto"/>
            <w:hideMark/>
          </w:tcPr>
          <w:p w14:paraId="1E447C18" w14:textId="77777777" w:rsidR="006F2BF8" w:rsidRPr="004B6A1E" w:rsidRDefault="006F2BF8" w:rsidP="00645D54">
            <w:pPr>
              <w:spacing w:after="0" w:line="240" w:lineRule="auto"/>
              <w:rPr>
                <w:rFonts w:ascii="Times New Roman" w:hAnsi="Times New Roman" w:cs="Times New Roman"/>
                <w:sz w:val="24"/>
                <w:szCs w:val="24"/>
              </w:rPr>
            </w:pPr>
            <w:r w:rsidRPr="004B6A1E">
              <w:rPr>
                <w:rFonts w:ascii="Times New Roman" w:hAnsi="Times New Roman" w:cs="Times New Roman"/>
                <w:sz w:val="24"/>
                <w:szCs w:val="24"/>
              </w:rPr>
              <w:t xml:space="preserve">Районна відбіркова інтелект гра «Інтелект – турнір». Районний етап  </w:t>
            </w:r>
          </w:p>
        </w:tc>
        <w:tc>
          <w:tcPr>
            <w:tcW w:w="1734" w:type="dxa"/>
            <w:tcBorders>
              <w:top w:val="single" w:sz="4" w:space="0" w:color="auto"/>
              <w:left w:val="single" w:sz="4" w:space="0" w:color="auto"/>
              <w:bottom w:val="single" w:sz="4" w:space="0" w:color="auto"/>
              <w:right w:val="single" w:sz="4" w:space="0" w:color="auto"/>
            </w:tcBorders>
            <w:shd w:val="clear" w:color="auto" w:fill="auto"/>
            <w:hideMark/>
          </w:tcPr>
          <w:p w14:paraId="44595CEA" w14:textId="77777777" w:rsidR="006F2BF8" w:rsidRPr="004B6A1E" w:rsidRDefault="006F2BF8" w:rsidP="00645D54">
            <w:pPr>
              <w:spacing w:after="0" w:line="240" w:lineRule="auto"/>
              <w:rPr>
                <w:rFonts w:ascii="Times New Roman" w:hAnsi="Times New Roman" w:cs="Times New Roman"/>
                <w:sz w:val="24"/>
                <w:szCs w:val="24"/>
              </w:rPr>
            </w:pPr>
            <w:r w:rsidRPr="004B6A1E">
              <w:rPr>
                <w:rFonts w:ascii="Times New Roman" w:hAnsi="Times New Roman" w:cs="Times New Roman"/>
                <w:sz w:val="24"/>
                <w:szCs w:val="24"/>
              </w:rPr>
              <w:t>протягом року</w:t>
            </w:r>
          </w:p>
        </w:tc>
        <w:tc>
          <w:tcPr>
            <w:tcW w:w="2049" w:type="dxa"/>
            <w:tcBorders>
              <w:top w:val="single" w:sz="4" w:space="0" w:color="auto"/>
              <w:left w:val="single" w:sz="4" w:space="0" w:color="auto"/>
              <w:bottom w:val="single" w:sz="4" w:space="0" w:color="auto"/>
              <w:right w:val="single" w:sz="4" w:space="0" w:color="auto"/>
            </w:tcBorders>
            <w:shd w:val="clear" w:color="auto" w:fill="auto"/>
            <w:hideMark/>
          </w:tcPr>
          <w:p w14:paraId="334E5FB1" w14:textId="77777777" w:rsidR="006F2BF8" w:rsidRPr="004B6A1E" w:rsidRDefault="006F2BF8" w:rsidP="00645D54">
            <w:pPr>
              <w:spacing w:after="0" w:line="240" w:lineRule="auto"/>
              <w:rPr>
                <w:rFonts w:ascii="Times New Roman" w:hAnsi="Times New Roman" w:cs="Times New Roman"/>
                <w:sz w:val="24"/>
                <w:szCs w:val="24"/>
              </w:rPr>
            </w:pPr>
            <w:r w:rsidRPr="004B6A1E">
              <w:rPr>
                <w:rFonts w:ascii="Times New Roman" w:hAnsi="Times New Roman" w:cs="Times New Roman"/>
                <w:sz w:val="24"/>
                <w:szCs w:val="24"/>
              </w:rPr>
              <w:t xml:space="preserve">10- А клас </w:t>
            </w:r>
            <w:proofErr w:type="spellStart"/>
            <w:r w:rsidRPr="004B6A1E">
              <w:rPr>
                <w:rFonts w:ascii="Times New Roman" w:hAnsi="Times New Roman" w:cs="Times New Roman"/>
                <w:sz w:val="24"/>
                <w:szCs w:val="24"/>
              </w:rPr>
              <w:t>Міхєєва</w:t>
            </w:r>
            <w:proofErr w:type="spellEnd"/>
            <w:r w:rsidRPr="004B6A1E">
              <w:rPr>
                <w:rFonts w:ascii="Times New Roman" w:hAnsi="Times New Roman" w:cs="Times New Roman"/>
                <w:sz w:val="24"/>
                <w:szCs w:val="24"/>
              </w:rPr>
              <w:t xml:space="preserve"> М.С.</w:t>
            </w:r>
          </w:p>
        </w:tc>
      </w:tr>
      <w:tr w:rsidR="006F2BF8" w:rsidRPr="004B6A1E" w14:paraId="1B5765AA" w14:textId="77777777" w:rsidTr="00645D54">
        <w:tc>
          <w:tcPr>
            <w:tcW w:w="532" w:type="dxa"/>
            <w:tcBorders>
              <w:top w:val="single" w:sz="4" w:space="0" w:color="auto"/>
              <w:left w:val="single" w:sz="4" w:space="0" w:color="auto"/>
              <w:bottom w:val="single" w:sz="4" w:space="0" w:color="auto"/>
              <w:right w:val="single" w:sz="4" w:space="0" w:color="auto"/>
            </w:tcBorders>
            <w:shd w:val="clear" w:color="auto" w:fill="auto"/>
            <w:hideMark/>
          </w:tcPr>
          <w:p w14:paraId="51D0C15A" w14:textId="77777777" w:rsidR="006F2BF8" w:rsidRPr="004B6A1E" w:rsidRDefault="006F2BF8" w:rsidP="00645D54">
            <w:pPr>
              <w:spacing w:after="0" w:line="240" w:lineRule="auto"/>
              <w:rPr>
                <w:rFonts w:ascii="Times New Roman" w:hAnsi="Times New Roman" w:cs="Times New Roman"/>
                <w:sz w:val="24"/>
                <w:szCs w:val="24"/>
              </w:rPr>
            </w:pPr>
            <w:r w:rsidRPr="004B6A1E">
              <w:rPr>
                <w:rFonts w:ascii="Times New Roman" w:hAnsi="Times New Roman" w:cs="Times New Roman"/>
                <w:sz w:val="24"/>
                <w:szCs w:val="24"/>
              </w:rPr>
              <w:lastRenderedPageBreak/>
              <w:t>7.</w:t>
            </w:r>
          </w:p>
        </w:tc>
        <w:tc>
          <w:tcPr>
            <w:tcW w:w="5364" w:type="dxa"/>
            <w:tcBorders>
              <w:top w:val="single" w:sz="4" w:space="0" w:color="auto"/>
              <w:left w:val="single" w:sz="4" w:space="0" w:color="auto"/>
              <w:bottom w:val="single" w:sz="4" w:space="0" w:color="auto"/>
              <w:right w:val="single" w:sz="4" w:space="0" w:color="auto"/>
            </w:tcBorders>
            <w:shd w:val="clear" w:color="auto" w:fill="auto"/>
            <w:hideMark/>
          </w:tcPr>
          <w:p w14:paraId="50966DC4" w14:textId="77777777" w:rsidR="006F2BF8" w:rsidRPr="004B6A1E" w:rsidRDefault="006F2BF8" w:rsidP="00645D54">
            <w:pPr>
              <w:spacing w:after="0" w:line="240" w:lineRule="auto"/>
              <w:rPr>
                <w:rFonts w:ascii="Times New Roman" w:hAnsi="Times New Roman" w:cs="Times New Roman"/>
                <w:sz w:val="24"/>
                <w:szCs w:val="24"/>
              </w:rPr>
            </w:pPr>
            <w:r w:rsidRPr="004B6A1E">
              <w:rPr>
                <w:rFonts w:ascii="Times New Roman" w:hAnsi="Times New Roman" w:cs="Times New Roman"/>
                <w:sz w:val="24"/>
                <w:szCs w:val="24"/>
              </w:rPr>
              <w:t xml:space="preserve">Районна відбіркова інтелект гра «Юніор – турнір». участь   </w:t>
            </w:r>
          </w:p>
        </w:tc>
        <w:tc>
          <w:tcPr>
            <w:tcW w:w="1734" w:type="dxa"/>
            <w:tcBorders>
              <w:top w:val="single" w:sz="4" w:space="0" w:color="auto"/>
              <w:left w:val="single" w:sz="4" w:space="0" w:color="auto"/>
              <w:bottom w:val="single" w:sz="4" w:space="0" w:color="auto"/>
              <w:right w:val="single" w:sz="4" w:space="0" w:color="auto"/>
            </w:tcBorders>
            <w:shd w:val="clear" w:color="auto" w:fill="auto"/>
            <w:hideMark/>
          </w:tcPr>
          <w:p w14:paraId="35FDCA67" w14:textId="77777777" w:rsidR="006F2BF8" w:rsidRPr="004B6A1E" w:rsidRDefault="006F2BF8" w:rsidP="00645D54">
            <w:pPr>
              <w:spacing w:after="0" w:line="240" w:lineRule="auto"/>
              <w:rPr>
                <w:rFonts w:ascii="Times New Roman" w:hAnsi="Times New Roman" w:cs="Times New Roman"/>
                <w:sz w:val="24"/>
                <w:szCs w:val="24"/>
              </w:rPr>
            </w:pPr>
            <w:r w:rsidRPr="004B6A1E">
              <w:rPr>
                <w:rFonts w:ascii="Times New Roman" w:hAnsi="Times New Roman" w:cs="Times New Roman"/>
                <w:sz w:val="24"/>
                <w:szCs w:val="24"/>
              </w:rPr>
              <w:t>протягом року</w:t>
            </w:r>
          </w:p>
        </w:tc>
        <w:tc>
          <w:tcPr>
            <w:tcW w:w="2049" w:type="dxa"/>
            <w:tcBorders>
              <w:top w:val="single" w:sz="4" w:space="0" w:color="auto"/>
              <w:left w:val="single" w:sz="4" w:space="0" w:color="auto"/>
              <w:bottom w:val="single" w:sz="4" w:space="0" w:color="auto"/>
              <w:right w:val="single" w:sz="4" w:space="0" w:color="auto"/>
            </w:tcBorders>
            <w:shd w:val="clear" w:color="auto" w:fill="auto"/>
            <w:hideMark/>
          </w:tcPr>
          <w:p w14:paraId="644A8EDB" w14:textId="77777777" w:rsidR="006F2BF8" w:rsidRPr="004B6A1E" w:rsidRDefault="006F2BF8" w:rsidP="00645D54">
            <w:pPr>
              <w:spacing w:after="0" w:line="240" w:lineRule="auto"/>
              <w:rPr>
                <w:rFonts w:ascii="Times New Roman" w:hAnsi="Times New Roman" w:cs="Times New Roman"/>
                <w:sz w:val="24"/>
                <w:szCs w:val="24"/>
              </w:rPr>
            </w:pPr>
            <w:r w:rsidRPr="004B6A1E">
              <w:rPr>
                <w:rFonts w:ascii="Times New Roman" w:hAnsi="Times New Roman" w:cs="Times New Roman"/>
                <w:sz w:val="24"/>
                <w:szCs w:val="24"/>
              </w:rPr>
              <w:t xml:space="preserve">6 б. Логінова І.М. </w:t>
            </w:r>
          </w:p>
        </w:tc>
      </w:tr>
      <w:tr w:rsidR="006F2BF8" w:rsidRPr="004B6A1E" w14:paraId="7F4A3F64" w14:textId="77777777" w:rsidTr="00645D54">
        <w:tc>
          <w:tcPr>
            <w:tcW w:w="532" w:type="dxa"/>
            <w:tcBorders>
              <w:top w:val="single" w:sz="4" w:space="0" w:color="auto"/>
              <w:left w:val="single" w:sz="4" w:space="0" w:color="auto"/>
              <w:bottom w:val="single" w:sz="4" w:space="0" w:color="auto"/>
              <w:right w:val="single" w:sz="4" w:space="0" w:color="auto"/>
            </w:tcBorders>
            <w:shd w:val="clear" w:color="auto" w:fill="auto"/>
            <w:hideMark/>
          </w:tcPr>
          <w:p w14:paraId="02E3F923" w14:textId="77777777" w:rsidR="006F2BF8" w:rsidRPr="004B6A1E" w:rsidRDefault="006F2BF8" w:rsidP="00645D54">
            <w:pPr>
              <w:spacing w:after="0" w:line="240" w:lineRule="auto"/>
              <w:rPr>
                <w:rFonts w:ascii="Times New Roman" w:hAnsi="Times New Roman" w:cs="Times New Roman"/>
                <w:sz w:val="24"/>
                <w:szCs w:val="24"/>
              </w:rPr>
            </w:pPr>
            <w:r w:rsidRPr="004B6A1E">
              <w:rPr>
                <w:rFonts w:ascii="Times New Roman" w:hAnsi="Times New Roman" w:cs="Times New Roman"/>
                <w:sz w:val="24"/>
                <w:szCs w:val="24"/>
              </w:rPr>
              <w:t>8.</w:t>
            </w:r>
          </w:p>
        </w:tc>
        <w:tc>
          <w:tcPr>
            <w:tcW w:w="5364" w:type="dxa"/>
            <w:tcBorders>
              <w:top w:val="single" w:sz="4" w:space="0" w:color="auto"/>
              <w:left w:val="single" w:sz="4" w:space="0" w:color="auto"/>
              <w:bottom w:val="single" w:sz="4" w:space="0" w:color="auto"/>
              <w:right w:val="single" w:sz="4" w:space="0" w:color="auto"/>
            </w:tcBorders>
            <w:shd w:val="clear" w:color="auto" w:fill="auto"/>
            <w:hideMark/>
          </w:tcPr>
          <w:p w14:paraId="7ED9670A" w14:textId="77777777" w:rsidR="006F2BF8" w:rsidRPr="004B6A1E" w:rsidRDefault="006F2BF8" w:rsidP="00645D54">
            <w:pPr>
              <w:spacing w:after="0" w:line="240" w:lineRule="auto"/>
              <w:rPr>
                <w:rFonts w:ascii="Times New Roman" w:hAnsi="Times New Roman" w:cs="Times New Roman"/>
                <w:sz w:val="24"/>
                <w:szCs w:val="24"/>
              </w:rPr>
            </w:pPr>
            <w:r w:rsidRPr="004B6A1E">
              <w:rPr>
                <w:rFonts w:ascii="Times New Roman" w:hAnsi="Times New Roman" w:cs="Times New Roman"/>
                <w:sz w:val="24"/>
                <w:szCs w:val="24"/>
              </w:rPr>
              <w:t>Районний етап міської гри «Сокіл» («Джур») . Інтелектуальна гра «Відун». (призове місце)</w:t>
            </w:r>
          </w:p>
        </w:tc>
        <w:tc>
          <w:tcPr>
            <w:tcW w:w="1734" w:type="dxa"/>
            <w:tcBorders>
              <w:top w:val="single" w:sz="4" w:space="0" w:color="auto"/>
              <w:left w:val="single" w:sz="4" w:space="0" w:color="auto"/>
              <w:bottom w:val="single" w:sz="4" w:space="0" w:color="auto"/>
              <w:right w:val="single" w:sz="4" w:space="0" w:color="auto"/>
            </w:tcBorders>
            <w:shd w:val="clear" w:color="auto" w:fill="auto"/>
            <w:hideMark/>
          </w:tcPr>
          <w:p w14:paraId="7552D4BB" w14:textId="77777777" w:rsidR="006F2BF8" w:rsidRPr="004B6A1E" w:rsidRDefault="006F2BF8" w:rsidP="00645D54">
            <w:pPr>
              <w:spacing w:after="0" w:line="240" w:lineRule="auto"/>
              <w:rPr>
                <w:rFonts w:ascii="Times New Roman" w:hAnsi="Times New Roman" w:cs="Times New Roman"/>
                <w:sz w:val="24"/>
                <w:szCs w:val="24"/>
              </w:rPr>
            </w:pPr>
            <w:r w:rsidRPr="004B6A1E">
              <w:rPr>
                <w:rFonts w:ascii="Times New Roman" w:hAnsi="Times New Roman" w:cs="Times New Roman"/>
                <w:sz w:val="24"/>
                <w:szCs w:val="24"/>
              </w:rPr>
              <w:t>грудень,2023</w:t>
            </w:r>
          </w:p>
        </w:tc>
        <w:tc>
          <w:tcPr>
            <w:tcW w:w="2049" w:type="dxa"/>
            <w:tcBorders>
              <w:top w:val="single" w:sz="4" w:space="0" w:color="auto"/>
              <w:left w:val="single" w:sz="4" w:space="0" w:color="auto"/>
              <w:bottom w:val="single" w:sz="4" w:space="0" w:color="auto"/>
              <w:right w:val="single" w:sz="4" w:space="0" w:color="auto"/>
            </w:tcBorders>
            <w:shd w:val="clear" w:color="auto" w:fill="auto"/>
            <w:hideMark/>
          </w:tcPr>
          <w:p w14:paraId="05B802A6" w14:textId="77777777" w:rsidR="006F2BF8" w:rsidRPr="004B6A1E" w:rsidRDefault="006F2BF8" w:rsidP="00645D54">
            <w:pPr>
              <w:spacing w:after="0" w:line="240" w:lineRule="auto"/>
              <w:rPr>
                <w:rFonts w:ascii="Times New Roman" w:hAnsi="Times New Roman" w:cs="Times New Roman"/>
                <w:sz w:val="24"/>
                <w:szCs w:val="24"/>
              </w:rPr>
            </w:pPr>
            <w:r w:rsidRPr="004B6A1E">
              <w:rPr>
                <w:rFonts w:ascii="Times New Roman" w:hAnsi="Times New Roman" w:cs="Times New Roman"/>
                <w:sz w:val="24"/>
                <w:szCs w:val="24"/>
              </w:rPr>
              <w:t xml:space="preserve">9-10 класи </w:t>
            </w:r>
            <w:proofErr w:type="spellStart"/>
            <w:r w:rsidRPr="004B6A1E">
              <w:rPr>
                <w:rFonts w:ascii="Times New Roman" w:hAnsi="Times New Roman" w:cs="Times New Roman"/>
                <w:sz w:val="24"/>
                <w:szCs w:val="24"/>
              </w:rPr>
              <w:t>Петруненко</w:t>
            </w:r>
            <w:proofErr w:type="spellEnd"/>
            <w:r w:rsidRPr="004B6A1E">
              <w:rPr>
                <w:rFonts w:ascii="Times New Roman" w:hAnsi="Times New Roman" w:cs="Times New Roman"/>
                <w:sz w:val="24"/>
                <w:szCs w:val="24"/>
              </w:rPr>
              <w:t xml:space="preserve"> В.М. </w:t>
            </w:r>
          </w:p>
        </w:tc>
      </w:tr>
      <w:tr w:rsidR="006F2BF8" w:rsidRPr="004B6A1E" w14:paraId="7FE0B1DB" w14:textId="77777777" w:rsidTr="00645D54">
        <w:tc>
          <w:tcPr>
            <w:tcW w:w="532" w:type="dxa"/>
            <w:tcBorders>
              <w:top w:val="single" w:sz="4" w:space="0" w:color="auto"/>
              <w:left w:val="single" w:sz="4" w:space="0" w:color="auto"/>
              <w:bottom w:val="single" w:sz="4" w:space="0" w:color="auto"/>
              <w:right w:val="single" w:sz="4" w:space="0" w:color="auto"/>
            </w:tcBorders>
            <w:shd w:val="clear" w:color="auto" w:fill="auto"/>
            <w:hideMark/>
          </w:tcPr>
          <w:p w14:paraId="5E6EDC28" w14:textId="77777777" w:rsidR="006F2BF8" w:rsidRPr="004B6A1E" w:rsidRDefault="006F2BF8" w:rsidP="00645D54">
            <w:pPr>
              <w:spacing w:after="0" w:line="240" w:lineRule="auto"/>
              <w:rPr>
                <w:rFonts w:ascii="Times New Roman" w:hAnsi="Times New Roman" w:cs="Times New Roman"/>
                <w:sz w:val="24"/>
                <w:szCs w:val="24"/>
              </w:rPr>
            </w:pPr>
            <w:r w:rsidRPr="004B6A1E">
              <w:rPr>
                <w:rFonts w:ascii="Times New Roman" w:hAnsi="Times New Roman" w:cs="Times New Roman"/>
                <w:sz w:val="24"/>
                <w:szCs w:val="24"/>
              </w:rPr>
              <w:t>9.</w:t>
            </w:r>
          </w:p>
        </w:tc>
        <w:tc>
          <w:tcPr>
            <w:tcW w:w="5364" w:type="dxa"/>
            <w:tcBorders>
              <w:top w:val="single" w:sz="4" w:space="0" w:color="auto"/>
              <w:left w:val="single" w:sz="4" w:space="0" w:color="auto"/>
              <w:bottom w:val="single" w:sz="4" w:space="0" w:color="auto"/>
              <w:right w:val="single" w:sz="4" w:space="0" w:color="auto"/>
            </w:tcBorders>
            <w:shd w:val="clear" w:color="auto" w:fill="auto"/>
            <w:hideMark/>
          </w:tcPr>
          <w:p w14:paraId="5E00DC0C" w14:textId="77777777" w:rsidR="006F2BF8" w:rsidRPr="004B6A1E" w:rsidRDefault="006F2BF8" w:rsidP="00645D54">
            <w:pPr>
              <w:spacing w:after="0" w:line="240" w:lineRule="auto"/>
              <w:rPr>
                <w:rFonts w:ascii="Times New Roman" w:hAnsi="Times New Roman" w:cs="Times New Roman"/>
                <w:sz w:val="24"/>
                <w:szCs w:val="24"/>
              </w:rPr>
            </w:pPr>
            <w:r w:rsidRPr="004B6A1E">
              <w:rPr>
                <w:rFonts w:ascii="Times New Roman" w:hAnsi="Times New Roman" w:cs="Times New Roman"/>
                <w:sz w:val="24"/>
                <w:szCs w:val="24"/>
              </w:rPr>
              <w:t>Участь у ХІХ етапі міської гри конкурсі учнівської молоді м. Києва « Краєзнавчий Квест».</w:t>
            </w:r>
          </w:p>
        </w:tc>
        <w:tc>
          <w:tcPr>
            <w:tcW w:w="1734" w:type="dxa"/>
            <w:tcBorders>
              <w:top w:val="single" w:sz="4" w:space="0" w:color="auto"/>
              <w:left w:val="single" w:sz="4" w:space="0" w:color="auto"/>
              <w:bottom w:val="single" w:sz="4" w:space="0" w:color="auto"/>
              <w:right w:val="single" w:sz="4" w:space="0" w:color="auto"/>
            </w:tcBorders>
            <w:shd w:val="clear" w:color="auto" w:fill="auto"/>
            <w:hideMark/>
          </w:tcPr>
          <w:p w14:paraId="62069951" w14:textId="77777777" w:rsidR="006F2BF8" w:rsidRPr="004B6A1E" w:rsidRDefault="006F2BF8" w:rsidP="00645D54">
            <w:pPr>
              <w:spacing w:after="0" w:line="240" w:lineRule="auto"/>
              <w:rPr>
                <w:rFonts w:ascii="Times New Roman" w:hAnsi="Times New Roman" w:cs="Times New Roman"/>
                <w:sz w:val="24"/>
                <w:szCs w:val="24"/>
              </w:rPr>
            </w:pPr>
            <w:r w:rsidRPr="004B6A1E">
              <w:rPr>
                <w:rFonts w:ascii="Times New Roman" w:hAnsi="Times New Roman" w:cs="Times New Roman"/>
                <w:sz w:val="24"/>
                <w:szCs w:val="24"/>
              </w:rPr>
              <w:t>жовтень,2023</w:t>
            </w:r>
          </w:p>
        </w:tc>
        <w:tc>
          <w:tcPr>
            <w:tcW w:w="2049" w:type="dxa"/>
            <w:tcBorders>
              <w:top w:val="single" w:sz="4" w:space="0" w:color="auto"/>
              <w:left w:val="single" w:sz="4" w:space="0" w:color="auto"/>
              <w:bottom w:val="single" w:sz="4" w:space="0" w:color="auto"/>
              <w:right w:val="single" w:sz="4" w:space="0" w:color="auto"/>
            </w:tcBorders>
            <w:shd w:val="clear" w:color="auto" w:fill="auto"/>
            <w:hideMark/>
          </w:tcPr>
          <w:p w14:paraId="323493EA" w14:textId="77777777" w:rsidR="006F2BF8" w:rsidRPr="004B6A1E" w:rsidRDefault="006F2BF8" w:rsidP="00645D54">
            <w:pPr>
              <w:spacing w:after="0" w:line="240" w:lineRule="auto"/>
              <w:rPr>
                <w:rFonts w:ascii="Times New Roman" w:hAnsi="Times New Roman" w:cs="Times New Roman"/>
                <w:sz w:val="24"/>
                <w:szCs w:val="24"/>
              </w:rPr>
            </w:pPr>
            <w:r w:rsidRPr="004B6A1E">
              <w:rPr>
                <w:rFonts w:ascii="Times New Roman" w:hAnsi="Times New Roman" w:cs="Times New Roman"/>
                <w:sz w:val="24"/>
                <w:szCs w:val="24"/>
              </w:rPr>
              <w:t>6-Є клас</w:t>
            </w:r>
          </w:p>
          <w:p w14:paraId="261B4988" w14:textId="77777777" w:rsidR="006F2BF8" w:rsidRPr="004B6A1E" w:rsidRDefault="006F2BF8" w:rsidP="00645D54">
            <w:pPr>
              <w:spacing w:after="0" w:line="240" w:lineRule="auto"/>
              <w:rPr>
                <w:rFonts w:ascii="Times New Roman" w:hAnsi="Times New Roman" w:cs="Times New Roman"/>
                <w:sz w:val="24"/>
                <w:szCs w:val="24"/>
              </w:rPr>
            </w:pPr>
            <w:r w:rsidRPr="004B6A1E">
              <w:rPr>
                <w:rFonts w:ascii="Times New Roman" w:hAnsi="Times New Roman" w:cs="Times New Roman"/>
                <w:sz w:val="24"/>
                <w:szCs w:val="24"/>
              </w:rPr>
              <w:t>Кириленко Т.В.</w:t>
            </w:r>
          </w:p>
        </w:tc>
      </w:tr>
      <w:tr w:rsidR="006F2BF8" w:rsidRPr="004B6A1E" w14:paraId="3154A5B3" w14:textId="77777777" w:rsidTr="00645D54">
        <w:tc>
          <w:tcPr>
            <w:tcW w:w="532" w:type="dxa"/>
            <w:tcBorders>
              <w:top w:val="single" w:sz="4" w:space="0" w:color="auto"/>
              <w:left w:val="single" w:sz="4" w:space="0" w:color="auto"/>
              <w:bottom w:val="single" w:sz="4" w:space="0" w:color="auto"/>
              <w:right w:val="single" w:sz="4" w:space="0" w:color="auto"/>
            </w:tcBorders>
            <w:shd w:val="clear" w:color="auto" w:fill="auto"/>
            <w:hideMark/>
          </w:tcPr>
          <w:p w14:paraId="6A141B63" w14:textId="77777777" w:rsidR="006F2BF8" w:rsidRPr="004B6A1E" w:rsidRDefault="006F2BF8" w:rsidP="00645D54">
            <w:pPr>
              <w:spacing w:after="0" w:line="240" w:lineRule="auto"/>
              <w:rPr>
                <w:rFonts w:ascii="Times New Roman" w:hAnsi="Times New Roman" w:cs="Times New Roman"/>
                <w:sz w:val="24"/>
                <w:szCs w:val="24"/>
              </w:rPr>
            </w:pPr>
            <w:r w:rsidRPr="004B6A1E">
              <w:rPr>
                <w:rFonts w:ascii="Times New Roman" w:hAnsi="Times New Roman" w:cs="Times New Roman"/>
                <w:sz w:val="24"/>
                <w:szCs w:val="24"/>
              </w:rPr>
              <w:t>10.</w:t>
            </w:r>
          </w:p>
        </w:tc>
        <w:tc>
          <w:tcPr>
            <w:tcW w:w="5364" w:type="dxa"/>
            <w:tcBorders>
              <w:top w:val="single" w:sz="4" w:space="0" w:color="auto"/>
              <w:left w:val="single" w:sz="4" w:space="0" w:color="auto"/>
              <w:bottom w:val="single" w:sz="4" w:space="0" w:color="auto"/>
              <w:right w:val="single" w:sz="4" w:space="0" w:color="auto"/>
            </w:tcBorders>
            <w:shd w:val="clear" w:color="auto" w:fill="auto"/>
            <w:hideMark/>
          </w:tcPr>
          <w:p w14:paraId="206B967C" w14:textId="77777777" w:rsidR="006F2BF8" w:rsidRPr="004B6A1E" w:rsidRDefault="006F2BF8" w:rsidP="00645D54">
            <w:pPr>
              <w:spacing w:after="0" w:line="240" w:lineRule="auto"/>
              <w:rPr>
                <w:rFonts w:ascii="Times New Roman" w:hAnsi="Times New Roman" w:cs="Times New Roman"/>
                <w:sz w:val="24"/>
                <w:szCs w:val="24"/>
              </w:rPr>
            </w:pPr>
            <w:r w:rsidRPr="004B6A1E">
              <w:rPr>
                <w:rFonts w:ascii="Times New Roman" w:hAnsi="Times New Roman" w:cs="Times New Roman"/>
                <w:sz w:val="24"/>
                <w:szCs w:val="24"/>
              </w:rPr>
              <w:t>Районний етап міського конкурсу екскурсоводів шкільних музеїв. І м. , Білоус А.А. (гурток юних музеєзнавців).3 місце-місто</w:t>
            </w:r>
          </w:p>
        </w:tc>
        <w:tc>
          <w:tcPr>
            <w:tcW w:w="1734" w:type="dxa"/>
            <w:tcBorders>
              <w:top w:val="single" w:sz="4" w:space="0" w:color="auto"/>
              <w:left w:val="single" w:sz="4" w:space="0" w:color="auto"/>
              <w:bottom w:val="single" w:sz="4" w:space="0" w:color="auto"/>
              <w:right w:val="single" w:sz="4" w:space="0" w:color="auto"/>
            </w:tcBorders>
            <w:shd w:val="clear" w:color="auto" w:fill="auto"/>
            <w:hideMark/>
          </w:tcPr>
          <w:p w14:paraId="5A78CDA4" w14:textId="77777777" w:rsidR="006F2BF8" w:rsidRPr="004B6A1E" w:rsidRDefault="006F2BF8" w:rsidP="00645D54">
            <w:pPr>
              <w:spacing w:after="0" w:line="240" w:lineRule="auto"/>
              <w:rPr>
                <w:rFonts w:ascii="Times New Roman" w:hAnsi="Times New Roman" w:cs="Times New Roman"/>
                <w:sz w:val="24"/>
                <w:szCs w:val="24"/>
              </w:rPr>
            </w:pPr>
            <w:r w:rsidRPr="004B6A1E">
              <w:rPr>
                <w:rFonts w:ascii="Times New Roman" w:hAnsi="Times New Roman" w:cs="Times New Roman"/>
                <w:sz w:val="24"/>
                <w:szCs w:val="24"/>
              </w:rPr>
              <w:t>грудень,2023</w:t>
            </w:r>
          </w:p>
        </w:tc>
        <w:tc>
          <w:tcPr>
            <w:tcW w:w="2049" w:type="dxa"/>
            <w:tcBorders>
              <w:top w:val="single" w:sz="4" w:space="0" w:color="auto"/>
              <w:left w:val="single" w:sz="4" w:space="0" w:color="auto"/>
              <w:bottom w:val="single" w:sz="4" w:space="0" w:color="auto"/>
              <w:right w:val="single" w:sz="4" w:space="0" w:color="auto"/>
            </w:tcBorders>
            <w:shd w:val="clear" w:color="auto" w:fill="auto"/>
            <w:hideMark/>
          </w:tcPr>
          <w:p w14:paraId="6775E810" w14:textId="77777777" w:rsidR="006F2BF8" w:rsidRPr="004B6A1E" w:rsidRDefault="006F2BF8" w:rsidP="00645D54">
            <w:pPr>
              <w:spacing w:after="0" w:line="240" w:lineRule="auto"/>
              <w:rPr>
                <w:rFonts w:ascii="Times New Roman" w:hAnsi="Times New Roman" w:cs="Times New Roman"/>
                <w:sz w:val="24"/>
                <w:szCs w:val="24"/>
              </w:rPr>
            </w:pPr>
            <w:proofErr w:type="spellStart"/>
            <w:r w:rsidRPr="004B6A1E">
              <w:rPr>
                <w:rFonts w:ascii="Times New Roman" w:hAnsi="Times New Roman" w:cs="Times New Roman"/>
                <w:sz w:val="24"/>
                <w:szCs w:val="24"/>
              </w:rPr>
              <w:t>Жиліховський</w:t>
            </w:r>
            <w:proofErr w:type="spellEnd"/>
            <w:r w:rsidRPr="004B6A1E">
              <w:rPr>
                <w:rFonts w:ascii="Times New Roman" w:hAnsi="Times New Roman" w:cs="Times New Roman"/>
                <w:sz w:val="24"/>
                <w:szCs w:val="24"/>
              </w:rPr>
              <w:t xml:space="preserve"> М. Білоус А.А.</w:t>
            </w:r>
          </w:p>
        </w:tc>
      </w:tr>
      <w:tr w:rsidR="006F2BF8" w:rsidRPr="004B6A1E" w14:paraId="21C9B546" w14:textId="77777777" w:rsidTr="00645D54">
        <w:tc>
          <w:tcPr>
            <w:tcW w:w="532" w:type="dxa"/>
            <w:tcBorders>
              <w:top w:val="single" w:sz="4" w:space="0" w:color="auto"/>
              <w:left w:val="single" w:sz="4" w:space="0" w:color="auto"/>
              <w:bottom w:val="single" w:sz="4" w:space="0" w:color="auto"/>
              <w:right w:val="single" w:sz="4" w:space="0" w:color="auto"/>
            </w:tcBorders>
            <w:shd w:val="clear" w:color="auto" w:fill="auto"/>
            <w:hideMark/>
          </w:tcPr>
          <w:p w14:paraId="17658F7C" w14:textId="77777777" w:rsidR="006F2BF8" w:rsidRPr="004B6A1E" w:rsidRDefault="006F2BF8" w:rsidP="00645D54">
            <w:pPr>
              <w:spacing w:after="0" w:line="240" w:lineRule="auto"/>
              <w:rPr>
                <w:rFonts w:ascii="Times New Roman" w:hAnsi="Times New Roman" w:cs="Times New Roman"/>
                <w:sz w:val="24"/>
                <w:szCs w:val="24"/>
              </w:rPr>
            </w:pPr>
            <w:r w:rsidRPr="004B6A1E">
              <w:rPr>
                <w:rFonts w:ascii="Times New Roman" w:hAnsi="Times New Roman" w:cs="Times New Roman"/>
                <w:sz w:val="24"/>
                <w:szCs w:val="24"/>
              </w:rPr>
              <w:t>11.</w:t>
            </w:r>
          </w:p>
        </w:tc>
        <w:tc>
          <w:tcPr>
            <w:tcW w:w="5364" w:type="dxa"/>
            <w:tcBorders>
              <w:top w:val="single" w:sz="4" w:space="0" w:color="auto"/>
              <w:left w:val="single" w:sz="4" w:space="0" w:color="auto"/>
              <w:bottom w:val="single" w:sz="4" w:space="0" w:color="auto"/>
              <w:right w:val="single" w:sz="4" w:space="0" w:color="auto"/>
            </w:tcBorders>
            <w:shd w:val="clear" w:color="auto" w:fill="auto"/>
            <w:hideMark/>
          </w:tcPr>
          <w:p w14:paraId="2E3E3827" w14:textId="77777777" w:rsidR="006F2BF8" w:rsidRPr="004B6A1E" w:rsidRDefault="006F2BF8" w:rsidP="00645D54">
            <w:pPr>
              <w:spacing w:after="0" w:line="240" w:lineRule="auto"/>
              <w:rPr>
                <w:rFonts w:ascii="Times New Roman" w:hAnsi="Times New Roman" w:cs="Times New Roman"/>
                <w:sz w:val="24"/>
                <w:szCs w:val="24"/>
              </w:rPr>
            </w:pPr>
            <w:r w:rsidRPr="004B6A1E">
              <w:rPr>
                <w:rFonts w:ascii="Times New Roman" w:hAnsi="Times New Roman" w:cs="Times New Roman"/>
                <w:sz w:val="24"/>
                <w:szCs w:val="24"/>
              </w:rPr>
              <w:t>Виготовлення іграшок для районної ялинки.</w:t>
            </w:r>
          </w:p>
          <w:p w14:paraId="23FCFB2C" w14:textId="77777777" w:rsidR="006F2BF8" w:rsidRPr="004B6A1E" w:rsidRDefault="006F2BF8" w:rsidP="00645D54">
            <w:pPr>
              <w:spacing w:after="0" w:line="240" w:lineRule="auto"/>
              <w:rPr>
                <w:rFonts w:ascii="Times New Roman" w:hAnsi="Times New Roman" w:cs="Times New Roman"/>
                <w:sz w:val="24"/>
                <w:szCs w:val="24"/>
              </w:rPr>
            </w:pPr>
            <w:r w:rsidRPr="004B6A1E">
              <w:rPr>
                <w:rFonts w:ascii="Times New Roman" w:hAnsi="Times New Roman" w:cs="Times New Roman"/>
                <w:sz w:val="24"/>
                <w:szCs w:val="24"/>
              </w:rPr>
              <w:t>Рада лідерів</w:t>
            </w:r>
          </w:p>
        </w:tc>
        <w:tc>
          <w:tcPr>
            <w:tcW w:w="1734" w:type="dxa"/>
            <w:tcBorders>
              <w:top w:val="single" w:sz="4" w:space="0" w:color="auto"/>
              <w:left w:val="single" w:sz="4" w:space="0" w:color="auto"/>
              <w:bottom w:val="single" w:sz="4" w:space="0" w:color="auto"/>
              <w:right w:val="single" w:sz="4" w:space="0" w:color="auto"/>
            </w:tcBorders>
            <w:shd w:val="clear" w:color="auto" w:fill="auto"/>
            <w:hideMark/>
          </w:tcPr>
          <w:p w14:paraId="3B3C9A01" w14:textId="77777777" w:rsidR="006F2BF8" w:rsidRPr="004B6A1E" w:rsidRDefault="006F2BF8" w:rsidP="00645D54">
            <w:pPr>
              <w:spacing w:after="0" w:line="240" w:lineRule="auto"/>
              <w:rPr>
                <w:rFonts w:ascii="Times New Roman" w:hAnsi="Times New Roman" w:cs="Times New Roman"/>
                <w:sz w:val="24"/>
                <w:szCs w:val="24"/>
              </w:rPr>
            </w:pPr>
            <w:r w:rsidRPr="004B6A1E">
              <w:rPr>
                <w:rFonts w:ascii="Times New Roman" w:hAnsi="Times New Roman" w:cs="Times New Roman"/>
                <w:sz w:val="24"/>
                <w:szCs w:val="24"/>
              </w:rPr>
              <w:t>грудень,2023</w:t>
            </w:r>
          </w:p>
        </w:tc>
        <w:tc>
          <w:tcPr>
            <w:tcW w:w="2049" w:type="dxa"/>
            <w:tcBorders>
              <w:top w:val="single" w:sz="4" w:space="0" w:color="auto"/>
              <w:left w:val="single" w:sz="4" w:space="0" w:color="auto"/>
              <w:bottom w:val="single" w:sz="4" w:space="0" w:color="auto"/>
              <w:right w:val="single" w:sz="4" w:space="0" w:color="auto"/>
            </w:tcBorders>
            <w:shd w:val="clear" w:color="auto" w:fill="auto"/>
            <w:hideMark/>
          </w:tcPr>
          <w:p w14:paraId="1EECFC18" w14:textId="77777777" w:rsidR="006F2BF8" w:rsidRPr="004B6A1E" w:rsidRDefault="006F2BF8" w:rsidP="00645D54">
            <w:pPr>
              <w:spacing w:after="0" w:line="240" w:lineRule="auto"/>
              <w:rPr>
                <w:rFonts w:ascii="Times New Roman" w:hAnsi="Times New Roman" w:cs="Times New Roman"/>
                <w:sz w:val="24"/>
                <w:szCs w:val="24"/>
              </w:rPr>
            </w:pPr>
            <w:r w:rsidRPr="004B6A1E">
              <w:rPr>
                <w:rFonts w:ascii="Times New Roman" w:hAnsi="Times New Roman" w:cs="Times New Roman"/>
                <w:sz w:val="24"/>
                <w:szCs w:val="24"/>
              </w:rPr>
              <w:t xml:space="preserve">4-11 класи </w:t>
            </w:r>
          </w:p>
          <w:p w14:paraId="048FF57F" w14:textId="77777777" w:rsidR="006F2BF8" w:rsidRPr="004B6A1E" w:rsidRDefault="006F2BF8" w:rsidP="00645D54">
            <w:pPr>
              <w:spacing w:after="0" w:line="240" w:lineRule="auto"/>
              <w:rPr>
                <w:rFonts w:ascii="Times New Roman" w:hAnsi="Times New Roman" w:cs="Times New Roman"/>
                <w:sz w:val="24"/>
                <w:szCs w:val="24"/>
              </w:rPr>
            </w:pPr>
            <w:r w:rsidRPr="004B6A1E">
              <w:rPr>
                <w:rFonts w:ascii="Times New Roman" w:hAnsi="Times New Roman" w:cs="Times New Roman"/>
                <w:sz w:val="24"/>
                <w:szCs w:val="24"/>
              </w:rPr>
              <w:t>Панасюк О.І.</w:t>
            </w:r>
          </w:p>
        </w:tc>
      </w:tr>
      <w:tr w:rsidR="006F2BF8" w:rsidRPr="004B6A1E" w14:paraId="24334186" w14:textId="77777777" w:rsidTr="00645D54">
        <w:tc>
          <w:tcPr>
            <w:tcW w:w="532" w:type="dxa"/>
            <w:tcBorders>
              <w:top w:val="single" w:sz="4" w:space="0" w:color="auto"/>
              <w:left w:val="single" w:sz="4" w:space="0" w:color="auto"/>
              <w:bottom w:val="single" w:sz="4" w:space="0" w:color="auto"/>
              <w:right w:val="single" w:sz="4" w:space="0" w:color="auto"/>
            </w:tcBorders>
            <w:shd w:val="clear" w:color="auto" w:fill="auto"/>
            <w:hideMark/>
          </w:tcPr>
          <w:p w14:paraId="523BF161" w14:textId="77777777" w:rsidR="006F2BF8" w:rsidRPr="004B6A1E" w:rsidRDefault="006F2BF8" w:rsidP="00645D54">
            <w:pPr>
              <w:spacing w:after="0" w:line="240" w:lineRule="auto"/>
              <w:rPr>
                <w:rFonts w:ascii="Times New Roman" w:hAnsi="Times New Roman" w:cs="Times New Roman"/>
                <w:sz w:val="24"/>
                <w:szCs w:val="24"/>
              </w:rPr>
            </w:pPr>
            <w:r w:rsidRPr="004B6A1E">
              <w:rPr>
                <w:rFonts w:ascii="Times New Roman" w:hAnsi="Times New Roman" w:cs="Times New Roman"/>
                <w:sz w:val="24"/>
                <w:szCs w:val="24"/>
              </w:rPr>
              <w:t>12.</w:t>
            </w:r>
          </w:p>
        </w:tc>
        <w:tc>
          <w:tcPr>
            <w:tcW w:w="5364" w:type="dxa"/>
            <w:tcBorders>
              <w:top w:val="single" w:sz="4" w:space="0" w:color="auto"/>
              <w:left w:val="single" w:sz="4" w:space="0" w:color="auto"/>
              <w:bottom w:val="single" w:sz="4" w:space="0" w:color="auto"/>
              <w:right w:val="single" w:sz="4" w:space="0" w:color="auto"/>
            </w:tcBorders>
            <w:shd w:val="clear" w:color="auto" w:fill="auto"/>
            <w:hideMark/>
          </w:tcPr>
          <w:p w14:paraId="60A803DB" w14:textId="77777777" w:rsidR="006F2BF8" w:rsidRPr="004B6A1E" w:rsidRDefault="006F2BF8" w:rsidP="00645D54">
            <w:pPr>
              <w:spacing w:after="0" w:line="240" w:lineRule="auto"/>
              <w:rPr>
                <w:rFonts w:ascii="Times New Roman" w:hAnsi="Times New Roman" w:cs="Times New Roman"/>
                <w:sz w:val="24"/>
                <w:szCs w:val="24"/>
              </w:rPr>
            </w:pPr>
            <w:r w:rsidRPr="004B6A1E">
              <w:rPr>
                <w:rFonts w:ascii="Times New Roman" w:hAnsi="Times New Roman" w:cs="Times New Roman"/>
                <w:sz w:val="24"/>
                <w:szCs w:val="24"/>
              </w:rPr>
              <w:t xml:space="preserve">Участь дітей пільгових категорій ліцею (20 </w:t>
            </w:r>
            <w:proofErr w:type="spellStart"/>
            <w:r w:rsidRPr="004B6A1E">
              <w:rPr>
                <w:rFonts w:ascii="Times New Roman" w:hAnsi="Times New Roman" w:cs="Times New Roman"/>
                <w:sz w:val="24"/>
                <w:szCs w:val="24"/>
              </w:rPr>
              <w:t>чол</w:t>
            </w:r>
            <w:proofErr w:type="spellEnd"/>
            <w:r w:rsidRPr="004B6A1E">
              <w:rPr>
                <w:rFonts w:ascii="Times New Roman" w:hAnsi="Times New Roman" w:cs="Times New Roman"/>
                <w:sz w:val="24"/>
                <w:szCs w:val="24"/>
              </w:rPr>
              <w:t xml:space="preserve">.) в районних новорічних святах. «Пригоди у ШОУ-лісі». </w:t>
            </w:r>
          </w:p>
        </w:tc>
        <w:tc>
          <w:tcPr>
            <w:tcW w:w="1734" w:type="dxa"/>
            <w:tcBorders>
              <w:top w:val="single" w:sz="4" w:space="0" w:color="auto"/>
              <w:left w:val="single" w:sz="4" w:space="0" w:color="auto"/>
              <w:bottom w:val="single" w:sz="4" w:space="0" w:color="auto"/>
              <w:right w:val="single" w:sz="4" w:space="0" w:color="auto"/>
            </w:tcBorders>
            <w:shd w:val="clear" w:color="auto" w:fill="auto"/>
            <w:hideMark/>
          </w:tcPr>
          <w:p w14:paraId="28A8DECC" w14:textId="77777777" w:rsidR="006F2BF8" w:rsidRPr="004B6A1E" w:rsidRDefault="006F2BF8" w:rsidP="00645D54">
            <w:pPr>
              <w:spacing w:after="0" w:line="240" w:lineRule="auto"/>
              <w:rPr>
                <w:rFonts w:ascii="Times New Roman" w:hAnsi="Times New Roman" w:cs="Times New Roman"/>
                <w:sz w:val="24"/>
                <w:szCs w:val="24"/>
              </w:rPr>
            </w:pPr>
            <w:r w:rsidRPr="004B6A1E">
              <w:rPr>
                <w:rFonts w:ascii="Times New Roman" w:hAnsi="Times New Roman" w:cs="Times New Roman"/>
                <w:sz w:val="24"/>
                <w:szCs w:val="24"/>
              </w:rPr>
              <w:t xml:space="preserve">грудень,2023 </w:t>
            </w:r>
          </w:p>
        </w:tc>
        <w:tc>
          <w:tcPr>
            <w:tcW w:w="2049" w:type="dxa"/>
            <w:tcBorders>
              <w:top w:val="single" w:sz="4" w:space="0" w:color="auto"/>
              <w:left w:val="single" w:sz="4" w:space="0" w:color="auto"/>
              <w:bottom w:val="single" w:sz="4" w:space="0" w:color="auto"/>
              <w:right w:val="single" w:sz="4" w:space="0" w:color="auto"/>
            </w:tcBorders>
            <w:shd w:val="clear" w:color="auto" w:fill="auto"/>
            <w:hideMark/>
          </w:tcPr>
          <w:p w14:paraId="717803B6" w14:textId="77777777" w:rsidR="006F2BF8" w:rsidRPr="004B6A1E" w:rsidRDefault="006F2BF8" w:rsidP="00645D54">
            <w:pPr>
              <w:spacing w:after="0" w:line="240" w:lineRule="auto"/>
              <w:rPr>
                <w:rFonts w:ascii="Times New Roman" w:hAnsi="Times New Roman" w:cs="Times New Roman"/>
                <w:sz w:val="24"/>
                <w:szCs w:val="24"/>
              </w:rPr>
            </w:pPr>
            <w:r w:rsidRPr="004B6A1E">
              <w:rPr>
                <w:rFonts w:ascii="Times New Roman" w:hAnsi="Times New Roman" w:cs="Times New Roman"/>
                <w:sz w:val="24"/>
                <w:szCs w:val="24"/>
              </w:rPr>
              <w:t>Стельмах Т.Ю.</w:t>
            </w:r>
          </w:p>
        </w:tc>
      </w:tr>
      <w:tr w:rsidR="006F2BF8" w:rsidRPr="004B6A1E" w14:paraId="65314BF3" w14:textId="77777777" w:rsidTr="00645D54">
        <w:tc>
          <w:tcPr>
            <w:tcW w:w="532" w:type="dxa"/>
            <w:tcBorders>
              <w:top w:val="single" w:sz="4" w:space="0" w:color="auto"/>
              <w:left w:val="single" w:sz="4" w:space="0" w:color="auto"/>
              <w:bottom w:val="single" w:sz="4" w:space="0" w:color="auto"/>
              <w:right w:val="single" w:sz="4" w:space="0" w:color="auto"/>
            </w:tcBorders>
            <w:shd w:val="clear" w:color="auto" w:fill="auto"/>
            <w:hideMark/>
          </w:tcPr>
          <w:p w14:paraId="5D657470" w14:textId="77777777" w:rsidR="006F2BF8" w:rsidRPr="004B6A1E" w:rsidRDefault="006F2BF8" w:rsidP="00645D54">
            <w:pPr>
              <w:spacing w:after="0" w:line="240" w:lineRule="auto"/>
              <w:rPr>
                <w:rFonts w:ascii="Times New Roman" w:hAnsi="Times New Roman" w:cs="Times New Roman"/>
                <w:sz w:val="24"/>
                <w:szCs w:val="24"/>
              </w:rPr>
            </w:pPr>
            <w:r w:rsidRPr="004B6A1E">
              <w:rPr>
                <w:rFonts w:ascii="Times New Roman" w:hAnsi="Times New Roman" w:cs="Times New Roman"/>
                <w:sz w:val="24"/>
                <w:szCs w:val="24"/>
              </w:rPr>
              <w:t xml:space="preserve">13. </w:t>
            </w:r>
          </w:p>
        </w:tc>
        <w:tc>
          <w:tcPr>
            <w:tcW w:w="5364" w:type="dxa"/>
            <w:tcBorders>
              <w:top w:val="single" w:sz="4" w:space="0" w:color="auto"/>
              <w:left w:val="single" w:sz="4" w:space="0" w:color="auto"/>
              <w:bottom w:val="single" w:sz="4" w:space="0" w:color="auto"/>
              <w:right w:val="single" w:sz="4" w:space="0" w:color="auto"/>
            </w:tcBorders>
            <w:shd w:val="clear" w:color="auto" w:fill="auto"/>
            <w:hideMark/>
          </w:tcPr>
          <w:p w14:paraId="1830E6D3" w14:textId="77777777" w:rsidR="006F2BF8" w:rsidRPr="004B6A1E" w:rsidRDefault="006F2BF8" w:rsidP="00645D54">
            <w:pPr>
              <w:spacing w:after="0" w:line="240" w:lineRule="auto"/>
              <w:rPr>
                <w:rFonts w:ascii="Times New Roman" w:hAnsi="Times New Roman" w:cs="Times New Roman"/>
                <w:sz w:val="24"/>
                <w:szCs w:val="24"/>
              </w:rPr>
            </w:pPr>
            <w:r w:rsidRPr="004B6A1E">
              <w:rPr>
                <w:rFonts w:ascii="Times New Roman" w:hAnsi="Times New Roman" w:cs="Times New Roman"/>
                <w:sz w:val="24"/>
                <w:szCs w:val="24"/>
              </w:rPr>
              <w:t xml:space="preserve">Міський форум «Активні парки. </w:t>
            </w:r>
          </w:p>
          <w:p w14:paraId="2713E2FA" w14:textId="77777777" w:rsidR="006F2BF8" w:rsidRPr="004B6A1E" w:rsidRDefault="006F2BF8" w:rsidP="00645D54">
            <w:pPr>
              <w:spacing w:after="0" w:line="240" w:lineRule="auto"/>
              <w:rPr>
                <w:rFonts w:ascii="Times New Roman" w:hAnsi="Times New Roman" w:cs="Times New Roman"/>
                <w:sz w:val="24"/>
                <w:szCs w:val="24"/>
              </w:rPr>
            </w:pPr>
            <w:r w:rsidRPr="004B6A1E">
              <w:rPr>
                <w:rFonts w:ascii="Times New Roman" w:hAnsi="Times New Roman" w:cs="Times New Roman"/>
                <w:sz w:val="24"/>
                <w:szCs w:val="24"/>
              </w:rPr>
              <w:t>Нація загартованих» ( Інститут Модернізації).</w:t>
            </w:r>
          </w:p>
        </w:tc>
        <w:tc>
          <w:tcPr>
            <w:tcW w:w="1734" w:type="dxa"/>
            <w:tcBorders>
              <w:top w:val="single" w:sz="4" w:space="0" w:color="auto"/>
              <w:left w:val="single" w:sz="4" w:space="0" w:color="auto"/>
              <w:bottom w:val="single" w:sz="4" w:space="0" w:color="auto"/>
              <w:right w:val="single" w:sz="4" w:space="0" w:color="auto"/>
            </w:tcBorders>
            <w:shd w:val="clear" w:color="auto" w:fill="auto"/>
            <w:hideMark/>
          </w:tcPr>
          <w:p w14:paraId="40F75EBF" w14:textId="77777777" w:rsidR="006F2BF8" w:rsidRPr="004B6A1E" w:rsidRDefault="006F2BF8" w:rsidP="00645D54">
            <w:pPr>
              <w:spacing w:after="0" w:line="240" w:lineRule="auto"/>
              <w:rPr>
                <w:rFonts w:ascii="Times New Roman" w:hAnsi="Times New Roman" w:cs="Times New Roman"/>
                <w:sz w:val="24"/>
                <w:szCs w:val="24"/>
              </w:rPr>
            </w:pPr>
            <w:r w:rsidRPr="004B6A1E">
              <w:rPr>
                <w:rFonts w:ascii="Times New Roman" w:hAnsi="Times New Roman" w:cs="Times New Roman"/>
                <w:sz w:val="24"/>
                <w:szCs w:val="24"/>
              </w:rPr>
              <w:t>грудень,2023</w:t>
            </w:r>
          </w:p>
        </w:tc>
        <w:tc>
          <w:tcPr>
            <w:tcW w:w="2049" w:type="dxa"/>
            <w:tcBorders>
              <w:top w:val="single" w:sz="4" w:space="0" w:color="auto"/>
              <w:left w:val="single" w:sz="4" w:space="0" w:color="auto"/>
              <w:bottom w:val="single" w:sz="4" w:space="0" w:color="auto"/>
              <w:right w:val="single" w:sz="4" w:space="0" w:color="auto"/>
            </w:tcBorders>
            <w:shd w:val="clear" w:color="auto" w:fill="auto"/>
            <w:hideMark/>
          </w:tcPr>
          <w:p w14:paraId="6CFA9BA0" w14:textId="77777777" w:rsidR="006F2BF8" w:rsidRPr="004B6A1E" w:rsidRDefault="006F2BF8" w:rsidP="00645D54">
            <w:pPr>
              <w:spacing w:after="0" w:line="240" w:lineRule="auto"/>
              <w:rPr>
                <w:rFonts w:ascii="Times New Roman" w:hAnsi="Times New Roman" w:cs="Times New Roman"/>
                <w:sz w:val="24"/>
                <w:szCs w:val="24"/>
              </w:rPr>
            </w:pPr>
            <w:proofErr w:type="spellStart"/>
            <w:r w:rsidRPr="004B6A1E">
              <w:rPr>
                <w:rFonts w:ascii="Times New Roman" w:hAnsi="Times New Roman" w:cs="Times New Roman"/>
                <w:sz w:val="24"/>
                <w:szCs w:val="24"/>
              </w:rPr>
              <w:t>Човган</w:t>
            </w:r>
            <w:proofErr w:type="spellEnd"/>
            <w:r w:rsidRPr="004B6A1E">
              <w:rPr>
                <w:rFonts w:ascii="Times New Roman" w:hAnsi="Times New Roman" w:cs="Times New Roman"/>
                <w:sz w:val="24"/>
                <w:szCs w:val="24"/>
              </w:rPr>
              <w:t xml:space="preserve"> Н.В.</w:t>
            </w:r>
          </w:p>
        </w:tc>
      </w:tr>
      <w:tr w:rsidR="006F2BF8" w:rsidRPr="004B6A1E" w14:paraId="5C2B5C3C" w14:textId="77777777" w:rsidTr="00645D54">
        <w:tc>
          <w:tcPr>
            <w:tcW w:w="532" w:type="dxa"/>
            <w:tcBorders>
              <w:top w:val="single" w:sz="4" w:space="0" w:color="auto"/>
              <w:left w:val="single" w:sz="4" w:space="0" w:color="auto"/>
              <w:bottom w:val="single" w:sz="4" w:space="0" w:color="auto"/>
              <w:right w:val="single" w:sz="4" w:space="0" w:color="auto"/>
            </w:tcBorders>
            <w:shd w:val="clear" w:color="auto" w:fill="auto"/>
            <w:hideMark/>
          </w:tcPr>
          <w:p w14:paraId="2F3B88D0" w14:textId="77777777" w:rsidR="006F2BF8" w:rsidRPr="004B6A1E" w:rsidRDefault="006F2BF8" w:rsidP="00645D54">
            <w:pPr>
              <w:spacing w:after="0" w:line="240" w:lineRule="auto"/>
              <w:rPr>
                <w:rFonts w:ascii="Times New Roman" w:hAnsi="Times New Roman" w:cs="Times New Roman"/>
                <w:sz w:val="24"/>
                <w:szCs w:val="24"/>
              </w:rPr>
            </w:pPr>
            <w:r w:rsidRPr="004B6A1E">
              <w:rPr>
                <w:rFonts w:ascii="Times New Roman" w:hAnsi="Times New Roman" w:cs="Times New Roman"/>
                <w:sz w:val="24"/>
                <w:szCs w:val="24"/>
              </w:rPr>
              <w:t>14.</w:t>
            </w:r>
          </w:p>
        </w:tc>
        <w:tc>
          <w:tcPr>
            <w:tcW w:w="5364" w:type="dxa"/>
            <w:tcBorders>
              <w:top w:val="single" w:sz="4" w:space="0" w:color="auto"/>
              <w:left w:val="single" w:sz="4" w:space="0" w:color="auto"/>
              <w:bottom w:val="single" w:sz="4" w:space="0" w:color="auto"/>
              <w:right w:val="single" w:sz="4" w:space="0" w:color="auto"/>
            </w:tcBorders>
            <w:shd w:val="clear" w:color="auto" w:fill="auto"/>
            <w:hideMark/>
          </w:tcPr>
          <w:p w14:paraId="19FC5DBF" w14:textId="77777777" w:rsidR="006F2BF8" w:rsidRPr="004B6A1E" w:rsidRDefault="006F2BF8" w:rsidP="00645D54">
            <w:pPr>
              <w:spacing w:after="0" w:line="240" w:lineRule="auto"/>
              <w:rPr>
                <w:rFonts w:ascii="Times New Roman" w:hAnsi="Times New Roman" w:cs="Times New Roman"/>
                <w:sz w:val="24"/>
                <w:szCs w:val="24"/>
              </w:rPr>
            </w:pPr>
            <w:r w:rsidRPr="004B6A1E">
              <w:rPr>
                <w:rFonts w:ascii="Times New Roman" w:hAnsi="Times New Roman" w:cs="Times New Roman"/>
                <w:sz w:val="24"/>
                <w:szCs w:val="24"/>
              </w:rPr>
              <w:t>Семінар -практикум з краєзнавчої роботи музейної роботи для педагогів закладів освіти.</w:t>
            </w:r>
          </w:p>
        </w:tc>
        <w:tc>
          <w:tcPr>
            <w:tcW w:w="1734" w:type="dxa"/>
            <w:tcBorders>
              <w:top w:val="single" w:sz="4" w:space="0" w:color="auto"/>
              <w:left w:val="single" w:sz="4" w:space="0" w:color="auto"/>
              <w:bottom w:val="single" w:sz="4" w:space="0" w:color="auto"/>
              <w:right w:val="single" w:sz="4" w:space="0" w:color="auto"/>
            </w:tcBorders>
            <w:shd w:val="clear" w:color="auto" w:fill="auto"/>
            <w:hideMark/>
          </w:tcPr>
          <w:p w14:paraId="01A5151F" w14:textId="77777777" w:rsidR="006F2BF8" w:rsidRPr="004B6A1E" w:rsidRDefault="006F2BF8" w:rsidP="00645D54">
            <w:pPr>
              <w:spacing w:after="0" w:line="240" w:lineRule="auto"/>
              <w:rPr>
                <w:rFonts w:ascii="Times New Roman" w:hAnsi="Times New Roman" w:cs="Times New Roman"/>
                <w:sz w:val="24"/>
                <w:szCs w:val="24"/>
              </w:rPr>
            </w:pPr>
            <w:r w:rsidRPr="004B6A1E">
              <w:rPr>
                <w:rFonts w:ascii="Times New Roman" w:hAnsi="Times New Roman" w:cs="Times New Roman"/>
                <w:sz w:val="24"/>
                <w:szCs w:val="24"/>
              </w:rPr>
              <w:t>грудень,2023</w:t>
            </w:r>
          </w:p>
        </w:tc>
        <w:tc>
          <w:tcPr>
            <w:tcW w:w="2049" w:type="dxa"/>
            <w:tcBorders>
              <w:top w:val="single" w:sz="4" w:space="0" w:color="auto"/>
              <w:left w:val="single" w:sz="4" w:space="0" w:color="auto"/>
              <w:bottom w:val="single" w:sz="4" w:space="0" w:color="auto"/>
              <w:right w:val="single" w:sz="4" w:space="0" w:color="auto"/>
            </w:tcBorders>
            <w:shd w:val="clear" w:color="auto" w:fill="auto"/>
            <w:hideMark/>
          </w:tcPr>
          <w:p w14:paraId="35280A99" w14:textId="77777777" w:rsidR="006F2BF8" w:rsidRPr="004B6A1E" w:rsidRDefault="006F2BF8" w:rsidP="00645D54">
            <w:pPr>
              <w:spacing w:after="0" w:line="240" w:lineRule="auto"/>
              <w:rPr>
                <w:rFonts w:ascii="Times New Roman" w:hAnsi="Times New Roman" w:cs="Times New Roman"/>
                <w:sz w:val="24"/>
                <w:szCs w:val="24"/>
              </w:rPr>
            </w:pPr>
            <w:r w:rsidRPr="004B6A1E">
              <w:rPr>
                <w:rFonts w:ascii="Times New Roman" w:hAnsi="Times New Roman" w:cs="Times New Roman"/>
                <w:sz w:val="24"/>
                <w:szCs w:val="24"/>
              </w:rPr>
              <w:t xml:space="preserve">Білоус А.А.  </w:t>
            </w:r>
            <w:proofErr w:type="spellStart"/>
            <w:r w:rsidRPr="004B6A1E">
              <w:rPr>
                <w:rFonts w:ascii="Times New Roman" w:hAnsi="Times New Roman" w:cs="Times New Roman"/>
                <w:sz w:val="24"/>
                <w:szCs w:val="24"/>
              </w:rPr>
              <w:t>Комлєва</w:t>
            </w:r>
            <w:proofErr w:type="spellEnd"/>
            <w:r w:rsidRPr="004B6A1E">
              <w:rPr>
                <w:rFonts w:ascii="Times New Roman" w:hAnsi="Times New Roman" w:cs="Times New Roman"/>
                <w:sz w:val="24"/>
                <w:szCs w:val="24"/>
              </w:rPr>
              <w:t xml:space="preserve"> Л.М.</w:t>
            </w:r>
          </w:p>
        </w:tc>
      </w:tr>
      <w:tr w:rsidR="006F2BF8" w:rsidRPr="004B6A1E" w14:paraId="17DCD97F" w14:textId="77777777" w:rsidTr="00645D54">
        <w:tc>
          <w:tcPr>
            <w:tcW w:w="532" w:type="dxa"/>
            <w:tcBorders>
              <w:top w:val="single" w:sz="4" w:space="0" w:color="auto"/>
              <w:left w:val="single" w:sz="4" w:space="0" w:color="auto"/>
              <w:bottom w:val="single" w:sz="4" w:space="0" w:color="auto"/>
              <w:right w:val="single" w:sz="4" w:space="0" w:color="auto"/>
            </w:tcBorders>
            <w:shd w:val="clear" w:color="auto" w:fill="auto"/>
            <w:hideMark/>
          </w:tcPr>
          <w:p w14:paraId="067E482C" w14:textId="77777777" w:rsidR="006F2BF8" w:rsidRPr="004B6A1E" w:rsidRDefault="006F2BF8" w:rsidP="00645D54">
            <w:pPr>
              <w:spacing w:after="0" w:line="240" w:lineRule="auto"/>
              <w:rPr>
                <w:rFonts w:ascii="Times New Roman" w:hAnsi="Times New Roman" w:cs="Times New Roman"/>
                <w:sz w:val="24"/>
                <w:szCs w:val="24"/>
              </w:rPr>
            </w:pPr>
            <w:r w:rsidRPr="004B6A1E">
              <w:rPr>
                <w:rFonts w:ascii="Times New Roman" w:hAnsi="Times New Roman" w:cs="Times New Roman"/>
                <w:sz w:val="24"/>
                <w:szCs w:val="24"/>
              </w:rPr>
              <w:t>15.</w:t>
            </w:r>
          </w:p>
        </w:tc>
        <w:tc>
          <w:tcPr>
            <w:tcW w:w="5364" w:type="dxa"/>
            <w:tcBorders>
              <w:top w:val="single" w:sz="4" w:space="0" w:color="auto"/>
              <w:left w:val="single" w:sz="4" w:space="0" w:color="auto"/>
              <w:bottom w:val="single" w:sz="4" w:space="0" w:color="auto"/>
              <w:right w:val="single" w:sz="4" w:space="0" w:color="auto"/>
            </w:tcBorders>
            <w:shd w:val="clear" w:color="auto" w:fill="auto"/>
            <w:hideMark/>
          </w:tcPr>
          <w:p w14:paraId="35A37E07" w14:textId="77777777" w:rsidR="006F2BF8" w:rsidRPr="004B6A1E" w:rsidRDefault="006F2BF8" w:rsidP="00645D54">
            <w:pPr>
              <w:spacing w:after="0" w:line="240" w:lineRule="auto"/>
              <w:rPr>
                <w:rFonts w:ascii="Times New Roman" w:hAnsi="Times New Roman" w:cs="Times New Roman"/>
                <w:sz w:val="24"/>
                <w:szCs w:val="24"/>
              </w:rPr>
            </w:pPr>
            <w:r w:rsidRPr="004B6A1E">
              <w:rPr>
                <w:rFonts w:ascii="Times New Roman" w:hAnsi="Times New Roman" w:cs="Times New Roman"/>
                <w:sz w:val="24"/>
                <w:szCs w:val="24"/>
              </w:rPr>
              <w:t xml:space="preserve">Національний онлайн урок </w:t>
            </w:r>
            <w:proofErr w:type="spellStart"/>
            <w:r w:rsidRPr="004B6A1E">
              <w:rPr>
                <w:rFonts w:ascii="Times New Roman" w:hAnsi="Times New Roman" w:cs="Times New Roman"/>
                <w:sz w:val="24"/>
                <w:szCs w:val="24"/>
              </w:rPr>
              <w:t>волонтерства</w:t>
            </w:r>
            <w:proofErr w:type="spellEnd"/>
            <w:r w:rsidRPr="004B6A1E">
              <w:rPr>
                <w:rFonts w:ascii="Times New Roman" w:hAnsi="Times New Roman" w:cs="Times New Roman"/>
                <w:sz w:val="24"/>
                <w:szCs w:val="24"/>
              </w:rPr>
              <w:t>.</w:t>
            </w:r>
          </w:p>
        </w:tc>
        <w:tc>
          <w:tcPr>
            <w:tcW w:w="1734" w:type="dxa"/>
            <w:tcBorders>
              <w:top w:val="single" w:sz="4" w:space="0" w:color="auto"/>
              <w:left w:val="single" w:sz="4" w:space="0" w:color="auto"/>
              <w:bottom w:val="single" w:sz="4" w:space="0" w:color="auto"/>
              <w:right w:val="single" w:sz="4" w:space="0" w:color="auto"/>
            </w:tcBorders>
            <w:shd w:val="clear" w:color="auto" w:fill="auto"/>
            <w:hideMark/>
          </w:tcPr>
          <w:p w14:paraId="5C26954D" w14:textId="77777777" w:rsidR="006F2BF8" w:rsidRPr="004B6A1E" w:rsidRDefault="006F2BF8" w:rsidP="00645D54">
            <w:pPr>
              <w:spacing w:after="0" w:line="240" w:lineRule="auto"/>
              <w:rPr>
                <w:rFonts w:ascii="Times New Roman" w:hAnsi="Times New Roman" w:cs="Times New Roman"/>
                <w:sz w:val="24"/>
                <w:szCs w:val="24"/>
              </w:rPr>
            </w:pPr>
            <w:r w:rsidRPr="004B6A1E">
              <w:rPr>
                <w:rFonts w:ascii="Times New Roman" w:hAnsi="Times New Roman" w:cs="Times New Roman"/>
                <w:sz w:val="24"/>
                <w:szCs w:val="24"/>
              </w:rPr>
              <w:t>02.12.2023</w:t>
            </w:r>
          </w:p>
        </w:tc>
        <w:tc>
          <w:tcPr>
            <w:tcW w:w="2049" w:type="dxa"/>
            <w:tcBorders>
              <w:top w:val="single" w:sz="4" w:space="0" w:color="auto"/>
              <w:left w:val="single" w:sz="4" w:space="0" w:color="auto"/>
              <w:bottom w:val="single" w:sz="4" w:space="0" w:color="auto"/>
              <w:right w:val="single" w:sz="4" w:space="0" w:color="auto"/>
            </w:tcBorders>
            <w:shd w:val="clear" w:color="auto" w:fill="auto"/>
            <w:hideMark/>
          </w:tcPr>
          <w:p w14:paraId="4F3AA51B" w14:textId="77777777" w:rsidR="006F2BF8" w:rsidRPr="004B6A1E" w:rsidRDefault="006F2BF8" w:rsidP="00645D54">
            <w:pPr>
              <w:spacing w:after="0" w:line="240" w:lineRule="auto"/>
              <w:rPr>
                <w:rFonts w:ascii="Times New Roman" w:hAnsi="Times New Roman" w:cs="Times New Roman"/>
                <w:sz w:val="24"/>
                <w:szCs w:val="24"/>
              </w:rPr>
            </w:pPr>
            <w:r w:rsidRPr="004B6A1E">
              <w:rPr>
                <w:rFonts w:ascii="Times New Roman" w:hAnsi="Times New Roman" w:cs="Times New Roman"/>
                <w:sz w:val="24"/>
                <w:szCs w:val="24"/>
              </w:rPr>
              <w:t>8-11 класи</w:t>
            </w:r>
          </w:p>
        </w:tc>
      </w:tr>
      <w:tr w:rsidR="006F2BF8" w:rsidRPr="004B6A1E" w14:paraId="6C728320" w14:textId="77777777" w:rsidTr="00645D54">
        <w:tc>
          <w:tcPr>
            <w:tcW w:w="532" w:type="dxa"/>
            <w:tcBorders>
              <w:top w:val="single" w:sz="4" w:space="0" w:color="auto"/>
              <w:left w:val="single" w:sz="4" w:space="0" w:color="auto"/>
              <w:bottom w:val="single" w:sz="4" w:space="0" w:color="auto"/>
              <w:right w:val="single" w:sz="4" w:space="0" w:color="auto"/>
            </w:tcBorders>
            <w:shd w:val="clear" w:color="auto" w:fill="auto"/>
            <w:hideMark/>
          </w:tcPr>
          <w:p w14:paraId="0E90AB11" w14:textId="77777777" w:rsidR="006F2BF8" w:rsidRPr="004B6A1E" w:rsidRDefault="006F2BF8" w:rsidP="00645D54">
            <w:pPr>
              <w:spacing w:after="0" w:line="240" w:lineRule="auto"/>
              <w:rPr>
                <w:rFonts w:ascii="Times New Roman" w:hAnsi="Times New Roman" w:cs="Times New Roman"/>
                <w:sz w:val="24"/>
                <w:szCs w:val="24"/>
              </w:rPr>
            </w:pPr>
            <w:r w:rsidRPr="004B6A1E">
              <w:rPr>
                <w:rFonts w:ascii="Times New Roman" w:hAnsi="Times New Roman" w:cs="Times New Roman"/>
                <w:sz w:val="24"/>
                <w:szCs w:val="24"/>
              </w:rPr>
              <w:t>16.</w:t>
            </w:r>
          </w:p>
        </w:tc>
        <w:tc>
          <w:tcPr>
            <w:tcW w:w="5364" w:type="dxa"/>
            <w:tcBorders>
              <w:top w:val="single" w:sz="4" w:space="0" w:color="auto"/>
              <w:left w:val="single" w:sz="4" w:space="0" w:color="auto"/>
              <w:bottom w:val="single" w:sz="4" w:space="0" w:color="auto"/>
              <w:right w:val="single" w:sz="4" w:space="0" w:color="auto"/>
            </w:tcBorders>
            <w:shd w:val="clear" w:color="auto" w:fill="auto"/>
            <w:hideMark/>
          </w:tcPr>
          <w:p w14:paraId="5EFF5B0E" w14:textId="77777777" w:rsidR="006F2BF8" w:rsidRPr="004B6A1E" w:rsidRDefault="006F2BF8" w:rsidP="00645D54">
            <w:pPr>
              <w:spacing w:after="0" w:line="240" w:lineRule="auto"/>
              <w:rPr>
                <w:rFonts w:ascii="Times New Roman" w:hAnsi="Times New Roman" w:cs="Times New Roman"/>
                <w:sz w:val="24"/>
                <w:szCs w:val="24"/>
              </w:rPr>
            </w:pPr>
            <w:r w:rsidRPr="004B6A1E">
              <w:rPr>
                <w:rFonts w:ascii="Times New Roman" w:hAnsi="Times New Roman" w:cs="Times New Roman"/>
                <w:sz w:val="24"/>
                <w:szCs w:val="24"/>
              </w:rPr>
              <w:t xml:space="preserve">Міський </w:t>
            </w:r>
            <w:proofErr w:type="spellStart"/>
            <w:r w:rsidRPr="004B6A1E">
              <w:rPr>
                <w:rFonts w:ascii="Times New Roman" w:hAnsi="Times New Roman" w:cs="Times New Roman"/>
                <w:sz w:val="24"/>
                <w:szCs w:val="24"/>
              </w:rPr>
              <w:t>челендж</w:t>
            </w:r>
            <w:proofErr w:type="spellEnd"/>
            <w:r w:rsidRPr="004B6A1E">
              <w:rPr>
                <w:rFonts w:ascii="Times New Roman" w:hAnsi="Times New Roman" w:cs="Times New Roman"/>
                <w:sz w:val="24"/>
                <w:szCs w:val="24"/>
              </w:rPr>
              <w:t xml:space="preserve"> подяка « Дякуємо ЗСУ» до Дня СЗУ.</w:t>
            </w:r>
          </w:p>
        </w:tc>
        <w:tc>
          <w:tcPr>
            <w:tcW w:w="1734" w:type="dxa"/>
            <w:tcBorders>
              <w:top w:val="single" w:sz="4" w:space="0" w:color="auto"/>
              <w:left w:val="single" w:sz="4" w:space="0" w:color="auto"/>
              <w:bottom w:val="single" w:sz="4" w:space="0" w:color="auto"/>
              <w:right w:val="single" w:sz="4" w:space="0" w:color="auto"/>
            </w:tcBorders>
            <w:shd w:val="clear" w:color="auto" w:fill="auto"/>
            <w:hideMark/>
          </w:tcPr>
          <w:p w14:paraId="0555048D" w14:textId="77777777" w:rsidR="006F2BF8" w:rsidRPr="004B6A1E" w:rsidRDefault="006F2BF8" w:rsidP="00645D54">
            <w:pPr>
              <w:spacing w:after="0" w:line="240" w:lineRule="auto"/>
              <w:rPr>
                <w:rFonts w:ascii="Times New Roman" w:hAnsi="Times New Roman" w:cs="Times New Roman"/>
                <w:sz w:val="24"/>
                <w:szCs w:val="24"/>
              </w:rPr>
            </w:pPr>
            <w:r w:rsidRPr="004B6A1E">
              <w:rPr>
                <w:rFonts w:ascii="Times New Roman" w:hAnsi="Times New Roman" w:cs="Times New Roman"/>
                <w:sz w:val="24"/>
                <w:szCs w:val="24"/>
              </w:rPr>
              <w:t>грудень,2023</w:t>
            </w:r>
          </w:p>
        </w:tc>
        <w:tc>
          <w:tcPr>
            <w:tcW w:w="2049" w:type="dxa"/>
            <w:tcBorders>
              <w:top w:val="single" w:sz="4" w:space="0" w:color="auto"/>
              <w:left w:val="single" w:sz="4" w:space="0" w:color="auto"/>
              <w:bottom w:val="single" w:sz="4" w:space="0" w:color="auto"/>
              <w:right w:val="single" w:sz="4" w:space="0" w:color="auto"/>
            </w:tcBorders>
            <w:shd w:val="clear" w:color="auto" w:fill="auto"/>
          </w:tcPr>
          <w:p w14:paraId="299C4E3F" w14:textId="77777777" w:rsidR="006F2BF8" w:rsidRPr="004B6A1E" w:rsidRDefault="006F2BF8" w:rsidP="00645D54">
            <w:pPr>
              <w:spacing w:after="0" w:line="240" w:lineRule="auto"/>
              <w:rPr>
                <w:rFonts w:ascii="Times New Roman" w:hAnsi="Times New Roman" w:cs="Times New Roman"/>
                <w:sz w:val="24"/>
                <w:szCs w:val="24"/>
              </w:rPr>
            </w:pPr>
          </w:p>
        </w:tc>
      </w:tr>
      <w:tr w:rsidR="006F2BF8" w:rsidRPr="004B6A1E" w14:paraId="3999E18D" w14:textId="77777777" w:rsidTr="00645D54">
        <w:tc>
          <w:tcPr>
            <w:tcW w:w="532" w:type="dxa"/>
            <w:tcBorders>
              <w:top w:val="single" w:sz="4" w:space="0" w:color="auto"/>
              <w:left w:val="single" w:sz="4" w:space="0" w:color="auto"/>
              <w:bottom w:val="single" w:sz="4" w:space="0" w:color="auto"/>
              <w:right w:val="single" w:sz="4" w:space="0" w:color="auto"/>
            </w:tcBorders>
            <w:shd w:val="clear" w:color="auto" w:fill="auto"/>
            <w:hideMark/>
          </w:tcPr>
          <w:p w14:paraId="001D6455" w14:textId="77777777" w:rsidR="006F2BF8" w:rsidRPr="004B6A1E" w:rsidRDefault="006F2BF8" w:rsidP="00645D54">
            <w:pPr>
              <w:spacing w:after="0" w:line="240" w:lineRule="auto"/>
              <w:rPr>
                <w:rFonts w:ascii="Times New Roman" w:hAnsi="Times New Roman" w:cs="Times New Roman"/>
                <w:sz w:val="24"/>
                <w:szCs w:val="24"/>
              </w:rPr>
            </w:pPr>
            <w:r w:rsidRPr="004B6A1E">
              <w:rPr>
                <w:rFonts w:ascii="Times New Roman" w:hAnsi="Times New Roman" w:cs="Times New Roman"/>
                <w:sz w:val="24"/>
                <w:szCs w:val="24"/>
              </w:rPr>
              <w:t>17.</w:t>
            </w:r>
          </w:p>
        </w:tc>
        <w:tc>
          <w:tcPr>
            <w:tcW w:w="5364" w:type="dxa"/>
            <w:tcBorders>
              <w:top w:val="single" w:sz="4" w:space="0" w:color="auto"/>
              <w:left w:val="single" w:sz="4" w:space="0" w:color="auto"/>
              <w:bottom w:val="single" w:sz="4" w:space="0" w:color="auto"/>
              <w:right w:val="single" w:sz="4" w:space="0" w:color="auto"/>
            </w:tcBorders>
            <w:shd w:val="clear" w:color="auto" w:fill="auto"/>
            <w:hideMark/>
          </w:tcPr>
          <w:p w14:paraId="029EAE2E" w14:textId="77777777" w:rsidR="006F2BF8" w:rsidRPr="004B6A1E" w:rsidRDefault="006F2BF8" w:rsidP="00645D54">
            <w:pPr>
              <w:spacing w:after="0" w:line="240" w:lineRule="auto"/>
              <w:rPr>
                <w:rFonts w:ascii="Times New Roman" w:hAnsi="Times New Roman" w:cs="Times New Roman"/>
                <w:sz w:val="24"/>
                <w:szCs w:val="24"/>
              </w:rPr>
            </w:pPr>
            <w:r w:rsidRPr="004B6A1E">
              <w:rPr>
                <w:rFonts w:ascii="Times New Roman" w:hAnsi="Times New Roman" w:cs="Times New Roman"/>
                <w:sz w:val="24"/>
                <w:szCs w:val="24"/>
              </w:rPr>
              <w:t xml:space="preserve">Тиждень доброчесної. </w:t>
            </w:r>
          </w:p>
        </w:tc>
        <w:tc>
          <w:tcPr>
            <w:tcW w:w="1734" w:type="dxa"/>
            <w:tcBorders>
              <w:top w:val="single" w:sz="4" w:space="0" w:color="auto"/>
              <w:left w:val="single" w:sz="4" w:space="0" w:color="auto"/>
              <w:bottom w:val="single" w:sz="4" w:space="0" w:color="auto"/>
              <w:right w:val="single" w:sz="4" w:space="0" w:color="auto"/>
            </w:tcBorders>
            <w:shd w:val="clear" w:color="auto" w:fill="auto"/>
            <w:hideMark/>
          </w:tcPr>
          <w:p w14:paraId="1C8CCF04" w14:textId="77777777" w:rsidR="006F2BF8" w:rsidRPr="004B6A1E" w:rsidRDefault="006F2BF8" w:rsidP="00645D54">
            <w:pPr>
              <w:spacing w:after="0" w:line="240" w:lineRule="auto"/>
              <w:rPr>
                <w:rFonts w:ascii="Times New Roman" w:hAnsi="Times New Roman" w:cs="Times New Roman"/>
                <w:sz w:val="24"/>
                <w:szCs w:val="24"/>
              </w:rPr>
            </w:pPr>
            <w:r w:rsidRPr="004B6A1E">
              <w:rPr>
                <w:rFonts w:ascii="Times New Roman" w:hAnsi="Times New Roman" w:cs="Times New Roman"/>
                <w:sz w:val="24"/>
                <w:szCs w:val="24"/>
              </w:rPr>
              <w:t>27.11-09.12.2023</w:t>
            </w:r>
          </w:p>
        </w:tc>
        <w:tc>
          <w:tcPr>
            <w:tcW w:w="2049" w:type="dxa"/>
            <w:tcBorders>
              <w:top w:val="single" w:sz="4" w:space="0" w:color="auto"/>
              <w:left w:val="single" w:sz="4" w:space="0" w:color="auto"/>
              <w:bottom w:val="single" w:sz="4" w:space="0" w:color="auto"/>
              <w:right w:val="single" w:sz="4" w:space="0" w:color="auto"/>
            </w:tcBorders>
            <w:shd w:val="clear" w:color="auto" w:fill="auto"/>
            <w:hideMark/>
          </w:tcPr>
          <w:p w14:paraId="60EE860F" w14:textId="77777777" w:rsidR="006F2BF8" w:rsidRPr="004B6A1E" w:rsidRDefault="006F2BF8" w:rsidP="00645D54">
            <w:pPr>
              <w:spacing w:after="0" w:line="240" w:lineRule="auto"/>
              <w:rPr>
                <w:rFonts w:ascii="Times New Roman" w:hAnsi="Times New Roman" w:cs="Times New Roman"/>
                <w:sz w:val="24"/>
                <w:szCs w:val="24"/>
              </w:rPr>
            </w:pPr>
            <w:r w:rsidRPr="004B6A1E">
              <w:rPr>
                <w:rFonts w:ascii="Times New Roman" w:hAnsi="Times New Roman" w:cs="Times New Roman"/>
                <w:sz w:val="24"/>
                <w:szCs w:val="24"/>
              </w:rPr>
              <w:t>4-11 класи</w:t>
            </w:r>
          </w:p>
        </w:tc>
      </w:tr>
      <w:tr w:rsidR="006F2BF8" w:rsidRPr="004B6A1E" w14:paraId="7A11FB88" w14:textId="77777777" w:rsidTr="00645D54">
        <w:tc>
          <w:tcPr>
            <w:tcW w:w="532" w:type="dxa"/>
            <w:tcBorders>
              <w:top w:val="single" w:sz="4" w:space="0" w:color="auto"/>
              <w:left w:val="single" w:sz="4" w:space="0" w:color="auto"/>
              <w:bottom w:val="single" w:sz="4" w:space="0" w:color="auto"/>
              <w:right w:val="single" w:sz="4" w:space="0" w:color="auto"/>
            </w:tcBorders>
            <w:shd w:val="clear" w:color="auto" w:fill="auto"/>
            <w:hideMark/>
          </w:tcPr>
          <w:p w14:paraId="5F6EB630" w14:textId="77777777" w:rsidR="006F2BF8" w:rsidRPr="004B6A1E" w:rsidRDefault="006F2BF8" w:rsidP="00645D54">
            <w:pPr>
              <w:spacing w:after="0" w:line="240" w:lineRule="auto"/>
              <w:rPr>
                <w:rFonts w:ascii="Times New Roman" w:hAnsi="Times New Roman" w:cs="Times New Roman"/>
                <w:sz w:val="24"/>
                <w:szCs w:val="24"/>
              </w:rPr>
            </w:pPr>
            <w:r w:rsidRPr="004B6A1E">
              <w:rPr>
                <w:rFonts w:ascii="Times New Roman" w:hAnsi="Times New Roman" w:cs="Times New Roman"/>
                <w:sz w:val="24"/>
                <w:szCs w:val="24"/>
              </w:rPr>
              <w:t xml:space="preserve">18. </w:t>
            </w:r>
          </w:p>
        </w:tc>
        <w:tc>
          <w:tcPr>
            <w:tcW w:w="5364" w:type="dxa"/>
            <w:tcBorders>
              <w:top w:val="single" w:sz="4" w:space="0" w:color="auto"/>
              <w:left w:val="single" w:sz="4" w:space="0" w:color="auto"/>
              <w:bottom w:val="single" w:sz="4" w:space="0" w:color="auto"/>
              <w:right w:val="single" w:sz="4" w:space="0" w:color="auto"/>
            </w:tcBorders>
            <w:shd w:val="clear" w:color="auto" w:fill="auto"/>
            <w:hideMark/>
          </w:tcPr>
          <w:p w14:paraId="355032B8" w14:textId="77777777" w:rsidR="006F2BF8" w:rsidRPr="004B6A1E" w:rsidRDefault="006F2BF8" w:rsidP="00645D54">
            <w:pPr>
              <w:spacing w:after="0" w:line="240" w:lineRule="auto"/>
              <w:rPr>
                <w:rFonts w:ascii="Times New Roman" w:hAnsi="Times New Roman" w:cs="Times New Roman"/>
                <w:sz w:val="24"/>
                <w:szCs w:val="24"/>
              </w:rPr>
            </w:pPr>
            <w:r w:rsidRPr="004B6A1E">
              <w:rPr>
                <w:rFonts w:ascii="Times New Roman" w:hAnsi="Times New Roman" w:cs="Times New Roman"/>
                <w:sz w:val="24"/>
                <w:szCs w:val="24"/>
              </w:rPr>
              <w:t>Міський семінар – практикум «Туристська краєзнавча робота».</w:t>
            </w:r>
          </w:p>
        </w:tc>
        <w:tc>
          <w:tcPr>
            <w:tcW w:w="1734" w:type="dxa"/>
            <w:tcBorders>
              <w:top w:val="single" w:sz="4" w:space="0" w:color="auto"/>
              <w:left w:val="single" w:sz="4" w:space="0" w:color="auto"/>
              <w:bottom w:val="single" w:sz="4" w:space="0" w:color="auto"/>
              <w:right w:val="single" w:sz="4" w:space="0" w:color="auto"/>
            </w:tcBorders>
            <w:shd w:val="clear" w:color="auto" w:fill="auto"/>
            <w:hideMark/>
          </w:tcPr>
          <w:p w14:paraId="60B68A2B" w14:textId="77777777" w:rsidR="006F2BF8" w:rsidRPr="004B6A1E" w:rsidRDefault="006F2BF8" w:rsidP="00645D54">
            <w:pPr>
              <w:spacing w:after="0" w:line="240" w:lineRule="auto"/>
              <w:rPr>
                <w:rFonts w:ascii="Times New Roman" w:hAnsi="Times New Roman" w:cs="Times New Roman"/>
                <w:sz w:val="24"/>
                <w:szCs w:val="24"/>
              </w:rPr>
            </w:pPr>
            <w:r w:rsidRPr="004B6A1E">
              <w:rPr>
                <w:rFonts w:ascii="Times New Roman" w:hAnsi="Times New Roman" w:cs="Times New Roman"/>
                <w:sz w:val="24"/>
                <w:szCs w:val="24"/>
              </w:rPr>
              <w:t>01.12.2023</w:t>
            </w:r>
          </w:p>
        </w:tc>
        <w:tc>
          <w:tcPr>
            <w:tcW w:w="2049" w:type="dxa"/>
            <w:tcBorders>
              <w:top w:val="single" w:sz="4" w:space="0" w:color="auto"/>
              <w:left w:val="single" w:sz="4" w:space="0" w:color="auto"/>
              <w:bottom w:val="single" w:sz="4" w:space="0" w:color="auto"/>
              <w:right w:val="single" w:sz="4" w:space="0" w:color="auto"/>
            </w:tcBorders>
            <w:shd w:val="clear" w:color="auto" w:fill="auto"/>
            <w:hideMark/>
          </w:tcPr>
          <w:p w14:paraId="55DF7ED8" w14:textId="77777777" w:rsidR="006F2BF8" w:rsidRPr="004B6A1E" w:rsidRDefault="006F2BF8" w:rsidP="00645D54">
            <w:pPr>
              <w:spacing w:after="0" w:line="240" w:lineRule="auto"/>
              <w:rPr>
                <w:rFonts w:ascii="Times New Roman" w:hAnsi="Times New Roman" w:cs="Times New Roman"/>
                <w:sz w:val="24"/>
                <w:szCs w:val="24"/>
              </w:rPr>
            </w:pPr>
            <w:r w:rsidRPr="004B6A1E">
              <w:rPr>
                <w:rFonts w:ascii="Times New Roman" w:hAnsi="Times New Roman" w:cs="Times New Roman"/>
                <w:sz w:val="24"/>
                <w:szCs w:val="24"/>
              </w:rPr>
              <w:t>Білоус А.А.</w:t>
            </w:r>
          </w:p>
        </w:tc>
      </w:tr>
      <w:tr w:rsidR="006F2BF8" w:rsidRPr="004B6A1E" w14:paraId="0BFD0CCF" w14:textId="77777777" w:rsidTr="00645D54">
        <w:tc>
          <w:tcPr>
            <w:tcW w:w="532" w:type="dxa"/>
            <w:tcBorders>
              <w:top w:val="single" w:sz="4" w:space="0" w:color="auto"/>
              <w:left w:val="single" w:sz="4" w:space="0" w:color="auto"/>
              <w:bottom w:val="single" w:sz="4" w:space="0" w:color="auto"/>
              <w:right w:val="single" w:sz="4" w:space="0" w:color="auto"/>
            </w:tcBorders>
            <w:shd w:val="clear" w:color="auto" w:fill="auto"/>
            <w:hideMark/>
          </w:tcPr>
          <w:p w14:paraId="1EEB9329" w14:textId="77777777" w:rsidR="006F2BF8" w:rsidRPr="004B6A1E" w:rsidRDefault="006F2BF8" w:rsidP="00645D54">
            <w:pPr>
              <w:spacing w:after="0" w:line="240" w:lineRule="auto"/>
              <w:rPr>
                <w:rFonts w:ascii="Times New Roman" w:hAnsi="Times New Roman" w:cs="Times New Roman"/>
                <w:sz w:val="24"/>
                <w:szCs w:val="24"/>
              </w:rPr>
            </w:pPr>
            <w:r w:rsidRPr="004B6A1E">
              <w:rPr>
                <w:rFonts w:ascii="Times New Roman" w:hAnsi="Times New Roman" w:cs="Times New Roman"/>
                <w:sz w:val="24"/>
                <w:szCs w:val="24"/>
              </w:rPr>
              <w:t>19.</w:t>
            </w:r>
          </w:p>
        </w:tc>
        <w:tc>
          <w:tcPr>
            <w:tcW w:w="5364" w:type="dxa"/>
            <w:tcBorders>
              <w:top w:val="single" w:sz="4" w:space="0" w:color="auto"/>
              <w:left w:val="single" w:sz="4" w:space="0" w:color="auto"/>
              <w:bottom w:val="single" w:sz="4" w:space="0" w:color="auto"/>
              <w:right w:val="single" w:sz="4" w:space="0" w:color="auto"/>
            </w:tcBorders>
            <w:shd w:val="clear" w:color="auto" w:fill="auto"/>
            <w:hideMark/>
          </w:tcPr>
          <w:p w14:paraId="4E793E05" w14:textId="77777777" w:rsidR="006F2BF8" w:rsidRPr="004B6A1E" w:rsidRDefault="006F2BF8" w:rsidP="00645D54">
            <w:pPr>
              <w:spacing w:after="0" w:line="240" w:lineRule="auto"/>
              <w:rPr>
                <w:rFonts w:ascii="Times New Roman" w:hAnsi="Times New Roman" w:cs="Times New Roman"/>
                <w:sz w:val="24"/>
                <w:szCs w:val="24"/>
              </w:rPr>
            </w:pPr>
            <w:r w:rsidRPr="004B6A1E">
              <w:rPr>
                <w:rFonts w:ascii="Times New Roman" w:hAnsi="Times New Roman" w:cs="Times New Roman"/>
                <w:sz w:val="24"/>
                <w:szCs w:val="24"/>
              </w:rPr>
              <w:t xml:space="preserve">Заходи до Дня гідності та Свободи під гаслом «Заряджені гідністю та свободою». 10 річниця. </w:t>
            </w:r>
          </w:p>
        </w:tc>
        <w:tc>
          <w:tcPr>
            <w:tcW w:w="1734" w:type="dxa"/>
            <w:tcBorders>
              <w:top w:val="single" w:sz="4" w:space="0" w:color="auto"/>
              <w:left w:val="single" w:sz="4" w:space="0" w:color="auto"/>
              <w:bottom w:val="single" w:sz="4" w:space="0" w:color="auto"/>
              <w:right w:val="single" w:sz="4" w:space="0" w:color="auto"/>
            </w:tcBorders>
            <w:shd w:val="clear" w:color="auto" w:fill="auto"/>
            <w:hideMark/>
          </w:tcPr>
          <w:p w14:paraId="1C4D3384" w14:textId="77777777" w:rsidR="006F2BF8" w:rsidRPr="004B6A1E" w:rsidRDefault="006F2BF8" w:rsidP="00645D54">
            <w:pPr>
              <w:spacing w:after="0" w:line="240" w:lineRule="auto"/>
              <w:rPr>
                <w:rFonts w:ascii="Times New Roman" w:hAnsi="Times New Roman" w:cs="Times New Roman"/>
                <w:sz w:val="24"/>
                <w:szCs w:val="24"/>
              </w:rPr>
            </w:pPr>
            <w:r w:rsidRPr="004B6A1E">
              <w:rPr>
                <w:rFonts w:ascii="Times New Roman" w:hAnsi="Times New Roman" w:cs="Times New Roman"/>
                <w:sz w:val="24"/>
                <w:szCs w:val="24"/>
              </w:rPr>
              <w:t>21.11.2023</w:t>
            </w:r>
          </w:p>
        </w:tc>
        <w:tc>
          <w:tcPr>
            <w:tcW w:w="2049" w:type="dxa"/>
            <w:tcBorders>
              <w:top w:val="single" w:sz="4" w:space="0" w:color="auto"/>
              <w:left w:val="single" w:sz="4" w:space="0" w:color="auto"/>
              <w:bottom w:val="single" w:sz="4" w:space="0" w:color="auto"/>
              <w:right w:val="single" w:sz="4" w:space="0" w:color="auto"/>
            </w:tcBorders>
            <w:shd w:val="clear" w:color="auto" w:fill="auto"/>
            <w:hideMark/>
          </w:tcPr>
          <w:p w14:paraId="58BDFF6E" w14:textId="77777777" w:rsidR="006F2BF8" w:rsidRPr="004B6A1E" w:rsidRDefault="006F2BF8" w:rsidP="00645D54">
            <w:pPr>
              <w:spacing w:after="0" w:line="240" w:lineRule="auto"/>
              <w:rPr>
                <w:rFonts w:ascii="Times New Roman" w:hAnsi="Times New Roman" w:cs="Times New Roman"/>
                <w:sz w:val="24"/>
                <w:szCs w:val="24"/>
              </w:rPr>
            </w:pPr>
            <w:r w:rsidRPr="004B6A1E">
              <w:rPr>
                <w:rFonts w:ascii="Times New Roman" w:hAnsi="Times New Roman" w:cs="Times New Roman"/>
                <w:sz w:val="24"/>
                <w:szCs w:val="24"/>
              </w:rPr>
              <w:t>4-11 класи</w:t>
            </w:r>
          </w:p>
        </w:tc>
      </w:tr>
      <w:tr w:rsidR="006F2BF8" w:rsidRPr="004B6A1E" w14:paraId="68429ECF" w14:textId="77777777" w:rsidTr="00645D54">
        <w:tc>
          <w:tcPr>
            <w:tcW w:w="532" w:type="dxa"/>
            <w:tcBorders>
              <w:top w:val="single" w:sz="4" w:space="0" w:color="auto"/>
              <w:left w:val="single" w:sz="4" w:space="0" w:color="auto"/>
              <w:bottom w:val="single" w:sz="4" w:space="0" w:color="auto"/>
              <w:right w:val="single" w:sz="4" w:space="0" w:color="auto"/>
            </w:tcBorders>
            <w:shd w:val="clear" w:color="auto" w:fill="auto"/>
          </w:tcPr>
          <w:p w14:paraId="05E11F9E" w14:textId="77777777" w:rsidR="006F2BF8" w:rsidRPr="004B6A1E" w:rsidRDefault="006F2BF8" w:rsidP="00645D54">
            <w:pPr>
              <w:spacing w:after="0" w:line="240" w:lineRule="auto"/>
              <w:rPr>
                <w:rFonts w:ascii="Times New Roman" w:hAnsi="Times New Roman" w:cs="Times New Roman"/>
                <w:sz w:val="24"/>
                <w:szCs w:val="24"/>
              </w:rPr>
            </w:pPr>
            <w:r w:rsidRPr="004B6A1E">
              <w:rPr>
                <w:rFonts w:ascii="Times New Roman" w:hAnsi="Times New Roman" w:cs="Times New Roman"/>
                <w:sz w:val="24"/>
                <w:szCs w:val="24"/>
              </w:rPr>
              <w:t>20.</w:t>
            </w:r>
          </w:p>
        </w:tc>
        <w:tc>
          <w:tcPr>
            <w:tcW w:w="5364" w:type="dxa"/>
            <w:tcBorders>
              <w:top w:val="single" w:sz="4" w:space="0" w:color="auto"/>
              <w:left w:val="single" w:sz="4" w:space="0" w:color="auto"/>
              <w:bottom w:val="single" w:sz="4" w:space="0" w:color="auto"/>
              <w:right w:val="single" w:sz="4" w:space="0" w:color="auto"/>
            </w:tcBorders>
            <w:shd w:val="clear" w:color="auto" w:fill="auto"/>
          </w:tcPr>
          <w:p w14:paraId="2886AFA4" w14:textId="77777777" w:rsidR="006F2BF8" w:rsidRPr="004B6A1E" w:rsidRDefault="006F2BF8" w:rsidP="00645D54">
            <w:pPr>
              <w:spacing w:after="0" w:line="240" w:lineRule="auto"/>
              <w:rPr>
                <w:rFonts w:ascii="Times New Roman" w:hAnsi="Times New Roman" w:cs="Times New Roman"/>
                <w:sz w:val="24"/>
                <w:szCs w:val="24"/>
              </w:rPr>
            </w:pPr>
            <w:r w:rsidRPr="004B6A1E">
              <w:rPr>
                <w:rFonts w:ascii="Times New Roman" w:hAnsi="Times New Roman" w:cs="Times New Roman"/>
                <w:sz w:val="24"/>
                <w:szCs w:val="24"/>
              </w:rPr>
              <w:t>Участь у Всеукраїнському фізкультурно-оздоровчому заході серед учнів «Рух – це здорово» (4 класи, танцювальний флешмоб).</w:t>
            </w:r>
          </w:p>
        </w:tc>
        <w:tc>
          <w:tcPr>
            <w:tcW w:w="1734" w:type="dxa"/>
            <w:tcBorders>
              <w:top w:val="single" w:sz="4" w:space="0" w:color="auto"/>
              <w:left w:val="single" w:sz="4" w:space="0" w:color="auto"/>
              <w:bottom w:val="single" w:sz="4" w:space="0" w:color="auto"/>
              <w:right w:val="single" w:sz="4" w:space="0" w:color="auto"/>
            </w:tcBorders>
            <w:shd w:val="clear" w:color="auto" w:fill="auto"/>
          </w:tcPr>
          <w:p w14:paraId="520CE5BE" w14:textId="77777777" w:rsidR="006F2BF8" w:rsidRPr="004B6A1E" w:rsidRDefault="006F2BF8" w:rsidP="00645D54">
            <w:pPr>
              <w:spacing w:after="0" w:line="240" w:lineRule="auto"/>
              <w:rPr>
                <w:rFonts w:ascii="Times New Roman" w:hAnsi="Times New Roman" w:cs="Times New Roman"/>
                <w:sz w:val="24"/>
                <w:szCs w:val="24"/>
              </w:rPr>
            </w:pPr>
            <w:r w:rsidRPr="004B6A1E">
              <w:rPr>
                <w:rFonts w:ascii="Times New Roman" w:hAnsi="Times New Roman" w:cs="Times New Roman"/>
                <w:sz w:val="24"/>
                <w:szCs w:val="24"/>
              </w:rPr>
              <w:t>25.05-09.06.2024</w:t>
            </w:r>
          </w:p>
        </w:tc>
        <w:tc>
          <w:tcPr>
            <w:tcW w:w="2049" w:type="dxa"/>
            <w:tcBorders>
              <w:top w:val="single" w:sz="4" w:space="0" w:color="auto"/>
              <w:left w:val="single" w:sz="4" w:space="0" w:color="auto"/>
              <w:bottom w:val="single" w:sz="4" w:space="0" w:color="auto"/>
              <w:right w:val="single" w:sz="4" w:space="0" w:color="auto"/>
            </w:tcBorders>
            <w:shd w:val="clear" w:color="auto" w:fill="auto"/>
          </w:tcPr>
          <w:p w14:paraId="53D68895" w14:textId="77777777" w:rsidR="006F2BF8" w:rsidRPr="004B6A1E" w:rsidRDefault="006F2BF8" w:rsidP="00645D54">
            <w:pPr>
              <w:spacing w:after="0" w:line="240" w:lineRule="auto"/>
              <w:rPr>
                <w:rFonts w:ascii="Times New Roman" w:hAnsi="Times New Roman" w:cs="Times New Roman"/>
                <w:sz w:val="24"/>
                <w:szCs w:val="24"/>
              </w:rPr>
            </w:pPr>
            <w:r w:rsidRPr="004B6A1E">
              <w:rPr>
                <w:rFonts w:ascii="Times New Roman" w:hAnsi="Times New Roman" w:cs="Times New Roman"/>
                <w:sz w:val="24"/>
                <w:szCs w:val="24"/>
              </w:rPr>
              <w:t>4-7 класи</w:t>
            </w:r>
          </w:p>
        </w:tc>
      </w:tr>
      <w:tr w:rsidR="006F2BF8" w:rsidRPr="004B6A1E" w14:paraId="0EDB824E" w14:textId="77777777" w:rsidTr="00645D54">
        <w:tc>
          <w:tcPr>
            <w:tcW w:w="532" w:type="dxa"/>
            <w:tcBorders>
              <w:top w:val="single" w:sz="4" w:space="0" w:color="auto"/>
              <w:left w:val="single" w:sz="4" w:space="0" w:color="auto"/>
              <w:bottom w:val="single" w:sz="4" w:space="0" w:color="auto"/>
              <w:right w:val="single" w:sz="4" w:space="0" w:color="auto"/>
            </w:tcBorders>
            <w:shd w:val="clear" w:color="auto" w:fill="auto"/>
          </w:tcPr>
          <w:p w14:paraId="5ED34D81" w14:textId="77777777" w:rsidR="006F2BF8" w:rsidRPr="004B6A1E" w:rsidRDefault="006F2BF8" w:rsidP="00645D54">
            <w:pPr>
              <w:spacing w:after="0" w:line="240" w:lineRule="auto"/>
              <w:rPr>
                <w:rFonts w:ascii="Times New Roman" w:hAnsi="Times New Roman" w:cs="Times New Roman"/>
                <w:sz w:val="24"/>
                <w:szCs w:val="24"/>
              </w:rPr>
            </w:pPr>
            <w:r w:rsidRPr="004B6A1E">
              <w:rPr>
                <w:rFonts w:ascii="Times New Roman" w:hAnsi="Times New Roman" w:cs="Times New Roman"/>
                <w:sz w:val="24"/>
                <w:szCs w:val="24"/>
              </w:rPr>
              <w:t>21.</w:t>
            </w:r>
          </w:p>
        </w:tc>
        <w:tc>
          <w:tcPr>
            <w:tcW w:w="5364" w:type="dxa"/>
            <w:tcBorders>
              <w:top w:val="single" w:sz="4" w:space="0" w:color="auto"/>
              <w:left w:val="single" w:sz="4" w:space="0" w:color="auto"/>
              <w:bottom w:val="single" w:sz="4" w:space="0" w:color="auto"/>
              <w:right w:val="single" w:sz="4" w:space="0" w:color="auto"/>
            </w:tcBorders>
            <w:shd w:val="clear" w:color="auto" w:fill="auto"/>
          </w:tcPr>
          <w:p w14:paraId="6B5133B0" w14:textId="77777777" w:rsidR="006F2BF8" w:rsidRPr="004B6A1E" w:rsidRDefault="006F2BF8" w:rsidP="00645D54">
            <w:pPr>
              <w:spacing w:after="0" w:line="240" w:lineRule="auto"/>
              <w:rPr>
                <w:rFonts w:ascii="Times New Roman" w:hAnsi="Times New Roman" w:cs="Times New Roman"/>
                <w:sz w:val="24"/>
                <w:szCs w:val="24"/>
              </w:rPr>
            </w:pPr>
            <w:r w:rsidRPr="004B6A1E">
              <w:rPr>
                <w:rFonts w:ascii="Times New Roman" w:hAnsi="Times New Roman" w:cs="Times New Roman"/>
                <w:sz w:val="24"/>
                <w:szCs w:val="24"/>
              </w:rPr>
              <w:t xml:space="preserve">Районний етап міського конкурсі читців поезії </w:t>
            </w:r>
            <w:proofErr w:type="spellStart"/>
            <w:r w:rsidRPr="004B6A1E">
              <w:rPr>
                <w:rFonts w:ascii="Times New Roman" w:hAnsi="Times New Roman" w:cs="Times New Roman"/>
                <w:sz w:val="24"/>
                <w:szCs w:val="24"/>
              </w:rPr>
              <w:t>ім.Т.Шевченка</w:t>
            </w:r>
            <w:proofErr w:type="spellEnd"/>
            <w:r w:rsidRPr="004B6A1E">
              <w:rPr>
                <w:rFonts w:ascii="Times New Roman" w:hAnsi="Times New Roman" w:cs="Times New Roman"/>
                <w:sz w:val="24"/>
                <w:szCs w:val="24"/>
              </w:rPr>
              <w:t>.</w:t>
            </w:r>
          </w:p>
        </w:tc>
        <w:tc>
          <w:tcPr>
            <w:tcW w:w="1734" w:type="dxa"/>
            <w:tcBorders>
              <w:top w:val="single" w:sz="4" w:space="0" w:color="auto"/>
              <w:left w:val="single" w:sz="4" w:space="0" w:color="auto"/>
              <w:bottom w:val="single" w:sz="4" w:space="0" w:color="auto"/>
              <w:right w:val="single" w:sz="4" w:space="0" w:color="auto"/>
            </w:tcBorders>
            <w:shd w:val="clear" w:color="auto" w:fill="auto"/>
          </w:tcPr>
          <w:p w14:paraId="2538E15F" w14:textId="77777777" w:rsidR="006F2BF8" w:rsidRPr="004B6A1E" w:rsidRDefault="006F2BF8" w:rsidP="00645D54">
            <w:pPr>
              <w:spacing w:after="0" w:line="240" w:lineRule="auto"/>
              <w:rPr>
                <w:rFonts w:ascii="Times New Roman" w:hAnsi="Times New Roman" w:cs="Times New Roman"/>
                <w:sz w:val="24"/>
                <w:szCs w:val="24"/>
              </w:rPr>
            </w:pPr>
            <w:r w:rsidRPr="004B6A1E">
              <w:rPr>
                <w:rFonts w:ascii="Times New Roman" w:hAnsi="Times New Roman" w:cs="Times New Roman"/>
                <w:sz w:val="24"/>
                <w:szCs w:val="24"/>
              </w:rPr>
              <w:t>27.02-29.02.2024</w:t>
            </w:r>
          </w:p>
        </w:tc>
        <w:tc>
          <w:tcPr>
            <w:tcW w:w="2049" w:type="dxa"/>
            <w:tcBorders>
              <w:top w:val="single" w:sz="4" w:space="0" w:color="auto"/>
              <w:left w:val="single" w:sz="4" w:space="0" w:color="auto"/>
              <w:bottom w:val="single" w:sz="4" w:space="0" w:color="auto"/>
              <w:right w:val="single" w:sz="4" w:space="0" w:color="auto"/>
            </w:tcBorders>
            <w:shd w:val="clear" w:color="auto" w:fill="auto"/>
          </w:tcPr>
          <w:p w14:paraId="122ACBDC" w14:textId="77777777" w:rsidR="006F2BF8" w:rsidRPr="004B6A1E" w:rsidRDefault="006F2BF8" w:rsidP="00645D54">
            <w:pPr>
              <w:spacing w:after="0" w:line="240" w:lineRule="auto"/>
              <w:rPr>
                <w:rFonts w:ascii="Times New Roman" w:hAnsi="Times New Roman" w:cs="Times New Roman"/>
                <w:sz w:val="24"/>
                <w:szCs w:val="24"/>
              </w:rPr>
            </w:pPr>
            <w:r w:rsidRPr="004B6A1E">
              <w:rPr>
                <w:rFonts w:ascii="Times New Roman" w:hAnsi="Times New Roman" w:cs="Times New Roman"/>
                <w:sz w:val="24"/>
                <w:szCs w:val="24"/>
              </w:rPr>
              <w:t>Панасюк О.І.</w:t>
            </w:r>
          </w:p>
        </w:tc>
      </w:tr>
      <w:tr w:rsidR="006F2BF8" w:rsidRPr="004B6A1E" w14:paraId="2F61BC97" w14:textId="77777777" w:rsidTr="00645D54">
        <w:tc>
          <w:tcPr>
            <w:tcW w:w="532" w:type="dxa"/>
            <w:tcBorders>
              <w:top w:val="single" w:sz="4" w:space="0" w:color="auto"/>
              <w:left w:val="single" w:sz="4" w:space="0" w:color="auto"/>
              <w:bottom w:val="single" w:sz="4" w:space="0" w:color="auto"/>
              <w:right w:val="single" w:sz="4" w:space="0" w:color="auto"/>
            </w:tcBorders>
            <w:shd w:val="clear" w:color="auto" w:fill="auto"/>
          </w:tcPr>
          <w:p w14:paraId="16229379" w14:textId="77777777" w:rsidR="006F2BF8" w:rsidRPr="004B6A1E" w:rsidRDefault="006F2BF8" w:rsidP="00645D54">
            <w:pPr>
              <w:spacing w:after="0" w:line="240" w:lineRule="auto"/>
              <w:rPr>
                <w:rFonts w:ascii="Times New Roman" w:hAnsi="Times New Roman" w:cs="Times New Roman"/>
                <w:sz w:val="24"/>
                <w:szCs w:val="24"/>
              </w:rPr>
            </w:pPr>
            <w:r w:rsidRPr="004B6A1E">
              <w:rPr>
                <w:rFonts w:ascii="Times New Roman" w:hAnsi="Times New Roman" w:cs="Times New Roman"/>
                <w:sz w:val="24"/>
                <w:szCs w:val="24"/>
              </w:rPr>
              <w:t>22.</w:t>
            </w:r>
          </w:p>
        </w:tc>
        <w:tc>
          <w:tcPr>
            <w:tcW w:w="5364" w:type="dxa"/>
            <w:tcBorders>
              <w:top w:val="single" w:sz="4" w:space="0" w:color="auto"/>
              <w:left w:val="single" w:sz="4" w:space="0" w:color="auto"/>
              <w:bottom w:val="single" w:sz="4" w:space="0" w:color="auto"/>
              <w:right w:val="single" w:sz="4" w:space="0" w:color="auto"/>
            </w:tcBorders>
            <w:shd w:val="clear" w:color="auto" w:fill="auto"/>
          </w:tcPr>
          <w:p w14:paraId="47805815" w14:textId="77777777" w:rsidR="006F2BF8" w:rsidRPr="004B6A1E" w:rsidRDefault="006F2BF8" w:rsidP="00645D54">
            <w:pPr>
              <w:spacing w:after="0" w:line="240" w:lineRule="auto"/>
              <w:rPr>
                <w:rFonts w:ascii="Times New Roman" w:hAnsi="Times New Roman" w:cs="Times New Roman"/>
                <w:sz w:val="24"/>
                <w:szCs w:val="24"/>
              </w:rPr>
            </w:pPr>
            <w:r w:rsidRPr="004B6A1E">
              <w:rPr>
                <w:rFonts w:ascii="Times New Roman" w:hAnsi="Times New Roman" w:cs="Times New Roman"/>
                <w:sz w:val="24"/>
                <w:szCs w:val="24"/>
              </w:rPr>
              <w:t>Районні змагання із спортивного орієнтування (призові місця).</w:t>
            </w:r>
          </w:p>
        </w:tc>
        <w:tc>
          <w:tcPr>
            <w:tcW w:w="1734" w:type="dxa"/>
            <w:tcBorders>
              <w:top w:val="single" w:sz="4" w:space="0" w:color="auto"/>
              <w:left w:val="single" w:sz="4" w:space="0" w:color="auto"/>
              <w:bottom w:val="single" w:sz="4" w:space="0" w:color="auto"/>
              <w:right w:val="single" w:sz="4" w:space="0" w:color="auto"/>
            </w:tcBorders>
            <w:shd w:val="clear" w:color="auto" w:fill="auto"/>
          </w:tcPr>
          <w:p w14:paraId="21BFF047" w14:textId="77777777" w:rsidR="006F2BF8" w:rsidRPr="004B6A1E" w:rsidRDefault="006F2BF8" w:rsidP="00645D54">
            <w:pPr>
              <w:spacing w:after="0" w:line="240" w:lineRule="auto"/>
              <w:rPr>
                <w:rFonts w:ascii="Times New Roman" w:hAnsi="Times New Roman" w:cs="Times New Roman"/>
                <w:sz w:val="24"/>
                <w:szCs w:val="24"/>
              </w:rPr>
            </w:pPr>
            <w:r w:rsidRPr="004B6A1E">
              <w:rPr>
                <w:rFonts w:ascii="Times New Roman" w:hAnsi="Times New Roman" w:cs="Times New Roman"/>
                <w:sz w:val="24"/>
                <w:szCs w:val="24"/>
              </w:rPr>
              <w:t>березень,2024</w:t>
            </w:r>
          </w:p>
        </w:tc>
        <w:tc>
          <w:tcPr>
            <w:tcW w:w="2049" w:type="dxa"/>
            <w:tcBorders>
              <w:top w:val="single" w:sz="4" w:space="0" w:color="auto"/>
              <w:left w:val="single" w:sz="4" w:space="0" w:color="auto"/>
              <w:bottom w:val="single" w:sz="4" w:space="0" w:color="auto"/>
              <w:right w:val="single" w:sz="4" w:space="0" w:color="auto"/>
            </w:tcBorders>
            <w:shd w:val="clear" w:color="auto" w:fill="auto"/>
          </w:tcPr>
          <w:p w14:paraId="5B7194AE" w14:textId="77777777" w:rsidR="006F2BF8" w:rsidRPr="004B6A1E" w:rsidRDefault="006F2BF8" w:rsidP="00645D54">
            <w:pPr>
              <w:spacing w:after="0" w:line="240" w:lineRule="auto"/>
              <w:rPr>
                <w:rFonts w:ascii="Times New Roman" w:hAnsi="Times New Roman" w:cs="Times New Roman"/>
                <w:sz w:val="24"/>
                <w:szCs w:val="24"/>
              </w:rPr>
            </w:pPr>
            <w:proofErr w:type="spellStart"/>
            <w:r w:rsidRPr="004B6A1E">
              <w:rPr>
                <w:rFonts w:ascii="Times New Roman" w:hAnsi="Times New Roman" w:cs="Times New Roman"/>
                <w:sz w:val="24"/>
                <w:szCs w:val="24"/>
              </w:rPr>
              <w:t>Комлєва</w:t>
            </w:r>
            <w:proofErr w:type="spellEnd"/>
            <w:r w:rsidRPr="004B6A1E">
              <w:rPr>
                <w:rFonts w:ascii="Times New Roman" w:hAnsi="Times New Roman" w:cs="Times New Roman"/>
                <w:sz w:val="24"/>
                <w:szCs w:val="24"/>
              </w:rPr>
              <w:t xml:space="preserve"> Л.М.</w:t>
            </w:r>
          </w:p>
        </w:tc>
      </w:tr>
      <w:tr w:rsidR="006F2BF8" w:rsidRPr="004B6A1E" w14:paraId="70455277" w14:textId="77777777" w:rsidTr="00645D54">
        <w:tc>
          <w:tcPr>
            <w:tcW w:w="532" w:type="dxa"/>
            <w:tcBorders>
              <w:top w:val="single" w:sz="4" w:space="0" w:color="auto"/>
              <w:left w:val="single" w:sz="4" w:space="0" w:color="auto"/>
              <w:bottom w:val="single" w:sz="4" w:space="0" w:color="auto"/>
              <w:right w:val="single" w:sz="4" w:space="0" w:color="auto"/>
            </w:tcBorders>
            <w:shd w:val="clear" w:color="auto" w:fill="auto"/>
          </w:tcPr>
          <w:p w14:paraId="538CBD7A" w14:textId="77777777" w:rsidR="006F2BF8" w:rsidRPr="004B6A1E" w:rsidRDefault="006F2BF8" w:rsidP="00645D54">
            <w:pPr>
              <w:spacing w:after="0" w:line="240" w:lineRule="auto"/>
              <w:rPr>
                <w:rFonts w:ascii="Times New Roman" w:hAnsi="Times New Roman" w:cs="Times New Roman"/>
                <w:sz w:val="24"/>
                <w:szCs w:val="24"/>
              </w:rPr>
            </w:pPr>
            <w:r w:rsidRPr="004B6A1E">
              <w:rPr>
                <w:rFonts w:ascii="Times New Roman" w:hAnsi="Times New Roman" w:cs="Times New Roman"/>
                <w:sz w:val="24"/>
                <w:szCs w:val="24"/>
              </w:rPr>
              <w:t>23.</w:t>
            </w:r>
          </w:p>
        </w:tc>
        <w:tc>
          <w:tcPr>
            <w:tcW w:w="5364" w:type="dxa"/>
            <w:tcBorders>
              <w:top w:val="single" w:sz="4" w:space="0" w:color="auto"/>
              <w:left w:val="single" w:sz="4" w:space="0" w:color="auto"/>
              <w:bottom w:val="single" w:sz="4" w:space="0" w:color="auto"/>
              <w:right w:val="single" w:sz="4" w:space="0" w:color="auto"/>
            </w:tcBorders>
            <w:shd w:val="clear" w:color="auto" w:fill="auto"/>
          </w:tcPr>
          <w:p w14:paraId="594DDC3E" w14:textId="77777777" w:rsidR="006F2BF8" w:rsidRPr="004B6A1E" w:rsidRDefault="006F2BF8" w:rsidP="00645D54">
            <w:pPr>
              <w:spacing w:after="0" w:line="240" w:lineRule="auto"/>
              <w:rPr>
                <w:rFonts w:ascii="Times New Roman" w:hAnsi="Times New Roman" w:cs="Times New Roman"/>
                <w:sz w:val="24"/>
                <w:szCs w:val="24"/>
              </w:rPr>
            </w:pPr>
            <w:r w:rsidRPr="004B6A1E">
              <w:rPr>
                <w:rFonts w:ascii="Times New Roman" w:hAnsi="Times New Roman" w:cs="Times New Roman"/>
                <w:sz w:val="24"/>
                <w:szCs w:val="24"/>
              </w:rPr>
              <w:t>Районні спортивні змагання в/</w:t>
            </w:r>
            <w:proofErr w:type="spellStart"/>
            <w:r w:rsidRPr="004B6A1E">
              <w:rPr>
                <w:rFonts w:ascii="Times New Roman" w:hAnsi="Times New Roman" w:cs="Times New Roman"/>
                <w:sz w:val="24"/>
                <w:szCs w:val="24"/>
              </w:rPr>
              <w:t>б,б</w:t>
            </w:r>
            <w:proofErr w:type="spellEnd"/>
            <w:r w:rsidRPr="004B6A1E">
              <w:rPr>
                <w:rFonts w:ascii="Times New Roman" w:hAnsi="Times New Roman" w:cs="Times New Roman"/>
                <w:sz w:val="24"/>
                <w:szCs w:val="24"/>
              </w:rPr>
              <w:t>/</w:t>
            </w:r>
            <w:proofErr w:type="spellStart"/>
            <w:r w:rsidRPr="004B6A1E">
              <w:rPr>
                <w:rFonts w:ascii="Times New Roman" w:hAnsi="Times New Roman" w:cs="Times New Roman"/>
                <w:sz w:val="24"/>
                <w:szCs w:val="24"/>
              </w:rPr>
              <w:t>б,легкоатлетична</w:t>
            </w:r>
            <w:proofErr w:type="spellEnd"/>
            <w:r w:rsidRPr="004B6A1E">
              <w:rPr>
                <w:rFonts w:ascii="Times New Roman" w:hAnsi="Times New Roman" w:cs="Times New Roman"/>
                <w:sz w:val="24"/>
                <w:szCs w:val="24"/>
              </w:rPr>
              <w:t xml:space="preserve"> естафета, н/т (призові місця).</w:t>
            </w:r>
          </w:p>
        </w:tc>
        <w:tc>
          <w:tcPr>
            <w:tcW w:w="1734" w:type="dxa"/>
            <w:tcBorders>
              <w:top w:val="single" w:sz="4" w:space="0" w:color="auto"/>
              <w:left w:val="single" w:sz="4" w:space="0" w:color="auto"/>
              <w:bottom w:val="single" w:sz="4" w:space="0" w:color="auto"/>
              <w:right w:val="single" w:sz="4" w:space="0" w:color="auto"/>
            </w:tcBorders>
            <w:shd w:val="clear" w:color="auto" w:fill="auto"/>
          </w:tcPr>
          <w:p w14:paraId="1B071815" w14:textId="77777777" w:rsidR="006F2BF8" w:rsidRPr="004B6A1E" w:rsidRDefault="006F2BF8" w:rsidP="00645D54">
            <w:pPr>
              <w:spacing w:after="0" w:line="240" w:lineRule="auto"/>
              <w:rPr>
                <w:rFonts w:ascii="Times New Roman" w:hAnsi="Times New Roman" w:cs="Times New Roman"/>
                <w:sz w:val="24"/>
                <w:szCs w:val="24"/>
              </w:rPr>
            </w:pPr>
            <w:r w:rsidRPr="004B6A1E">
              <w:rPr>
                <w:rFonts w:ascii="Times New Roman" w:hAnsi="Times New Roman" w:cs="Times New Roman"/>
                <w:sz w:val="24"/>
                <w:szCs w:val="24"/>
              </w:rPr>
              <w:t>березень,2024</w:t>
            </w:r>
          </w:p>
        </w:tc>
        <w:tc>
          <w:tcPr>
            <w:tcW w:w="2049" w:type="dxa"/>
            <w:tcBorders>
              <w:top w:val="single" w:sz="4" w:space="0" w:color="auto"/>
              <w:left w:val="single" w:sz="4" w:space="0" w:color="auto"/>
              <w:bottom w:val="single" w:sz="4" w:space="0" w:color="auto"/>
              <w:right w:val="single" w:sz="4" w:space="0" w:color="auto"/>
            </w:tcBorders>
            <w:shd w:val="clear" w:color="auto" w:fill="auto"/>
          </w:tcPr>
          <w:p w14:paraId="7A33A422" w14:textId="77777777" w:rsidR="006F2BF8" w:rsidRPr="004B6A1E" w:rsidRDefault="006F2BF8" w:rsidP="00645D54">
            <w:pPr>
              <w:spacing w:after="0" w:line="240" w:lineRule="auto"/>
              <w:rPr>
                <w:rFonts w:ascii="Times New Roman" w:hAnsi="Times New Roman" w:cs="Times New Roman"/>
                <w:sz w:val="24"/>
                <w:szCs w:val="24"/>
              </w:rPr>
            </w:pPr>
            <w:proofErr w:type="spellStart"/>
            <w:r w:rsidRPr="004B6A1E">
              <w:rPr>
                <w:rFonts w:ascii="Times New Roman" w:hAnsi="Times New Roman" w:cs="Times New Roman"/>
                <w:sz w:val="24"/>
                <w:szCs w:val="24"/>
              </w:rPr>
              <w:t>Турченюк</w:t>
            </w:r>
            <w:proofErr w:type="spellEnd"/>
            <w:r w:rsidRPr="004B6A1E">
              <w:rPr>
                <w:rFonts w:ascii="Times New Roman" w:hAnsi="Times New Roman" w:cs="Times New Roman"/>
                <w:sz w:val="24"/>
                <w:szCs w:val="24"/>
              </w:rPr>
              <w:t xml:space="preserve"> Н.І.</w:t>
            </w:r>
          </w:p>
          <w:p w14:paraId="2A2CA9A2" w14:textId="77777777" w:rsidR="006F2BF8" w:rsidRPr="004B6A1E" w:rsidRDefault="006F2BF8" w:rsidP="00645D54">
            <w:pPr>
              <w:spacing w:after="0" w:line="240" w:lineRule="auto"/>
              <w:rPr>
                <w:rFonts w:ascii="Times New Roman" w:hAnsi="Times New Roman" w:cs="Times New Roman"/>
                <w:sz w:val="24"/>
                <w:szCs w:val="24"/>
              </w:rPr>
            </w:pPr>
            <w:proofErr w:type="spellStart"/>
            <w:r w:rsidRPr="004B6A1E">
              <w:rPr>
                <w:rFonts w:ascii="Times New Roman" w:hAnsi="Times New Roman" w:cs="Times New Roman"/>
                <w:sz w:val="24"/>
                <w:szCs w:val="24"/>
              </w:rPr>
              <w:t>Комишанченко</w:t>
            </w:r>
            <w:proofErr w:type="spellEnd"/>
            <w:r w:rsidRPr="004B6A1E">
              <w:rPr>
                <w:rFonts w:ascii="Times New Roman" w:hAnsi="Times New Roman" w:cs="Times New Roman"/>
                <w:sz w:val="24"/>
                <w:szCs w:val="24"/>
              </w:rPr>
              <w:t xml:space="preserve"> О.В.</w:t>
            </w:r>
          </w:p>
          <w:p w14:paraId="0E747A4E" w14:textId="77777777" w:rsidR="006F2BF8" w:rsidRPr="004B6A1E" w:rsidRDefault="006F2BF8" w:rsidP="00645D54">
            <w:pPr>
              <w:spacing w:after="0" w:line="240" w:lineRule="auto"/>
              <w:rPr>
                <w:rFonts w:ascii="Times New Roman" w:hAnsi="Times New Roman" w:cs="Times New Roman"/>
                <w:sz w:val="24"/>
                <w:szCs w:val="24"/>
              </w:rPr>
            </w:pPr>
            <w:r w:rsidRPr="004B6A1E">
              <w:rPr>
                <w:rFonts w:ascii="Times New Roman" w:hAnsi="Times New Roman" w:cs="Times New Roman"/>
                <w:sz w:val="24"/>
                <w:szCs w:val="24"/>
              </w:rPr>
              <w:t>Осадча Н.М.</w:t>
            </w:r>
          </w:p>
          <w:p w14:paraId="2584BCA2" w14:textId="77777777" w:rsidR="006F2BF8" w:rsidRPr="004B6A1E" w:rsidRDefault="006F2BF8" w:rsidP="00645D54">
            <w:pPr>
              <w:spacing w:after="0" w:line="240" w:lineRule="auto"/>
              <w:rPr>
                <w:rFonts w:ascii="Times New Roman" w:hAnsi="Times New Roman" w:cs="Times New Roman"/>
                <w:sz w:val="24"/>
                <w:szCs w:val="24"/>
              </w:rPr>
            </w:pPr>
            <w:r w:rsidRPr="004B6A1E">
              <w:rPr>
                <w:rFonts w:ascii="Times New Roman" w:hAnsi="Times New Roman" w:cs="Times New Roman"/>
                <w:sz w:val="24"/>
                <w:szCs w:val="24"/>
              </w:rPr>
              <w:t>Селецький О.В.</w:t>
            </w:r>
          </w:p>
        </w:tc>
      </w:tr>
      <w:tr w:rsidR="006F2BF8" w:rsidRPr="004B6A1E" w14:paraId="06F04A81" w14:textId="77777777" w:rsidTr="00645D54">
        <w:tc>
          <w:tcPr>
            <w:tcW w:w="532" w:type="dxa"/>
            <w:tcBorders>
              <w:top w:val="single" w:sz="4" w:space="0" w:color="auto"/>
              <w:left w:val="single" w:sz="4" w:space="0" w:color="auto"/>
              <w:bottom w:val="single" w:sz="4" w:space="0" w:color="auto"/>
              <w:right w:val="single" w:sz="4" w:space="0" w:color="auto"/>
            </w:tcBorders>
            <w:shd w:val="clear" w:color="auto" w:fill="auto"/>
          </w:tcPr>
          <w:p w14:paraId="2E79813D" w14:textId="77777777" w:rsidR="006F2BF8" w:rsidRPr="004B6A1E" w:rsidRDefault="006F2BF8" w:rsidP="00645D54">
            <w:pPr>
              <w:spacing w:after="0" w:line="240" w:lineRule="auto"/>
              <w:rPr>
                <w:rFonts w:ascii="Times New Roman" w:hAnsi="Times New Roman" w:cs="Times New Roman"/>
                <w:sz w:val="24"/>
                <w:szCs w:val="24"/>
              </w:rPr>
            </w:pPr>
            <w:r w:rsidRPr="004B6A1E">
              <w:rPr>
                <w:rFonts w:ascii="Times New Roman" w:hAnsi="Times New Roman" w:cs="Times New Roman"/>
                <w:sz w:val="24"/>
                <w:szCs w:val="24"/>
              </w:rPr>
              <w:t>24.</w:t>
            </w:r>
          </w:p>
        </w:tc>
        <w:tc>
          <w:tcPr>
            <w:tcW w:w="5364" w:type="dxa"/>
            <w:tcBorders>
              <w:top w:val="single" w:sz="4" w:space="0" w:color="auto"/>
              <w:left w:val="single" w:sz="4" w:space="0" w:color="auto"/>
              <w:bottom w:val="single" w:sz="4" w:space="0" w:color="auto"/>
              <w:right w:val="single" w:sz="4" w:space="0" w:color="auto"/>
            </w:tcBorders>
            <w:shd w:val="clear" w:color="auto" w:fill="auto"/>
          </w:tcPr>
          <w:p w14:paraId="065FCB1E" w14:textId="77777777" w:rsidR="006F2BF8" w:rsidRPr="004B6A1E" w:rsidRDefault="006F2BF8" w:rsidP="00645D54">
            <w:pPr>
              <w:spacing w:after="0" w:line="240" w:lineRule="auto"/>
              <w:rPr>
                <w:rFonts w:ascii="Times New Roman" w:hAnsi="Times New Roman" w:cs="Times New Roman"/>
                <w:sz w:val="24"/>
                <w:szCs w:val="24"/>
              </w:rPr>
            </w:pPr>
            <w:r w:rsidRPr="004B6A1E">
              <w:rPr>
                <w:rFonts w:ascii="Times New Roman" w:hAnsi="Times New Roman" w:cs="Times New Roman"/>
                <w:sz w:val="24"/>
                <w:szCs w:val="24"/>
              </w:rPr>
              <w:t xml:space="preserve">Районний етап міських змагань на кубок Президента України «Пліч-о – пліч» (призові місця) (в/б, б/б, </w:t>
            </w:r>
            <w:proofErr w:type="spellStart"/>
            <w:r w:rsidRPr="004B6A1E">
              <w:rPr>
                <w:rFonts w:ascii="Times New Roman" w:hAnsi="Times New Roman" w:cs="Times New Roman"/>
                <w:sz w:val="24"/>
                <w:szCs w:val="24"/>
              </w:rPr>
              <w:t>футзал</w:t>
            </w:r>
            <w:proofErr w:type="spellEnd"/>
            <w:r w:rsidRPr="004B6A1E">
              <w:rPr>
                <w:rFonts w:ascii="Times New Roman" w:hAnsi="Times New Roman" w:cs="Times New Roman"/>
                <w:sz w:val="24"/>
                <w:szCs w:val="24"/>
              </w:rPr>
              <w:t xml:space="preserve">, </w:t>
            </w:r>
            <w:proofErr w:type="spellStart"/>
            <w:r w:rsidRPr="004B6A1E">
              <w:rPr>
                <w:rFonts w:ascii="Times New Roman" w:hAnsi="Times New Roman" w:cs="Times New Roman"/>
                <w:sz w:val="24"/>
                <w:szCs w:val="24"/>
              </w:rPr>
              <w:t>черліденг</w:t>
            </w:r>
            <w:proofErr w:type="spellEnd"/>
            <w:r w:rsidRPr="004B6A1E">
              <w:rPr>
                <w:rFonts w:ascii="Times New Roman" w:hAnsi="Times New Roman" w:cs="Times New Roman"/>
                <w:sz w:val="24"/>
                <w:szCs w:val="24"/>
              </w:rPr>
              <w:t>, спортивне орієнтування).</w:t>
            </w:r>
          </w:p>
          <w:p w14:paraId="23FFFC17" w14:textId="77777777" w:rsidR="006F2BF8" w:rsidRPr="004B6A1E" w:rsidRDefault="006F2BF8" w:rsidP="00645D54">
            <w:pPr>
              <w:spacing w:after="0" w:line="240" w:lineRule="auto"/>
              <w:rPr>
                <w:rFonts w:ascii="Times New Roman" w:hAnsi="Times New Roman" w:cs="Times New Roman"/>
                <w:sz w:val="24"/>
                <w:szCs w:val="24"/>
              </w:rPr>
            </w:pPr>
            <w:r w:rsidRPr="004B6A1E">
              <w:rPr>
                <w:rFonts w:ascii="Times New Roman" w:hAnsi="Times New Roman" w:cs="Times New Roman"/>
                <w:sz w:val="24"/>
                <w:szCs w:val="24"/>
              </w:rPr>
              <w:t xml:space="preserve">Районний та міський етапи змагань по футболу ‘’Шкіряний </w:t>
            </w:r>
            <w:proofErr w:type="spellStart"/>
            <w:r w:rsidRPr="004B6A1E">
              <w:rPr>
                <w:rFonts w:ascii="Times New Roman" w:hAnsi="Times New Roman" w:cs="Times New Roman"/>
                <w:sz w:val="24"/>
                <w:szCs w:val="24"/>
              </w:rPr>
              <w:t>м,яч</w:t>
            </w:r>
            <w:proofErr w:type="spellEnd"/>
            <w:r w:rsidRPr="004B6A1E">
              <w:rPr>
                <w:rFonts w:ascii="Times New Roman" w:hAnsi="Times New Roman" w:cs="Times New Roman"/>
                <w:sz w:val="24"/>
                <w:szCs w:val="24"/>
              </w:rPr>
              <w:t>’’</w:t>
            </w:r>
          </w:p>
        </w:tc>
        <w:tc>
          <w:tcPr>
            <w:tcW w:w="1734" w:type="dxa"/>
            <w:tcBorders>
              <w:top w:val="single" w:sz="4" w:space="0" w:color="auto"/>
              <w:left w:val="single" w:sz="4" w:space="0" w:color="auto"/>
              <w:bottom w:val="single" w:sz="4" w:space="0" w:color="auto"/>
              <w:right w:val="single" w:sz="4" w:space="0" w:color="auto"/>
            </w:tcBorders>
            <w:shd w:val="clear" w:color="auto" w:fill="auto"/>
          </w:tcPr>
          <w:p w14:paraId="2E76CF0E" w14:textId="77777777" w:rsidR="006F2BF8" w:rsidRPr="004B6A1E" w:rsidRDefault="006F2BF8" w:rsidP="00645D54">
            <w:pPr>
              <w:spacing w:after="0" w:line="240" w:lineRule="auto"/>
              <w:rPr>
                <w:rFonts w:ascii="Times New Roman" w:hAnsi="Times New Roman" w:cs="Times New Roman"/>
                <w:sz w:val="24"/>
                <w:szCs w:val="24"/>
              </w:rPr>
            </w:pPr>
            <w:r w:rsidRPr="004B6A1E">
              <w:rPr>
                <w:rFonts w:ascii="Times New Roman" w:hAnsi="Times New Roman" w:cs="Times New Roman"/>
                <w:sz w:val="24"/>
                <w:szCs w:val="24"/>
              </w:rPr>
              <w:t>квітень-травень,2024</w:t>
            </w:r>
          </w:p>
        </w:tc>
        <w:tc>
          <w:tcPr>
            <w:tcW w:w="2049" w:type="dxa"/>
            <w:tcBorders>
              <w:top w:val="single" w:sz="4" w:space="0" w:color="auto"/>
              <w:left w:val="single" w:sz="4" w:space="0" w:color="auto"/>
              <w:bottom w:val="single" w:sz="4" w:space="0" w:color="auto"/>
              <w:right w:val="single" w:sz="4" w:space="0" w:color="auto"/>
            </w:tcBorders>
            <w:shd w:val="clear" w:color="auto" w:fill="auto"/>
          </w:tcPr>
          <w:p w14:paraId="1EF2179E" w14:textId="77777777" w:rsidR="006F2BF8" w:rsidRPr="004B6A1E" w:rsidRDefault="006F2BF8" w:rsidP="00645D54">
            <w:pPr>
              <w:spacing w:after="0" w:line="240" w:lineRule="auto"/>
              <w:rPr>
                <w:rFonts w:ascii="Times New Roman" w:hAnsi="Times New Roman" w:cs="Times New Roman"/>
                <w:sz w:val="24"/>
                <w:szCs w:val="24"/>
              </w:rPr>
            </w:pPr>
            <w:proofErr w:type="spellStart"/>
            <w:r w:rsidRPr="004B6A1E">
              <w:rPr>
                <w:rFonts w:ascii="Times New Roman" w:hAnsi="Times New Roman" w:cs="Times New Roman"/>
                <w:sz w:val="24"/>
                <w:szCs w:val="24"/>
              </w:rPr>
              <w:t>Комлєва</w:t>
            </w:r>
            <w:proofErr w:type="spellEnd"/>
            <w:r w:rsidRPr="004B6A1E">
              <w:rPr>
                <w:rFonts w:ascii="Times New Roman" w:hAnsi="Times New Roman" w:cs="Times New Roman"/>
                <w:sz w:val="24"/>
                <w:szCs w:val="24"/>
              </w:rPr>
              <w:t xml:space="preserve"> Л.М.</w:t>
            </w:r>
          </w:p>
          <w:p w14:paraId="4880BF78" w14:textId="77777777" w:rsidR="006F2BF8" w:rsidRPr="004B6A1E" w:rsidRDefault="006F2BF8" w:rsidP="00645D54">
            <w:pPr>
              <w:spacing w:after="0" w:line="240" w:lineRule="auto"/>
              <w:rPr>
                <w:rFonts w:ascii="Times New Roman" w:hAnsi="Times New Roman" w:cs="Times New Roman"/>
                <w:sz w:val="24"/>
                <w:szCs w:val="24"/>
              </w:rPr>
            </w:pPr>
            <w:r w:rsidRPr="004B6A1E">
              <w:rPr>
                <w:rFonts w:ascii="Times New Roman" w:hAnsi="Times New Roman" w:cs="Times New Roman"/>
                <w:sz w:val="24"/>
                <w:szCs w:val="24"/>
              </w:rPr>
              <w:t>Селецький О.В.</w:t>
            </w:r>
          </w:p>
          <w:p w14:paraId="0E3E4BD8" w14:textId="77777777" w:rsidR="006F2BF8" w:rsidRPr="004B6A1E" w:rsidRDefault="006F2BF8" w:rsidP="00645D54">
            <w:pPr>
              <w:spacing w:after="0" w:line="240" w:lineRule="auto"/>
              <w:rPr>
                <w:rFonts w:ascii="Times New Roman" w:hAnsi="Times New Roman" w:cs="Times New Roman"/>
                <w:sz w:val="24"/>
                <w:szCs w:val="24"/>
              </w:rPr>
            </w:pPr>
            <w:proofErr w:type="spellStart"/>
            <w:r w:rsidRPr="004B6A1E">
              <w:rPr>
                <w:rFonts w:ascii="Times New Roman" w:hAnsi="Times New Roman" w:cs="Times New Roman"/>
                <w:sz w:val="24"/>
                <w:szCs w:val="24"/>
              </w:rPr>
              <w:t>Турченюк</w:t>
            </w:r>
            <w:proofErr w:type="spellEnd"/>
            <w:r w:rsidRPr="004B6A1E">
              <w:rPr>
                <w:rFonts w:ascii="Times New Roman" w:hAnsi="Times New Roman" w:cs="Times New Roman"/>
                <w:sz w:val="24"/>
                <w:szCs w:val="24"/>
              </w:rPr>
              <w:t xml:space="preserve"> Н.І</w:t>
            </w:r>
          </w:p>
        </w:tc>
      </w:tr>
      <w:tr w:rsidR="006F2BF8" w:rsidRPr="004B6A1E" w14:paraId="185D67E0" w14:textId="77777777" w:rsidTr="00645D54">
        <w:tc>
          <w:tcPr>
            <w:tcW w:w="532" w:type="dxa"/>
            <w:tcBorders>
              <w:top w:val="single" w:sz="4" w:space="0" w:color="auto"/>
              <w:left w:val="single" w:sz="4" w:space="0" w:color="auto"/>
              <w:bottom w:val="single" w:sz="4" w:space="0" w:color="auto"/>
              <w:right w:val="single" w:sz="4" w:space="0" w:color="auto"/>
            </w:tcBorders>
            <w:shd w:val="clear" w:color="auto" w:fill="auto"/>
          </w:tcPr>
          <w:p w14:paraId="4B66F0B5" w14:textId="77777777" w:rsidR="006F2BF8" w:rsidRPr="004B6A1E" w:rsidRDefault="006F2BF8" w:rsidP="00645D54">
            <w:pPr>
              <w:spacing w:after="0" w:line="240" w:lineRule="auto"/>
              <w:rPr>
                <w:rFonts w:ascii="Times New Roman" w:hAnsi="Times New Roman" w:cs="Times New Roman"/>
                <w:sz w:val="24"/>
                <w:szCs w:val="24"/>
              </w:rPr>
            </w:pPr>
            <w:r w:rsidRPr="004B6A1E">
              <w:rPr>
                <w:rFonts w:ascii="Times New Roman" w:hAnsi="Times New Roman" w:cs="Times New Roman"/>
                <w:sz w:val="24"/>
                <w:szCs w:val="24"/>
              </w:rPr>
              <w:t>25.</w:t>
            </w:r>
          </w:p>
        </w:tc>
        <w:tc>
          <w:tcPr>
            <w:tcW w:w="5364" w:type="dxa"/>
            <w:tcBorders>
              <w:top w:val="single" w:sz="4" w:space="0" w:color="auto"/>
              <w:left w:val="single" w:sz="4" w:space="0" w:color="auto"/>
              <w:bottom w:val="single" w:sz="4" w:space="0" w:color="auto"/>
              <w:right w:val="single" w:sz="4" w:space="0" w:color="auto"/>
            </w:tcBorders>
            <w:shd w:val="clear" w:color="auto" w:fill="auto"/>
          </w:tcPr>
          <w:p w14:paraId="472D3249" w14:textId="77777777" w:rsidR="006F2BF8" w:rsidRPr="004B6A1E" w:rsidRDefault="006F2BF8" w:rsidP="00645D54">
            <w:pPr>
              <w:spacing w:after="0" w:line="240" w:lineRule="auto"/>
              <w:rPr>
                <w:rFonts w:ascii="Times New Roman" w:hAnsi="Times New Roman" w:cs="Times New Roman"/>
                <w:sz w:val="24"/>
                <w:szCs w:val="24"/>
              </w:rPr>
            </w:pPr>
            <w:r w:rsidRPr="004B6A1E">
              <w:rPr>
                <w:rFonts w:ascii="Times New Roman" w:hAnsi="Times New Roman" w:cs="Times New Roman"/>
                <w:sz w:val="24"/>
                <w:szCs w:val="24"/>
              </w:rPr>
              <w:t>Районний етап Всеукраїнської дитячо-юнацької військово-патріотичної гри «Сокіл» «Джура» (призові місця).</w:t>
            </w:r>
          </w:p>
        </w:tc>
        <w:tc>
          <w:tcPr>
            <w:tcW w:w="1734" w:type="dxa"/>
            <w:tcBorders>
              <w:top w:val="single" w:sz="4" w:space="0" w:color="auto"/>
              <w:left w:val="single" w:sz="4" w:space="0" w:color="auto"/>
              <w:bottom w:val="single" w:sz="4" w:space="0" w:color="auto"/>
              <w:right w:val="single" w:sz="4" w:space="0" w:color="auto"/>
            </w:tcBorders>
            <w:shd w:val="clear" w:color="auto" w:fill="auto"/>
          </w:tcPr>
          <w:p w14:paraId="2BEEEEE4" w14:textId="77777777" w:rsidR="006F2BF8" w:rsidRPr="004B6A1E" w:rsidRDefault="006F2BF8" w:rsidP="00645D54">
            <w:pPr>
              <w:spacing w:after="0" w:line="240" w:lineRule="auto"/>
              <w:rPr>
                <w:rFonts w:ascii="Times New Roman" w:hAnsi="Times New Roman" w:cs="Times New Roman"/>
                <w:sz w:val="24"/>
                <w:szCs w:val="24"/>
              </w:rPr>
            </w:pPr>
            <w:r w:rsidRPr="004B6A1E">
              <w:rPr>
                <w:rFonts w:ascii="Times New Roman" w:hAnsi="Times New Roman" w:cs="Times New Roman"/>
                <w:sz w:val="24"/>
                <w:szCs w:val="24"/>
              </w:rPr>
              <w:t>квітень-травень,2024</w:t>
            </w:r>
          </w:p>
        </w:tc>
        <w:tc>
          <w:tcPr>
            <w:tcW w:w="2049" w:type="dxa"/>
            <w:tcBorders>
              <w:top w:val="single" w:sz="4" w:space="0" w:color="auto"/>
              <w:left w:val="single" w:sz="4" w:space="0" w:color="auto"/>
              <w:bottom w:val="single" w:sz="4" w:space="0" w:color="auto"/>
              <w:right w:val="single" w:sz="4" w:space="0" w:color="auto"/>
            </w:tcBorders>
            <w:shd w:val="clear" w:color="auto" w:fill="auto"/>
          </w:tcPr>
          <w:p w14:paraId="084F688A" w14:textId="77777777" w:rsidR="006F2BF8" w:rsidRPr="004B6A1E" w:rsidRDefault="006F2BF8" w:rsidP="00645D54">
            <w:pPr>
              <w:spacing w:after="0" w:line="240" w:lineRule="auto"/>
              <w:rPr>
                <w:rFonts w:ascii="Times New Roman" w:hAnsi="Times New Roman" w:cs="Times New Roman"/>
                <w:sz w:val="24"/>
                <w:szCs w:val="24"/>
              </w:rPr>
            </w:pPr>
            <w:r w:rsidRPr="004B6A1E">
              <w:rPr>
                <w:rFonts w:ascii="Times New Roman" w:hAnsi="Times New Roman" w:cs="Times New Roman"/>
                <w:sz w:val="24"/>
                <w:szCs w:val="24"/>
              </w:rPr>
              <w:t>Стельмах Т.Ю.</w:t>
            </w:r>
          </w:p>
          <w:p w14:paraId="696A2316" w14:textId="77777777" w:rsidR="006F2BF8" w:rsidRPr="004B6A1E" w:rsidRDefault="006F2BF8" w:rsidP="00645D54">
            <w:pPr>
              <w:spacing w:after="0" w:line="240" w:lineRule="auto"/>
              <w:rPr>
                <w:rFonts w:ascii="Times New Roman" w:hAnsi="Times New Roman" w:cs="Times New Roman"/>
                <w:sz w:val="24"/>
                <w:szCs w:val="24"/>
              </w:rPr>
            </w:pPr>
            <w:proofErr w:type="spellStart"/>
            <w:r w:rsidRPr="004B6A1E">
              <w:rPr>
                <w:rFonts w:ascii="Times New Roman" w:hAnsi="Times New Roman" w:cs="Times New Roman"/>
                <w:sz w:val="24"/>
                <w:szCs w:val="24"/>
              </w:rPr>
              <w:t>Комлєва</w:t>
            </w:r>
            <w:proofErr w:type="spellEnd"/>
            <w:r w:rsidRPr="004B6A1E">
              <w:rPr>
                <w:rFonts w:ascii="Times New Roman" w:hAnsi="Times New Roman" w:cs="Times New Roman"/>
                <w:sz w:val="24"/>
                <w:szCs w:val="24"/>
              </w:rPr>
              <w:t xml:space="preserve"> Л.М.</w:t>
            </w:r>
          </w:p>
          <w:p w14:paraId="27D10299" w14:textId="77777777" w:rsidR="006F2BF8" w:rsidRPr="004B6A1E" w:rsidRDefault="006F2BF8" w:rsidP="00645D54">
            <w:pPr>
              <w:spacing w:after="0" w:line="240" w:lineRule="auto"/>
              <w:rPr>
                <w:rFonts w:ascii="Times New Roman" w:hAnsi="Times New Roman" w:cs="Times New Roman"/>
                <w:sz w:val="24"/>
                <w:szCs w:val="24"/>
              </w:rPr>
            </w:pPr>
            <w:proofErr w:type="spellStart"/>
            <w:r w:rsidRPr="004B6A1E">
              <w:rPr>
                <w:rFonts w:ascii="Times New Roman" w:hAnsi="Times New Roman" w:cs="Times New Roman"/>
                <w:sz w:val="24"/>
                <w:szCs w:val="24"/>
              </w:rPr>
              <w:t>Петруненко</w:t>
            </w:r>
            <w:proofErr w:type="spellEnd"/>
            <w:r w:rsidRPr="004B6A1E">
              <w:rPr>
                <w:rFonts w:ascii="Times New Roman" w:hAnsi="Times New Roman" w:cs="Times New Roman"/>
                <w:sz w:val="24"/>
                <w:szCs w:val="24"/>
              </w:rPr>
              <w:t xml:space="preserve"> В.М.</w:t>
            </w:r>
          </w:p>
        </w:tc>
      </w:tr>
      <w:tr w:rsidR="006F2BF8" w:rsidRPr="004B6A1E" w14:paraId="0A28F6E5" w14:textId="77777777" w:rsidTr="00645D54">
        <w:tc>
          <w:tcPr>
            <w:tcW w:w="532" w:type="dxa"/>
            <w:tcBorders>
              <w:top w:val="single" w:sz="4" w:space="0" w:color="auto"/>
              <w:left w:val="single" w:sz="4" w:space="0" w:color="auto"/>
              <w:bottom w:val="single" w:sz="4" w:space="0" w:color="auto"/>
              <w:right w:val="single" w:sz="4" w:space="0" w:color="auto"/>
            </w:tcBorders>
            <w:shd w:val="clear" w:color="auto" w:fill="auto"/>
          </w:tcPr>
          <w:p w14:paraId="5266AA01" w14:textId="77777777" w:rsidR="006F2BF8" w:rsidRPr="004B6A1E" w:rsidRDefault="006F2BF8" w:rsidP="00645D54">
            <w:pPr>
              <w:spacing w:after="0" w:line="240" w:lineRule="auto"/>
              <w:rPr>
                <w:rFonts w:ascii="Times New Roman" w:hAnsi="Times New Roman" w:cs="Times New Roman"/>
                <w:sz w:val="24"/>
                <w:szCs w:val="24"/>
              </w:rPr>
            </w:pPr>
            <w:r w:rsidRPr="004B6A1E">
              <w:rPr>
                <w:rFonts w:ascii="Times New Roman" w:hAnsi="Times New Roman" w:cs="Times New Roman"/>
                <w:sz w:val="24"/>
                <w:szCs w:val="24"/>
              </w:rPr>
              <w:t>26.</w:t>
            </w:r>
          </w:p>
        </w:tc>
        <w:tc>
          <w:tcPr>
            <w:tcW w:w="5364" w:type="dxa"/>
            <w:tcBorders>
              <w:top w:val="single" w:sz="4" w:space="0" w:color="auto"/>
              <w:left w:val="single" w:sz="4" w:space="0" w:color="auto"/>
              <w:bottom w:val="single" w:sz="4" w:space="0" w:color="auto"/>
              <w:right w:val="single" w:sz="4" w:space="0" w:color="auto"/>
            </w:tcBorders>
            <w:shd w:val="clear" w:color="auto" w:fill="auto"/>
          </w:tcPr>
          <w:p w14:paraId="4794D9F4" w14:textId="77777777" w:rsidR="006F2BF8" w:rsidRPr="004B6A1E" w:rsidRDefault="006F2BF8" w:rsidP="00645D54">
            <w:pPr>
              <w:spacing w:after="0" w:line="240" w:lineRule="auto"/>
              <w:rPr>
                <w:rFonts w:ascii="Times New Roman" w:hAnsi="Times New Roman" w:cs="Times New Roman"/>
                <w:sz w:val="24"/>
                <w:szCs w:val="24"/>
              </w:rPr>
            </w:pPr>
            <w:r w:rsidRPr="004B6A1E">
              <w:rPr>
                <w:rFonts w:ascii="Times New Roman" w:hAnsi="Times New Roman" w:cs="Times New Roman"/>
                <w:sz w:val="24"/>
                <w:szCs w:val="24"/>
              </w:rPr>
              <w:t>Районний етап міського конкурсу «Київський вальс» - І місце (11 класи).</w:t>
            </w:r>
          </w:p>
        </w:tc>
        <w:tc>
          <w:tcPr>
            <w:tcW w:w="1734" w:type="dxa"/>
            <w:tcBorders>
              <w:top w:val="single" w:sz="4" w:space="0" w:color="auto"/>
              <w:left w:val="single" w:sz="4" w:space="0" w:color="auto"/>
              <w:bottom w:val="single" w:sz="4" w:space="0" w:color="auto"/>
              <w:right w:val="single" w:sz="4" w:space="0" w:color="auto"/>
            </w:tcBorders>
            <w:shd w:val="clear" w:color="auto" w:fill="auto"/>
          </w:tcPr>
          <w:p w14:paraId="347A4D91" w14:textId="77777777" w:rsidR="006F2BF8" w:rsidRPr="004B6A1E" w:rsidRDefault="006F2BF8" w:rsidP="00645D54">
            <w:pPr>
              <w:spacing w:after="0" w:line="240" w:lineRule="auto"/>
              <w:rPr>
                <w:rFonts w:ascii="Times New Roman" w:hAnsi="Times New Roman" w:cs="Times New Roman"/>
                <w:sz w:val="24"/>
                <w:szCs w:val="24"/>
              </w:rPr>
            </w:pPr>
            <w:r w:rsidRPr="004B6A1E">
              <w:rPr>
                <w:rFonts w:ascii="Times New Roman" w:hAnsi="Times New Roman" w:cs="Times New Roman"/>
                <w:sz w:val="24"/>
                <w:szCs w:val="24"/>
              </w:rPr>
              <w:t>травень,2024</w:t>
            </w:r>
          </w:p>
        </w:tc>
        <w:tc>
          <w:tcPr>
            <w:tcW w:w="2049" w:type="dxa"/>
            <w:tcBorders>
              <w:top w:val="single" w:sz="4" w:space="0" w:color="auto"/>
              <w:left w:val="single" w:sz="4" w:space="0" w:color="auto"/>
              <w:bottom w:val="single" w:sz="4" w:space="0" w:color="auto"/>
              <w:right w:val="single" w:sz="4" w:space="0" w:color="auto"/>
            </w:tcBorders>
            <w:shd w:val="clear" w:color="auto" w:fill="auto"/>
          </w:tcPr>
          <w:p w14:paraId="52FE8B0B" w14:textId="77777777" w:rsidR="006F2BF8" w:rsidRPr="004B6A1E" w:rsidRDefault="006F2BF8" w:rsidP="00645D54">
            <w:pPr>
              <w:spacing w:after="0" w:line="240" w:lineRule="auto"/>
              <w:rPr>
                <w:rFonts w:ascii="Times New Roman" w:hAnsi="Times New Roman" w:cs="Times New Roman"/>
                <w:sz w:val="24"/>
                <w:szCs w:val="24"/>
              </w:rPr>
            </w:pPr>
            <w:proofErr w:type="spellStart"/>
            <w:r w:rsidRPr="004B6A1E">
              <w:rPr>
                <w:rFonts w:ascii="Times New Roman" w:hAnsi="Times New Roman" w:cs="Times New Roman"/>
                <w:sz w:val="24"/>
                <w:szCs w:val="24"/>
              </w:rPr>
              <w:t>Васін</w:t>
            </w:r>
            <w:proofErr w:type="spellEnd"/>
            <w:r w:rsidRPr="004B6A1E">
              <w:rPr>
                <w:rFonts w:ascii="Times New Roman" w:hAnsi="Times New Roman" w:cs="Times New Roman"/>
                <w:sz w:val="24"/>
                <w:szCs w:val="24"/>
              </w:rPr>
              <w:t xml:space="preserve"> О.Є.</w:t>
            </w:r>
          </w:p>
        </w:tc>
      </w:tr>
      <w:tr w:rsidR="006F2BF8" w:rsidRPr="004B6A1E" w14:paraId="727390B9" w14:textId="77777777" w:rsidTr="00645D54">
        <w:tc>
          <w:tcPr>
            <w:tcW w:w="532" w:type="dxa"/>
            <w:tcBorders>
              <w:top w:val="single" w:sz="4" w:space="0" w:color="auto"/>
              <w:left w:val="single" w:sz="4" w:space="0" w:color="auto"/>
              <w:bottom w:val="single" w:sz="4" w:space="0" w:color="auto"/>
              <w:right w:val="single" w:sz="4" w:space="0" w:color="auto"/>
            </w:tcBorders>
            <w:shd w:val="clear" w:color="auto" w:fill="auto"/>
          </w:tcPr>
          <w:p w14:paraId="6094771F" w14:textId="77777777" w:rsidR="006F2BF8" w:rsidRPr="004B6A1E" w:rsidRDefault="006F2BF8" w:rsidP="00645D54">
            <w:pPr>
              <w:spacing w:after="0" w:line="240" w:lineRule="auto"/>
              <w:rPr>
                <w:rFonts w:ascii="Times New Roman" w:hAnsi="Times New Roman" w:cs="Times New Roman"/>
                <w:sz w:val="24"/>
                <w:szCs w:val="24"/>
              </w:rPr>
            </w:pPr>
            <w:r w:rsidRPr="004B6A1E">
              <w:rPr>
                <w:rFonts w:ascii="Times New Roman" w:hAnsi="Times New Roman" w:cs="Times New Roman"/>
                <w:sz w:val="24"/>
                <w:szCs w:val="24"/>
              </w:rPr>
              <w:t>27.</w:t>
            </w:r>
          </w:p>
        </w:tc>
        <w:tc>
          <w:tcPr>
            <w:tcW w:w="5364" w:type="dxa"/>
            <w:tcBorders>
              <w:top w:val="single" w:sz="4" w:space="0" w:color="auto"/>
              <w:left w:val="single" w:sz="4" w:space="0" w:color="auto"/>
              <w:bottom w:val="single" w:sz="4" w:space="0" w:color="auto"/>
              <w:right w:val="single" w:sz="4" w:space="0" w:color="auto"/>
            </w:tcBorders>
            <w:shd w:val="clear" w:color="auto" w:fill="auto"/>
          </w:tcPr>
          <w:p w14:paraId="3AAAC87D" w14:textId="77777777" w:rsidR="006F2BF8" w:rsidRPr="004B6A1E" w:rsidRDefault="006F2BF8" w:rsidP="00645D54">
            <w:pPr>
              <w:spacing w:after="0" w:line="240" w:lineRule="auto"/>
              <w:rPr>
                <w:rFonts w:ascii="Times New Roman" w:hAnsi="Times New Roman" w:cs="Times New Roman"/>
                <w:sz w:val="24"/>
                <w:szCs w:val="24"/>
              </w:rPr>
            </w:pPr>
            <w:r w:rsidRPr="004B6A1E">
              <w:rPr>
                <w:rFonts w:ascii="Times New Roman" w:hAnsi="Times New Roman" w:cs="Times New Roman"/>
                <w:sz w:val="24"/>
                <w:szCs w:val="24"/>
              </w:rPr>
              <w:t>Районна краєзнавча пішохідна квест-гра «Таємниці великої Васильківської»</w:t>
            </w:r>
          </w:p>
          <w:p w14:paraId="44DA3049" w14:textId="77777777" w:rsidR="006F2BF8" w:rsidRPr="004B6A1E" w:rsidRDefault="006F2BF8" w:rsidP="00645D54">
            <w:pPr>
              <w:spacing w:after="0" w:line="240" w:lineRule="auto"/>
              <w:rPr>
                <w:rFonts w:ascii="Times New Roman" w:hAnsi="Times New Roman" w:cs="Times New Roman"/>
                <w:sz w:val="24"/>
                <w:szCs w:val="24"/>
              </w:rPr>
            </w:pPr>
            <w:r w:rsidRPr="004B6A1E">
              <w:rPr>
                <w:rFonts w:ascii="Times New Roman" w:hAnsi="Times New Roman" w:cs="Times New Roman"/>
                <w:sz w:val="24"/>
                <w:szCs w:val="24"/>
              </w:rPr>
              <w:t>(призові місця)</w:t>
            </w:r>
          </w:p>
        </w:tc>
        <w:tc>
          <w:tcPr>
            <w:tcW w:w="1734" w:type="dxa"/>
            <w:tcBorders>
              <w:top w:val="single" w:sz="4" w:space="0" w:color="auto"/>
              <w:left w:val="single" w:sz="4" w:space="0" w:color="auto"/>
              <w:bottom w:val="single" w:sz="4" w:space="0" w:color="auto"/>
              <w:right w:val="single" w:sz="4" w:space="0" w:color="auto"/>
            </w:tcBorders>
            <w:shd w:val="clear" w:color="auto" w:fill="auto"/>
          </w:tcPr>
          <w:p w14:paraId="017B484D" w14:textId="77777777" w:rsidR="006F2BF8" w:rsidRPr="004B6A1E" w:rsidRDefault="006F2BF8" w:rsidP="00645D54">
            <w:pPr>
              <w:spacing w:after="0" w:line="240" w:lineRule="auto"/>
              <w:rPr>
                <w:rFonts w:ascii="Times New Roman" w:hAnsi="Times New Roman" w:cs="Times New Roman"/>
                <w:sz w:val="24"/>
                <w:szCs w:val="24"/>
              </w:rPr>
            </w:pPr>
            <w:r w:rsidRPr="004B6A1E">
              <w:rPr>
                <w:rFonts w:ascii="Times New Roman" w:hAnsi="Times New Roman" w:cs="Times New Roman"/>
                <w:sz w:val="24"/>
                <w:szCs w:val="24"/>
              </w:rPr>
              <w:t>квітень-травень,2024</w:t>
            </w:r>
          </w:p>
        </w:tc>
        <w:tc>
          <w:tcPr>
            <w:tcW w:w="2049" w:type="dxa"/>
            <w:tcBorders>
              <w:top w:val="single" w:sz="4" w:space="0" w:color="auto"/>
              <w:left w:val="single" w:sz="4" w:space="0" w:color="auto"/>
              <w:bottom w:val="single" w:sz="4" w:space="0" w:color="auto"/>
              <w:right w:val="single" w:sz="4" w:space="0" w:color="auto"/>
            </w:tcBorders>
            <w:shd w:val="clear" w:color="auto" w:fill="auto"/>
          </w:tcPr>
          <w:p w14:paraId="71915509" w14:textId="77777777" w:rsidR="006F2BF8" w:rsidRPr="004B6A1E" w:rsidRDefault="006F2BF8" w:rsidP="00645D54">
            <w:pPr>
              <w:spacing w:after="0" w:line="240" w:lineRule="auto"/>
              <w:rPr>
                <w:rFonts w:ascii="Times New Roman" w:hAnsi="Times New Roman" w:cs="Times New Roman"/>
                <w:sz w:val="24"/>
                <w:szCs w:val="24"/>
              </w:rPr>
            </w:pPr>
            <w:proofErr w:type="spellStart"/>
            <w:r w:rsidRPr="004B6A1E">
              <w:rPr>
                <w:rFonts w:ascii="Times New Roman" w:hAnsi="Times New Roman" w:cs="Times New Roman"/>
                <w:sz w:val="24"/>
                <w:szCs w:val="24"/>
              </w:rPr>
              <w:t>Комлєва</w:t>
            </w:r>
            <w:proofErr w:type="spellEnd"/>
            <w:r w:rsidRPr="004B6A1E">
              <w:rPr>
                <w:rFonts w:ascii="Times New Roman" w:hAnsi="Times New Roman" w:cs="Times New Roman"/>
                <w:sz w:val="24"/>
                <w:szCs w:val="24"/>
              </w:rPr>
              <w:t xml:space="preserve"> Л.М.</w:t>
            </w:r>
          </w:p>
          <w:p w14:paraId="6F783AC5" w14:textId="77777777" w:rsidR="006F2BF8" w:rsidRPr="004B6A1E" w:rsidRDefault="006F2BF8" w:rsidP="00645D54">
            <w:pPr>
              <w:spacing w:after="0" w:line="240" w:lineRule="auto"/>
              <w:rPr>
                <w:rFonts w:ascii="Times New Roman" w:hAnsi="Times New Roman" w:cs="Times New Roman"/>
                <w:sz w:val="24"/>
                <w:szCs w:val="24"/>
              </w:rPr>
            </w:pPr>
            <w:r w:rsidRPr="004B6A1E">
              <w:rPr>
                <w:rFonts w:ascii="Times New Roman" w:hAnsi="Times New Roman" w:cs="Times New Roman"/>
                <w:sz w:val="24"/>
                <w:szCs w:val="24"/>
              </w:rPr>
              <w:lastRenderedPageBreak/>
              <w:t>гурток географічного краєзнавства</w:t>
            </w:r>
          </w:p>
        </w:tc>
      </w:tr>
      <w:tr w:rsidR="006F2BF8" w:rsidRPr="004B6A1E" w14:paraId="3731561D" w14:textId="77777777" w:rsidTr="00645D54">
        <w:tc>
          <w:tcPr>
            <w:tcW w:w="532" w:type="dxa"/>
            <w:tcBorders>
              <w:top w:val="single" w:sz="4" w:space="0" w:color="auto"/>
              <w:left w:val="single" w:sz="4" w:space="0" w:color="auto"/>
              <w:bottom w:val="single" w:sz="4" w:space="0" w:color="auto"/>
              <w:right w:val="single" w:sz="4" w:space="0" w:color="auto"/>
            </w:tcBorders>
            <w:shd w:val="clear" w:color="auto" w:fill="auto"/>
          </w:tcPr>
          <w:p w14:paraId="5683FE78" w14:textId="77777777" w:rsidR="006F2BF8" w:rsidRPr="004B6A1E" w:rsidRDefault="006F2BF8" w:rsidP="00645D54">
            <w:pPr>
              <w:spacing w:after="0" w:line="240" w:lineRule="auto"/>
              <w:rPr>
                <w:rFonts w:ascii="Times New Roman" w:hAnsi="Times New Roman" w:cs="Times New Roman"/>
                <w:sz w:val="24"/>
                <w:szCs w:val="24"/>
              </w:rPr>
            </w:pPr>
            <w:r w:rsidRPr="004B6A1E">
              <w:rPr>
                <w:rFonts w:ascii="Times New Roman" w:hAnsi="Times New Roman" w:cs="Times New Roman"/>
                <w:sz w:val="24"/>
                <w:szCs w:val="24"/>
              </w:rPr>
              <w:lastRenderedPageBreak/>
              <w:t>28.</w:t>
            </w:r>
          </w:p>
        </w:tc>
        <w:tc>
          <w:tcPr>
            <w:tcW w:w="5364" w:type="dxa"/>
            <w:tcBorders>
              <w:top w:val="single" w:sz="4" w:space="0" w:color="auto"/>
              <w:left w:val="single" w:sz="4" w:space="0" w:color="auto"/>
              <w:bottom w:val="single" w:sz="4" w:space="0" w:color="auto"/>
              <w:right w:val="single" w:sz="4" w:space="0" w:color="auto"/>
            </w:tcBorders>
            <w:shd w:val="clear" w:color="auto" w:fill="auto"/>
          </w:tcPr>
          <w:p w14:paraId="20C625C6" w14:textId="77777777" w:rsidR="006F2BF8" w:rsidRPr="004B6A1E" w:rsidRDefault="006F2BF8" w:rsidP="00645D54">
            <w:pPr>
              <w:spacing w:after="0" w:line="240" w:lineRule="auto"/>
              <w:rPr>
                <w:rFonts w:ascii="Times New Roman" w:hAnsi="Times New Roman" w:cs="Times New Roman"/>
                <w:sz w:val="24"/>
                <w:szCs w:val="24"/>
              </w:rPr>
            </w:pPr>
            <w:r w:rsidRPr="004B6A1E">
              <w:rPr>
                <w:rFonts w:ascii="Times New Roman" w:hAnsi="Times New Roman" w:cs="Times New Roman"/>
                <w:sz w:val="24"/>
                <w:szCs w:val="24"/>
              </w:rPr>
              <w:t>Міський інтелектуальний турнір (10-А клас,</w:t>
            </w:r>
          </w:p>
          <w:p w14:paraId="6CA3F126" w14:textId="77777777" w:rsidR="006F2BF8" w:rsidRPr="004B6A1E" w:rsidRDefault="006F2BF8" w:rsidP="00645D54">
            <w:pPr>
              <w:spacing w:after="0" w:line="240" w:lineRule="auto"/>
              <w:rPr>
                <w:rFonts w:ascii="Times New Roman" w:hAnsi="Times New Roman" w:cs="Times New Roman"/>
                <w:sz w:val="24"/>
                <w:szCs w:val="24"/>
              </w:rPr>
            </w:pPr>
            <w:r w:rsidRPr="004B6A1E">
              <w:rPr>
                <w:rFonts w:ascii="Times New Roman" w:hAnsi="Times New Roman" w:cs="Times New Roman"/>
                <w:sz w:val="24"/>
                <w:szCs w:val="24"/>
              </w:rPr>
              <w:t xml:space="preserve"> І місце).</w:t>
            </w:r>
          </w:p>
        </w:tc>
        <w:tc>
          <w:tcPr>
            <w:tcW w:w="1734" w:type="dxa"/>
            <w:tcBorders>
              <w:top w:val="single" w:sz="4" w:space="0" w:color="auto"/>
              <w:left w:val="single" w:sz="4" w:space="0" w:color="auto"/>
              <w:bottom w:val="single" w:sz="4" w:space="0" w:color="auto"/>
              <w:right w:val="single" w:sz="4" w:space="0" w:color="auto"/>
            </w:tcBorders>
            <w:shd w:val="clear" w:color="auto" w:fill="auto"/>
          </w:tcPr>
          <w:p w14:paraId="68671EF0" w14:textId="77777777" w:rsidR="006F2BF8" w:rsidRPr="004B6A1E" w:rsidRDefault="006F2BF8" w:rsidP="00645D54">
            <w:pPr>
              <w:spacing w:after="0" w:line="240" w:lineRule="auto"/>
              <w:rPr>
                <w:rFonts w:ascii="Times New Roman" w:hAnsi="Times New Roman" w:cs="Times New Roman"/>
                <w:sz w:val="24"/>
                <w:szCs w:val="24"/>
              </w:rPr>
            </w:pPr>
            <w:r w:rsidRPr="004B6A1E">
              <w:rPr>
                <w:rFonts w:ascii="Times New Roman" w:hAnsi="Times New Roman" w:cs="Times New Roman"/>
                <w:sz w:val="24"/>
                <w:szCs w:val="24"/>
              </w:rPr>
              <w:t>квітень-травень,2024</w:t>
            </w:r>
          </w:p>
        </w:tc>
        <w:tc>
          <w:tcPr>
            <w:tcW w:w="2049" w:type="dxa"/>
            <w:tcBorders>
              <w:top w:val="single" w:sz="4" w:space="0" w:color="auto"/>
              <w:left w:val="single" w:sz="4" w:space="0" w:color="auto"/>
              <w:bottom w:val="single" w:sz="4" w:space="0" w:color="auto"/>
              <w:right w:val="single" w:sz="4" w:space="0" w:color="auto"/>
            </w:tcBorders>
            <w:shd w:val="clear" w:color="auto" w:fill="auto"/>
          </w:tcPr>
          <w:p w14:paraId="571AB8D3" w14:textId="77777777" w:rsidR="006F2BF8" w:rsidRPr="004B6A1E" w:rsidRDefault="006F2BF8" w:rsidP="00645D54">
            <w:pPr>
              <w:spacing w:after="0" w:line="240" w:lineRule="auto"/>
              <w:rPr>
                <w:rFonts w:ascii="Times New Roman" w:hAnsi="Times New Roman" w:cs="Times New Roman"/>
                <w:sz w:val="24"/>
                <w:szCs w:val="24"/>
              </w:rPr>
            </w:pPr>
            <w:proofErr w:type="spellStart"/>
            <w:r w:rsidRPr="004B6A1E">
              <w:rPr>
                <w:rFonts w:ascii="Times New Roman" w:hAnsi="Times New Roman" w:cs="Times New Roman"/>
                <w:sz w:val="24"/>
                <w:szCs w:val="24"/>
              </w:rPr>
              <w:t>Міхєєва</w:t>
            </w:r>
            <w:proofErr w:type="spellEnd"/>
            <w:r w:rsidRPr="004B6A1E">
              <w:rPr>
                <w:rFonts w:ascii="Times New Roman" w:hAnsi="Times New Roman" w:cs="Times New Roman"/>
                <w:sz w:val="24"/>
                <w:szCs w:val="24"/>
              </w:rPr>
              <w:t xml:space="preserve"> М.Є.</w:t>
            </w:r>
          </w:p>
        </w:tc>
      </w:tr>
      <w:tr w:rsidR="006F2BF8" w:rsidRPr="004B6A1E" w14:paraId="16B99BA4" w14:textId="77777777" w:rsidTr="00645D54">
        <w:tc>
          <w:tcPr>
            <w:tcW w:w="532" w:type="dxa"/>
            <w:tcBorders>
              <w:top w:val="single" w:sz="4" w:space="0" w:color="auto"/>
              <w:left w:val="single" w:sz="4" w:space="0" w:color="auto"/>
              <w:bottom w:val="single" w:sz="4" w:space="0" w:color="auto"/>
              <w:right w:val="single" w:sz="4" w:space="0" w:color="auto"/>
            </w:tcBorders>
            <w:shd w:val="clear" w:color="auto" w:fill="auto"/>
          </w:tcPr>
          <w:p w14:paraId="7AC159BE" w14:textId="77777777" w:rsidR="006F2BF8" w:rsidRPr="004B6A1E" w:rsidRDefault="006F2BF8" w:rsidP="00645D54">
            <w:pPr>
              <w:spacing w:after="0" w:line="240" w:lineRule="auto"/>
              <w:rPr>
                <w:rFonts w:ascii="Times New Roman" w:hAnsi="Times New Roman" w:cs="Times New Roman"/>
                <w:sz w:val="24"/>
                <w:szCs w:val="24"/>
              </w:rPr>
            </w:pPr>
            <w:r w:rsidRPr="004B6A1E">
              <w:rPr>
                <w:rFonts w:ascii="Times New Roman" w:hAnsi="Times New Roman" w:cs="Times New Roman"/>
                <w:sz w:val="24"/>
                <w:szCs w:val="24"/>
              </w:rPr>
              <w:t>29.</w:t>
            </w:r>
          </w:p>
        </w:tc>
        <w:tc>
          <w:tcPr>
            <w:tcW w:w="5364" w:type="dxa"/>
            <w:tcBorders>
              <w:top w:val="single" w:sz="4" w:space="0" w:color="auto"/>
              <w:left w:val="single" w:sz="4" w:space="0" w:color="auto"/>
              <w:bottom w:val="single" w:sz="4" w:space="0" w:color="auto"/>
              <w:right w:val="single" w:sz="4" w:space="0" w:color="auto"/>
            </w:tcBorders>
            <w:shd w:val="clear" w:color="auto" w:fill="auto"/>
          </w:tcPr>
          <w:p w14:paraId="669CCB9A" w14:textId="77777777" w:rsidR="006F2BF8" w:rsidRPr="004B6A1E" w:rsidRDefault="006F2BF8" w:rsidP="00645D54">
            <w:pPr>
              <w:spacing w:after="0" w:line="240" w:lineRule="auto"/>
              <w:rPr>
                <w:rFonts w:ascii="Times New Roman" w:hAnsi="Times New Roman" w:cs="Times New Roman"/>
                <w:sz w:val="24"/>
                <w:szCs w:val="24"/>
              </w:rPr>
            </w:pPr>
            <w:r w:rsidRPr="004B6A1E">
              <w:rPr>
                <w:rFonts w:ascii="Times New Roman" w:hAnsi="Times New Roman" w:cs="Times New Roman"/>
                <w:sz w:val="24"/>
                <w:szCs w:val="24"/>
              </w:rPr>
              <w:t>VII кубок Київського міського голови з шахів «Кришталева тура».(участь)</w:t>
            </w:r>
          </w:p>
        </w:tc>
        <w:tc>
          <w:tcPr>
            <w:tcW w:w="1734" w:type="dxa"/>
            <w:tcBorders>
              <w:top w:val="single" w:sz="4" w:space="0" w:color="auto"/>
              <w:left w:val="single" w:sz="4" w:space="0" w:color="auto"/>
              <w:bottom w:val="single" w:sz="4" w:space="0" w:color="auto"/>
              <w:right w:val="single" w:sz="4" w:space="0" w:color="auto"/>
            </w:tcBorders>
            <w:shd w:val="clear" w:color="auto" w:fill="auto"/>
          </w:tcPr>
          <w:p w14:paraId="283BBD45" w14:textId="77777777" w:rsidR="006F2BF8" w:rsidRPr="004B6A1E" w:rsidRDefault="006F2BF8" w:rsidP="00645D54">
            <w:pPr>
              <w:spacing w:after="0" w:line="240" w:lineRule="auto"/>
              <w:rPr>
                <w:rFonts w:ascii="Times New Roman" w:hAnsi="Times New Roman" w:cs="Times New Roman"/>
                <w:sz w:val="24"/>
                <w:szCs w:val="24"/>
              </w:rPr>
            </w:pPr>
            <w:r w:rsidRPr="004B6A1E">
              <w:rPr>
                <w:rFonts w:ascii="Times New Roman" w:hAnsi="Times New Roman" w:cs="Times New Roman"/>
                <w:sz w:val="24"/>
                <w:szCs w:val="24"/>
              </w:rPr>
              <w:t>квітень,2024</w:t>
            </w:r>
          </w:p>
        </w:tc>
        <w:tc>
          <w:tcPr>
            <w:tcW w:w="2049" w:type="dxa"/>
            <w:tcBorders>
              <w:top w:val="single" w:sz="4" w:space="0" w:color="auto"/>
              <w:left w:val="single" w:sz="4" w:space="0" w:color="auto"/>
              <w:bottom w:val="single" w:sz="4" w:space="0" w:color="auto"/>
              <w:right w:val="single" w:sz="4" w:space="0" w:color="auto"/>
            </w:tcBorders>
            <w:shd w:val="clear" w:color="auto" w:fill="auto"/>
          </w:tcPr>
          <w:p w14:paraId="16D8D03E" w14:textId="77777777" w:rsidR="006F2BF8" w:rsidRPr="004B6A1E" w:rsidRDefault="006F2BF8" w:rsidP="00645D54">
            <w:pPr>
              <w:spacing w:after="0" w:line="240" w:lineRule="auto"/>
              <w:rPr>
                <w:rFonts w:ascii="Times New Roman" w:hAnsi="Times New Roman" w:cs="Times New Roman"/>
                <w:sz w:val="24"/>
                <w:szCs w:val="24"/>
              </w:rPr>
            </w:pPr>
            <w:r w:rsidRPr="004B6A1E">
              <w:rPr>
                <w:rFonts w:ascii="Times New Roman" w:hAnsi="Times New Roman" w:cs="Times New Roman"/>
                <w:sz w:val="24"/>
                <w:szCs w:val="24"/>
              </w:rPr>
              <w:t>Стельмах Т.Ю.</w:t>
            </w:r>
          </w:p>
        </w:tc>
      </w:tr>
      <w:tr w:rsidR="006F2BF8" w:rsidRPr="004B6A1E" w14:paraId="281FFBFB" w14:textId="77777777" w:rsidTr="00645D54">
        <w:tc>
          <w:tcPr>
            <w:tcW w:w="532" w:type="dxa"/>
            <w:tcBorders>
              <w:top w:val="single" w:sz="4" w:space="0" w:color="auto"/>
              <w:left w:val="single" w:sz="4" w:space="0" w:color="auto"/>
              <w:bottom w:val="single" w:sz="4" w:space="0" w:color="auto"/>
              <w:right w:val="single" w:sz="4" w:space="0" w:color="auto"/>
            </w:tcBorders>
            <w:shd w:val="clear" w:color="auto" w:fill="auto"/>
          </w:tcPr>
          <w:p w14:paraId="69949022" w14:textId="77777777" w:rsidR="006F2BF8" w:rsidRPr="004B6A1E" w:rsidRDefault="006F2BF8" w:rsidP="00645D54">
            <w:pPr>
              <w:spacing w:after="0" w:line="240" w:lineRule="auto"/>
              <w:rPr>
                <w:rFonts w:ascii="Times New Roman" w:hAnsi="Times New Roman" w:cs="Times New Roman"/>
                <w:sz w:val="24"/>
                <w:szCs w:val="24"/>
              </w:rPr>
            </w:pPr>
            <w:r w:rsidRPr="004B6A1E">
              <w:rPr>
                <w:rFonts w:ascii="Times New Roman" w:hAnsi="Times New Roman" w:cs="Times New Roman"/>
                <w:sz w:val="24"/>
                <w:szCs w:val="24"/>
              </w:rPr>
              <w:t>30.</w:t>
            </w:r>
          </w:p>
        </w:tc>
        <w:tc>
          <w:tcPr>
            <w:tcW w:w="5364" w:type="dxa"/>
            <w:tcBorders>
              <w:top w:val="single" w:sz="4" w:space="0" w:color="auto"/>
              <w:left w:val="single" w:sz="4" w:space="0" w:color="auto"/>
              <w:bottom w:val="single" w:sz="4" w:space="0" w:color="auto"/>
              <w:right w:val="single" w:sz="4" w:space="0" w:color="auto"/>
            </w:tcBorders>
            <w:shd w:val="clear" w:color="auto" w:fill="auto"/>
          </w:tcPr>
          <w:p w14:paraId="036A52FB" w14:textId="77777777" w:rsidR="006F2BF8" w:rsidRPr="004B6A1E" w:rsidRDefault="006F2BF8" w:rsidP="00645D54">
            <w:pPr>
              <w:spacing w:after="0" w:line="240" w:lineRule="auto"/>
              <w:rPr>
                <w:rFonts w:ascii="Times New Roman" w:hAnsi="Times New Roman" w:cs="Times New Roman"/>
                <w:sz w:val="24"/>
                <w:szCs w:val="24"/>
              </w:rPr>
            </w:pPr>
            <w:r w:rsidRPr="004B6A1E">
              <w:rPr>
                <w:rFonts w:ascii="Times New Roman" w:hAnsi="Times New Roman" w:cs="Times New Roman"/>
                <w:sz w:val="24"/>
                <w:szCs w:val="24"/>
              </w:rPr>
              <w:t xml:space="preserve">Районний інтелект турнір до 210 річниці </w:t>
            </w:r>
            <w:proofErr w:type="spellStart"/>
            <w:r w:rsidRPr="004B6A1E">
              <w:rPr>
                <w:rFonts w:ascii="Times New Roman" w:hAnsi="Times New Roman" w:cs="Times New Roman"/>
                <w:sz w:val="24"/>
                <w:szCs w:val="24"/>
              </w:rPr>
              <w:t>Т.Шевченка</w:t>
            </w:r>
            <w:proofErr w:type="spellEnd"/>
            <w:r w:rsidRPr="004B6A1E">
              <w:rPr>
                <w:rFonts w:ascii="Times New Roman" w:hAnsi="Times New Roman" w:cs="Times New Roman"/>
                <w:sz w:val="24"/>
                <w:szCs w:val="24"/>
              </w:rPr>
              <w:t xml:space="preserve"> для самоврядування шкіл.</w:t>
            </w:r>
          </w:p>
        </w:tc>
        <w:tc>
          <w:tcPr>
            <w:tcW w:w="1734" w:type="dxa"/>
            <w:tcBorders>
              <w:top w:val="single" w:sz="4" w:space="0" w:color="auto"/>
              <w:left w:val="single" w:sz="4" w:space="0" w:color="auto"/>
              <w:bottom w:val="single" w:sz="4" w:space="0" w:color="auto"/>
              <w:right w:val="single" w:sz="4" w:space="0" w:color="auto"/>
            </w:tcBorders>
            <w:shd w:val="clear" w:color="auto" w:fill="auto"/>
          </w:tcPr>
          <w:p w14:paraId="20FE0681" w14:textId="77777777" w:rsidR="006F2BF8" w:rsidRPr="004B6A1E" w:rsidRDefault="006F2BF8" w:rsidP="00645D54">
            <w:pPr>
              <w:spacing w:after="0" w:line="240" w:lineRule="auto"/>
              <w:rPr>
                <w:rFonts w:ascii="Times New Roman" w:hAnsi="Times New Roman" w:cs="Times New Roman"/>
                <w:sz w:val="24"/>
                <w:szCs w:val="24"/>
              </w:rPr>
            </w:pPr>
            <w:r w:rsidRPr="004B6A1E">
              <w:rPr>
                <w:rFonts w:ascii="Times New Roman" w:hAnsi="Times New Roman" w:cs="Times New Roman"/>
                <w:sz w:val="24"/>
                <w:szCs w:val="24"/>
              </w:rPr>
              <w:t>11.03.2024</w:t>
            </w:r>
          </w:p>
        </w:tc>
        <w:tc>
          <w:tcPr>
            <w:tcW w:w="2049" w:type="dxa"/>
            <w:tcBorders>
              <w:top w:val="single" w:sz="4" w:space="0" w:color="auto"/>
              <w:left w:val="single" w:sz="4" w:space="0" w:color="auto"/>
              <w:bottom w:val="single" w:sz="4" w:space="0" w:color="auto"/>
              <w:right w:val="single" w:sz="4" w:space="0" w:color="auto"/>
            </w:tcBorders>
            <w:shd w:val="clear" w:color="auto" w:fill="auto"/>
          </w:tcPr>
          <w:p w14:paraId="4C4C59DB" w14:textId="77777777" w:rsidR="006F2BF8" w:rsidRPr="004B6A1E" w:rsidRDefault="006F2BF8" w:rsidP="00645D54">
            <w:pPr>
              <w:spacing w:after="0" w:line="240" w:lineRule="auto"/>
              <w:rPr>
                <w:rFonts w:ascii="Times New Roman" w:hAnsi="Times New Roman" w:cs="Times New Roman"/>
                <w:sz w:val="24"/>
                <w:szCs w:val="24"/>
              </w:rPr>
            </w:pPr>
            <w:proofErr w:type="spellStart"/>
            <w:r w:rsidRPr="004B6A1E">
              <w:rPr>
                <w:rFonts w:ascii="Times New Roman" w:hAnsi="Times New Roman" w:cs="Times New Roman"/>
                <w:sz w:val="24"/>
                <w:szCs w:val="24"/>
              </w:rPr>
              <w:t>Пангасюк</w:t>
            </w:r>
            <w:proofErr w:type="spellEnd"/>
            <w:r w:rsidRPr="004B6A1E">
              <w:rPr>
                <w:rFonts w:ascii="Times New Roman" w:hAnsi="Times New Roman" w:cs="Times New Roman"/>
                <w:sz w:val="24"/>
                <w:szCs w:val="24"/>
              </w:rPr>
              <w:t xml:space="preserve"> О.І.</w:t>
            </w:r>
          </w:p>
        </w:tc>
      </w:tr>
      <w:tr w:rsidR="006F2BF8" w:rsidRPr="004B6A1E" w14:paraId="3D1A093E" w14:textId="77777777" w:rsidTr="00645D54">
        <w:tc>
          <w:tcPr>
            <w:tcW w:w="532" w:type="dxa"/>
            <w:tcBorders>
              <w:top w:val="single" w:sz="4" w:space="0" w:color="auto"/>
              <w:left w:val="single" w:sz="4" w:space="0" w:color="auto"/>
              <w:bottom w:val="single" w:sz="4" w:space="0" w:color="auto"/>
              <w:right w:val="single" w:sz="4" w:space="0" w:color="auto"/>
            </w:tcBorders>
            <w:shd w:val="clear" w:color="auto" w:fill="auto"/>
          </w:tcPr>
          <w:p w14:paraId="6E12825B" w14:textId="77777777" w:rsidR="006F2BF8" w:rsidRPr="004B6A1E" w:rsidRDefault="006F2BF8" w:rsidP="00645D54">
            <w:pPr>
              <w:spacing w:after="0" w:line="240" w:lineRule="auto"/>
              <w:rPr>
                <w:rFonts w:ascii="Times New Roman" w:hAnsi="Times New Roman" w:cs="Times New Roman"/>
                <w:sz w:val="24"/>
                <w:szCs w:val="24"/>
              </w:rPr>
            </w:pPr>
            <w:r w:rsidRPr="004B6A1E">
              <w:rPr>
                <w:rFonts w:ascii="Times New Roman" w:hAnsi="Times New Roman" w:cs="Times New Roman"/>
                <w:sz w:val="24"/>
                <w:szCs w:val="24"/>
              </w:rPr>
              <w:t>31.</w:t>
            </w:r>
          </w:p>
        </w:tc>
        <w:tc>
          <w:tcPr>
            <w:tcW w:w="5364" w:type="dxa"/>
            <w:tcBorders>
              <w:top w:val="single" w:sz="4" w:space="0" w:color="auto"/>
              <w:left w:val="single" w:sz="4" w:space="0" w:color="auto"/>
              <w:bottom w:val="single" w:sz="4" w:space="0" w:color="auto"/>
              <w:right w:val="single" w:sz="4" w:space="0" w:color="auto"/>
            </w:tcBorders>
            <w:shd w:val="clear" w:color="auto" w:fill="auto"/>
          </w:tcPr>
          <w:p w14:paraId="571FC369" w14:textId="77777777" w:rsidR="006F2BF8" w:rsidRPr="004B6A1E" w:rsidRDefault="006F2BF8" w:rsidP="00645D54">
            <w:pPr>
              <w:spacing w:after="0" w:line="240" w:lineRule="auto"/>
              <w:rPr>
                <w:rFonts w:ascii="Times New Roman" w:hAnsi="Times New Roman" w:cs="Times New Roman"/>
                <w:sz w:val="24"/>
                <w:szCs w:val="24"/>
              </w:rPr>
            </w:pPr>
            <w:r w:rsidRPr="004B6A1E">
              <w:rPr>
                <w:rFonts w:ascii="Times New Roman" w:hAnsi="Times New Roman" w:cs="Times New Roman"/>
                <w:sz w:val="24"/>
                <w:szCs w:val="24"/>
              </w:rPr>
              <w:t>Участь в роботі районної ради старшокласників.</w:t>
            </w:r>
          </w:p>
          <w:p w14:paraId="789871C7" w14:textId="77777777" w:rsidR="006F2BF8" w:rsidRPr="004B6A1E" w:rsidRDefault="006F2BF8" w:rsidP="00645D54">
            <w:pPr>
              <w:spacing w:after="0" w:line="240" w:lineRule="auto"/>
              <w:rPr>
                <w:rFonts w:ascii="Times New Roman" w:hAnsi="Times New Roman" w:cs="Times New Roman"/>
                <w:sz w:val="24"/>
                <w:szCs w:val="24"/>
              </w:rPr>
            </w:pPr>
            <w:r w:rsidRPr="004B6A1E">
              <w:rPr>
                <w:rFonts w:ascii="Times New Roman" w:hAnsi="Times New Roman" w:cs="Times New Roman"/>
                <w:sz w:val="24"/>
                <w:szCs w:val="24"/>
              </w:rPr>
              <w:t>Рада лідерів)</w:t>
            </w:r>
          </w:p>
        </w:tc>
        <w:tc>
          <w:tcPr>
            <w:tcW w:w="1734" w:type="dxa"/>
            <w:tcBorders>
              <w:top w:val="single" w:sz="4" w:space="0" w:color="auto"/>
              <w:left w:val="single" w:sz="4" w:space="0" w:color="auto"/>
              <w:bottom w:val="single" w:sz="4" w:space="0" w:color="auto"/>
              <w:right w:val="single" w:sz="4" w:space="0" w:color="auto"/>
            </w:tcBorders>
            <w:shd w:val="clear" w:color="auto" w:fill="auto"/>
          </w:tcPr>
          <w:p w14:paraId="0B51C8F2" w14:textId="77777777" w:rsidR="006F2BF8" w:rsidRPr="004B6A1E" w:rsidRDefault="006F2BF8" w:rsidP="00645D54">
            <w:pPr>
              <w:spacing w:after="0" w:line="240" w:lineRule="auto"/>
              <w:rPr>
                <w:rFonts w:ascii="Times New Roman" w:hAnsi="Times New Roman" w:cs="Times New Roman"/>
                <w:sz w:val="24"/>
                <w:szCs w:val="24"/>
              </w:rPr>
            </w:pPr>
            <w:r w:rsidRPr="004B6A1E">
              <w:rPr>
                <w:rFonts w:ascii="Times New Roman" w:hAnsi="Times New Roman" w:cs="Times New Roman"/>
                <w:sz w:val="24"/>
                <w:szCs w:val="24"/>
              </w:rPr>
              <w:t>протягом року</w:t>
            </w:r>
          </w:p>
        </w:tc>
        <w:tc>
          <w:tcPr>
            <w:tcW w:w="2049" w:type="dxa"/>
            <w:tcBorders>
              <w:top w:val="single" w:sz="4" w:space="0" w:color="auto"/>
              <w:left w:val="single" w:sz="4" w:space="0" w:color="auto"/>
              <w:bottom w:val="single" w:sz="4" w:space="0" w:color="auto"/>
              <w:right w:val="single" w:sz="4" w:space="0" w:color="auto"/>
            </w:tcBorders>
            <w:shd w:val="clear" w:color="auto" w:fill="auto"/>
          </w:tcPr>
          <w:p w14:paraId="5B96A3E2" w14:textId="77777777" w:rsidR="006F2BF8" w:rsidRPr="004B6A1E" w:rsidRDefault="006F2BF8" w:rsidP="00645D54">
            <w:pPr>
              <w:spacing w:after="0" w:line="240" w:lineRule="auto"/>
              <w:rPr>
                <w:rFonts w:ascii="Times New Roman" w:hAnsi="Times New Roman" w:cs="Times New Roman"/>
                <w:sz w:val="24"/>
                <w:szCs w:val="24"/>
              </w:rPr>
            </w:pPr>
            <w:r w:rsidRPr="004B6A1E">
              <w:rPr>
                <w:rFonts w:ascii="Times New Roman" w:hAnsi="Times New Roman" w:cs="Times New Roman"/>
                <w:sz w:val="24"/>
                <w:szCs w:val="24"/>
              </w:rPr>
              <w:t>Панасюк О.І.</w:t>
            </w:r>
          </w:p>
        </w:tc>
      </w:tr>
    </w:tbl>
    <w:p w14:paraId="2AE157D5" w14:textId="77777777" w:rsidR="006F2BF8" w:rsidRPr="004B6A1E" w:rsidRDefault="006F2BF8" w:rsidP="006F2BF8">
      <w:pPr>
        <w:spacing w:after="0" w:line="240" w:lineRule="atLeast"/>
        <w:jc w:val="both"/>
        <w:rPr>
          <w:rFonts w:ascii="Times New Roman" w:hAnsi="Times New Roman" w:cs="Times New Roman"/>
          <w:sz w:val="24"/>
          <w:szCs w:val="24"/>
          <w:lang w:eastAsia="ru-RU"/>
        </w:rPr>
      </w:pPr>
      <w:r w:rsidRPr="004B6A1E">
        <w:rPr>
          <w:rFonts w:ascii="Times New Roman" w:hAnsi="Times New Roman" w:cs="Times New Roman"/>
          <w:sz w:val="24"/>
          <w:szCs w:val="24"/>
          <w:lang w:eastAsia="ru-RU"/>
        </w:rPr>
        <w:t xml:space="preserve">        Цікавою та пізнавальною, різноманітною була екскурсійно-краєзнавча робота-</w:t>
      </w:r>
    </w:p>
    <w:p w14:paraId="21F344B9" w14:textId="38EF93A5" w:rsidR="006F2BF8" w:rsidRPr="004B6A1E" w:rsidRDefault="006F2BF8" w:rsidP="006F2BF8">
      <w:pPr>
        <w:spacing w:after="0" w:line="240" w:lineRule="atLeast"/>
        <w:jc w:val="both"/>
        <w:rPr>
          <w:rFonts w:ascii="Times New Roman" w:hAnsi="Times New Roman" w:cs="Times New Roman"/>
          <w:sz w:val="24"/>
          <w:szCs w:val="24"/>
          <w:lang w:eastAsia="ru-RU"/>
        </w:rPr>
      </w:pPr>
      <w:r w:rsidRPr="004B6A1E">
        <w:rPr>
          <w:rFonts w:ascii="Times New Roman" w:hAnsi="Times New Roman" w:cs="Times New Roman"/>
          <w:sz w:val="24"/>
          <w:szCs w:val="24"/>
          <w:lang w:eastAsia="ru-RU"/>
        </w:rPr>
        <w:t>учні класів відвідували театри, музеї, виставки, майстер-класи, КВЕСТ- програми за віком.</w:t>
      </w:r>
      <w:r w:rsidR="007027DE">
        <w:rPr>
          <w:rFonts w:ascii="Times New Roman" w:hAnsi="Times New Roman" w:cs="Times New Roman"/>
          <w:sz w:val="24"/>
          <w:szCs w:val="24"/>
          <w:lang w:eastAsia="ru-RU"/>
        </w:rPr>
        <w:t xml:space="preserve"> </w:t>
      </w:r>
      <w:r w:rsidRPr="004B6A1E">
        <w:rPr>
          <w:rFonts w:ascii="Times New Roman" w:hAnsi="Times New Roman" w:cs="Times New Roman"/>
          <w:sz w:val="24"/>
          <w:szCs w:val="24"/>
          <w:lang w:eastAsia="ru-RU"/>
        </w:rPr>
        <w:t>Подорожували по Україні та за її межами  .Ця інформація систематично висвітлювалась на сторінках ліцею в соцмережі, групах класів.</w:t>
      </w:r>
    </w:p>
    <w:p w14:paraId="0CA0257B" w14:textId="77777777" w:rsidR="006F2BF8" w:rsidRPr="004B6A1E" w:rsidRDefault="006F2BF8" w:rsidP="006F2BF8">
      <w:pPr>
        <w:spacing w:after="0" w:line="240" w:lineRule="atLeast"/>
        <w:jc w:val="both"/>
        <w:rPr>
          <w:rFonts w:ascii="Times New Roman" w:hAnsi="Times New Roman" w:cs="Times New Roman"/>
          <w:sz w:val="24"/>
          <w:szCs w:val="24"/>
          <w:lang w:eastAsia="ru-RU"/>
        </w:rPr>
      </w:pPr>
      <w:r w:rsidRPr="004B6A1E">
        <w:rPr>
          <w:rFonts w:ascii="Times New Roman" w:hAnsi="Times New Roman" w:cs="Times New Roman"/>
          <w:sz w:val="24"/>
          <w:szCs w:val="24"/>
          <w:lang w:eastAsia="ru-RU"/>
        </w:rPr>
        <w:t xml:space="preserve">       В цьому навчальному році ліцей активно співпрацював з колективами бібліотек «Деміївська», дитячої бібліотеки ім. </w:t>
      </w:r>
      <w:proofErr w:type="spellStart"/>
      <w:r w:rsidRPr="004B6A1E">
        <w:rPr>
          <w:rFonts w:ascii="Times New Roman" w:hAnsi="Times New Roman" w:cs="Times New Roman"/>
          <w:sz w:val="24"/>
          <w:szCs w:val="24"/>
          <w:lang w:eastAsia="ru-RU"/>
        </w:rPr>
        <w:t>Н.Забіли</w:t>
      </w:r>
      <w:proofErr w:type="spellEnd"/>
      <w:r w:rsidRPr="004B6A1E">
        <w:rPr>
          <w:rFonts w:ascii="Times New Roman" w:hAnsi="Times New Roman" w:cs="Times New Roman"/>
          <w:sz w:val="24"/>
          <w:szCs w:val="24"/>
          <w:lang w:eastAsia="ru-RU"/>
        </w:rPr>
        <w:t xml:space="preserve">, Службою у Справах дітей Голосіївського району, Ювенальною поліцією та </w:t>
      </w:r>
      <w:proofErr w:type="spellStart"/>
      <w:r w:rsidRPr="004B6A1E">
        <w:rPr>
          <w:rFonts w:ascii="Times New Roman" w:hAnsi="Times New Roman" w:cs="Times New Roman"/>
          <w:sz w:val="24"/>
          <w:szCs w:val="24"/>
          <w:lang w:eastAsia="ru-RU"/>
        </w:rPr>
        <w:t>Пожежно</w:t>
      </w:r>
      <w:proofErr w:type="spellEnd"/>
      <w:r w:rsidRPr="004B6A1E">
        <w:rPr>
          <w:rFonts w:ascii="Times New Roman" w:hAnsi="Times New Roman" w:cs="Times New Roman"/>
          <w:sz w:val="24"/>
          <w:szCs w:val="24"/>
          <w:lang w:eastAsia="ru-RU"/>
        </w:rPr>
        <w:t xml:space="preserve">-рятувальною частиною 8 Голосіївського району, районним осередком «Червоний Хрест», </w:t>
      </w:r>
      <w:proofErr w:type="spellStart"/>
      <w:r w:rsidRPr="004B6A1E">
        <w:rPr>
          <w:rFonts w:ascii="Times New Roman" w:hAnsi="Times New Roman" w:cs="Times New Roman"/>
          <w:sz w:val="24"/>
          <w:szCs w:val="24"/>
          <w:lang w:eastAsia="ru-RU"/>
        </w:rPr>
        <w:t>Муніціпальною</w:t>
      </w:r>
      <w:proofErr w:type="spellEnd"/>
      <w:r w:rsidRPr="004B6A1E">
        <w:rPr>
          <w:rFonts w:ascii="Times New Roman" w:hAnsi="Times New Roman" w:cs="Times New Roman"/>
          <w:sz w:val="24"/>
          <w:szCs w:val="24"/>
          <w:lang w:eastAsia="ru-RU"/>
        </w:rPr>
        <w:t xml:space="preserve"> вартою, батьками учнів, волонтерами та військовими ЗСУ, Будинком дитячої та юнацької творчості Голосіївського району.</w:t>
      </w:r>
    </w:p>
    <w:p w14:paraId="76CAA2F7" w14:textId="77777777" w:rsidR="006F2BF8" w:rsidRPr="004B6A1E" w:rsidRDefault="006F2BF8" w:rsidP="006F2BF8">
      <w:pPr>
        <w:spacing w:after="0" w:line="240" w:lineRule="atLeast"/>
        <w:jc w:val="both"/>
        <w:rPr>
          <w:rFonts w:ascii="Times New Roman" w:hAnsi="Times New Roman" w:cs="Times New Roman"/>
          <w:sz w:val="24"/>
          <w:szCs w:val="24"/>
          <w:lang w:eastAsia="ru-RU"/>
        </w:rPr>
      </w:pPr>
      <w:r w:rsidRPr="004B6A1E">
        <w:rPr>
          <w:rFonts w:ascii="Times New Roman" w:hAnsi="Times New Roman" w:cs="Times New Roman"/>
          <w:sz w:val="24"/>
          <w:szCs w:val="24"/>
          <w:lang w:eastAsia="ru-RU"/>
        </w:rPr>
        <w:t xml:space="preserve">         Виходячи із виховної проблеми ліцею, головна увага приділялася формуванню громадянина – патріота України, створенню умов для самореалізації особистості відповідно до її здібностей, суспільних та власних інтересів, виховання громадянина з демократичним світоглядом і культурою, який не порушує прав і свобод людини, виховання в учнів свідомого ставлення до свого здоров’я, формування належних гігієнічних навичок і засад здорового способу життя, зміцненню фізичного здоров’я дітей, розвитку творчих здібностей для задоволення морально-духовних запитів через участь у різноманітних </w:t>
      </w:r>
      <w:proofErr w:type="spellStart"/>
      <w:r w:rsidRPr="004B6A1E">
        <w:rPr>
          <w:rFonts w:ascii="Times New Roman" w:hAnsi="Times New Roman" w:cs="Times New Roman"/>
          <w:sz w:val="24"/>
          <w:szCs w:val="24"/>
          <w:lang w:eastAsia="ru-RU"/>
        </w:rPr>
        <w:t>конкурсно</w:t>
      </w:r>
      <w:proofErr w:type="spellEnd"/>
      <w:r w:rsidRPr="004B6A1E">
        <w:rPr>
          <w:rFonts w:ascii="Times New Roman" w:hAnsi="Times New Roman" w:cs="Times New Roman"/>
          <w:sz w:val="24"/>
          <w:szCs w:val="24"/>
          <w:lang w:eastAsia="ru-RU"/>
        </w:rPr>
        <w:t xml:space="preserve">-ігрових програмах, святах, фестивалях, створенню сприятливого психологічного мікроклімату,  створенню </w:t>
      </w:r>
      <w:proofErr w:type="spellStart"/>
      <w:r w:rsidRPr="004B6A1E">
        <w:rPr>
          <w:rFonts w:ascii="Times New Roman" w:hAnsi="Times New Roman" w:cs="Times New Roman"/>
          <w:sz w:val="24"/>
          <w:szCs w:val="24"/>
          <w:lang w:eastAsia="ru-RU"/>
        </w:rPr>
        <w:t>емоційно</w:t>
      </w:r>
      <w:proofErr w:type="spellEnd"/>
      <w:r w:rsidRPr="004B6A1E">
        <w:rPr>
          <w:rFonts w:ascii="Times New Roman" w:hAnsi="Times New Roman" w:cs="Times New Roman"/>
          <w:sz w:val="24"/>
          <w:szCs w:val="24"/>
          <w:lang w:eastAsia="ru-RU"/>
        </w:rPr>
        <w:t>-комфортних та безпекових умов для учнів та педагогів в закладі освіти, підтримка учнів пільгових категорій, національно патріотичного вихованню учнів ліцею, пошуку нових форм виховної роботи в умовах змішаного навчання та воєнного стану.</w:t>
      </w:r>
    </w:p>
    <w:p w14:paraId="56DAE247" w14:textId="77777777" w:rsidR="006F2BF8" w:rsidRPr="004B6A1E" w:rsidRDefault="006F2BF8" w:rsidP="006F2BF8">
      <w:pPr>
        <w:spacing w:after="0" w:line="240" w:lineRule="atLeast"/>
        <w:jc w:val="both"/>
        <w:rPr>
          <w:rFonts w:ascii="Times New Roman" w:hAnsi="Times New Roman" w:cs="Times New Roman"/>
          <w:sz w:val="24"/>
          <w:szCs w:val="24"/>
          <w:lang w:eastAsia="ru-RU"/>
        </w:rPr>
      </w:pPr>
      <w:r w:rsidRPr="004B6A1E">
        <w:rPr>
          <w:rFonts w:ascii="Times New Roman" w:hAnsi="Times New Roman" w:cs="Times New Roman"/>
          <w:sz w:val="24"/>
          <w:szCs w:val="24"/>
          <w:lang w:eastAsia="ru-RU"/>
        </w:rPr>
        <w:t xml:space="preserve"> </w:t>
      </w:r>
    </w:p>
    <w:p w14:paraId="49B625EA" w14:textId="5E0F7E84" w:rsidR="00F85B36" w:rsidRPr="00067735" w:rsidRDefault="00F85B36" w:rsidP="00F85B36">
      <w:pPr>
        <w:spacing w:after="0"/>
        <w:jc w:val="center"/>
        <w:rPr>
          <w:rFonts w:ascii="Times New Roman" w:eastAsia="Times New Roman" w:hAnsi="Times New Roman" w:cs="Times New Roman"/>
          <w:iCs/>
          <w:sz w:val="24"/>
          <w:szCs w:val="24"/>
        </w:rPr>
      </w:pPr>
      <w:r w:rsidRPr="00067735">
        <w:rPr>
          <w:rFonts w:ascii="Times New Roman" w:eastAsia="Times New Roman" w:hAnsi="Times New Roman" w:cs="Times New Roman"/>
          <w:b/>
          <w:iCs/>
          <w:sz w:val="24"/>
          <w:szCs w:val="24"/>
        </w:rPr>
        <w:t>Стан охорони праці та безпеки життєдіяльності.</w:t>
      </w:r>
    </w:p>
    <w:p w14:paraId="6BD965E3" w14:textId="55256102" w:rsidR="00F85B36" w:rsidRPr="004B6A1E" w:rsidRDefault="00F85B36" w:rsidP="00952EEA">
      <w:pPr>
        <w:spacing w:after="0" w:line="240" w:lineRule="auto"/>
        <w:ind w:firstLine="567"/>
        <w:jc w:val="both"/>
        <w:rPr>
          <w:rFonts w:ascii="Times New Roman" w:eastAsia="Times New Roman" w:hAnsi="Times New Roman" w:cs="Times New Roman"/>
          <w:sz w:val="24"/>
          <w:szCs w:val="24"/>
        </w:rPr>
      </w:pPr>
      <w:r w:rsidRPr="004B6A1E">
        <w:rPr>
          <w:rFonts w:ascii="Times New Roman" w:eastAsia="Times New Roman" w:hAnsi="Times New Roman" w:cs="Times New Roman"/>
          <w:sz w:val="24"/>
          <w:szCs w:val="24"/>
        </w:rPr>
        <w:t xml:space="preserve">Учні та вчителі ліцею дотримуються вступного інструктажу з безпеки життєдіяльності з учнями та інструкцій з охорони праці для вчителів. </w:t>
      </w:r>
    </w:p>
    <w:p w14:paraId="0E26942D" w14:textId="46BAFA73" w:rsidR="00F85B36" w:rsidRPr="004B6A1E" w:rsidRDefault="00F85B36" w:rsidP="00952EEA">
      <w:pPr>
        <w:spacing w:after="0" w:line="240" w:lineRule="auto"/>
        <w:ind w:firstLine="567"/>
        <w:jc w:val="both"/>
        <w:rPr>
          <w:rFonts w:ascii="Times New Roman" w:eastAsia="Times New Roman" w:hAnsi="Times New Roman" w:cs="Times New Roman"/>
          <w:sz w:val="24"/>
          <w:szCs w:val="24"/>
        </w:rPr>
      </w:pPr>
      <w:r w:rsidRPr="004B6A1E">
        <w:rPr>
          <w:rFonts w:ascii="Times New Roman" w:eastAsia="Times New Roman" w:hAnsi="Times New Roman" w:cs="Times New Roman"/>
          <w:sz w:val="24"/>
          <w:szCs w:val="24"/>
        </w:rPr>
        <w:t>З метою організації розробки комплексного плану в ліцеї видаються накази адміністрацією, в яких призначається відповідальна особа з охорони праці, пожежної безпеки та електрогосподарства.</w:t>
      </w:r>
    </w:p>
    <w:p w14:paraId="790F4C99" w14:textId="73435EA6" w:rsidR="00F85B36" w:rsidRPr="004B6A1E" w:rsidRDefault="00F85B36" w:rsidP="00952EEA">
      <w:pPr>
        <w:spacing w:after="0" w:line="240" w:lineRule="auto"/>
        <w:ind w:firstLine="567"/>
        <w:jc w:val="both"/>
        <w:rPr>
          <w:rFonts w:ascii="Times New Roman" w:eastAsia="Times New Roman" w:hAnsi="Times New Roman" w:cs="Times New Roman"/>
          <w:sz w:val="24"/>
          <w:szCs w:val="24"/>
        </w:rPr>
      </w:pPr>
      <w:r w:rsidRPr="004B6A1E">
        <w:rPr>
          <w:rFonts w:ascii="Times New Roman" w:eastAsia="Times New Roman" w:hAnsi="Times New Roman" w:cs="Times New Roman"/>
          <w:sz w:val="24"/>
          <w:szCs w:val="24"/>
        </w:rPr>
        <w:t>Будівля ліцею та приміщення закладу, забезпечені первинними засобами пожежогасіння: вогнегасниками,  пожежним інвентарем (пожежними щитами та стендами, пожежними відрами, ящиками з піском тощо), пожежним знаряддям (пожежними ломами, сокирами).</w:t>
      </w:r>
    </w:p>
    <w:p w14:paraId="5AFA8A02" w14:textId="2B7F4E35" w:rsidR="00F85B36" w:rsidRPr="004B6A1E" w:rsidRDefault="00F85B36" w:rsidP="00952EEA">
      <w:pPr>
        <w:spacing w:after="0" w:line="240" w:lineRule="auto"/>
        <w:ind w:firstLine="567"/>
        <w:jc w:val="both"/>
        <w:rPr>
          <w:rFonts w:ascii="Times New Roman" w:eastAsia="Times New Roman" w:hAnsi="Times New Roman" w:cs="Times New Roman"/>
          <w:sz w:val="24"/>
          <w:szCs w:val="24"/>
        </w:rPr>
      </w:pPr>
      <w:r w:rsidRPr="004B6A1E">
        <w:rPr>
          <w:rFonts w:ascii="Times New Roman" w:eastAsia="Times New Roman" w:hAnsi="Times New Roman" w:cs="Times New Roman"/>
          <w:sz w:val="24"/>
          <w:szCs w:val="24"/>
        </w:rPr>
        <w:t>Робота з охорони праці, безпеки життєдіяльності, виробничої санітарії, профілактики травматизму дітей у побуті та під час освітнього процесу визначається в діяльності педколективу як одне з пріоритетних завдань і проводиться відповідно до Законів України «Про охорону праці», «Про дорожній рух», «Про пожежну безпеку» «Про мінну безпеку», Державних санітарних правил і норм улаштування, утримання загальноосвітніх навчальних закладів та організацій навчально-виховного процесу й інших численних нормативних актів, які регламентують роботу закладу з цих питань. Стан цієї роботи знаходиться під постійним контролем адміністрації ліцею. Наказом по ліцею призначається відповідальний за організацію роботи з охорони праці та безпеки життєдіяльності в закладі, сплановані відповідні заходи.</w:t>
      </w:r>
    </w:p>
    <w:p w14:paraId="29DF2255" w14:textId="77777777" w:rsidR="008A669D" w:rsidRPr="004B6A1E" w:rsidRDefault="00F85B36" w:rsidP="008A669D">
      <w:pPr>
        <w:spacing w:after="0" w:line="240" w:lineRule="auto"/>
        <w:ind w:firstLine="567"/>
        <w:jc w:val="both"/>
        <w:rPr>
          <w:rFonts w:ascii="Times New Roman" w:eastAsia="Times New Roman" w:hAnsi="Times New Roman" w:cs="Times New Roman"/>
          <w:sz w:val="24"/>
          <w:szCs w:val="24"/>
        </w:rPr>
      </w:pPr>
      <w:r w:rsidRPr="004B6A1E">
        <w:rPr>
          <w:rFonts w:ascii="Times New Roman" w:eastAsia="Times New Roman" w:hAnsi="Times New Roman" w:cs="Times New Roman"/>
          <w:sz w:val="24"/>
          <w:szCs w:val="24"/>
        </w:rPr>
        <w:t xml:space="preserve">На початку навчального року, напередодні канікул і святкових днів проводяться інструктажі з безпеки життєдіяльності серед учнів, відпрацьована програма вступного інструктажу. </w:t>
      </w:r>
    </w:p>
    <w:p w14:paraId="5D7E758E" w14:textId="77777777" w:rsidR="008A669D" w:rsidRPr="004B6A1E" w:rsidRDefault="00F85B36" w:rsidP="008A669D">
      <w:pPr>
        <w:spacing w:after="0" w:line="240" w:lineRule="auto"/>
        <w:ind w:firstLine="567"/>
        <w:jc w:val="both"/>
        <w:rPr>
          <w:rFonts w:ascii="Times New Roman" w:eastAsia="Times New Roman" w:hAnsi="Times New Roman" w:cs="Times New Roman"/>
          <w:sz w:val="24"/>
          <w:szCs w:val="24"/>
        </w:rPr>
      </w:pPr>
      <w:r w:rsidRPr="004B6A1E">
        <w:rPr>
          <w:rFonts w:ascii="Times New Roman" w:eastAsia="Times New Roman" w:hAnsi="Times New Roman" w:cs="Times New Roman"/>
          <w:sz w:val="24"/>
          <w:szCs w:val="24"/>
        </w:rPr>
        <w:t xml:space="preserve">Упродовж року класними керівниками проводились бесіди з питань попередження травматизму серед учнів, були проаналізовані випадки побутового травматизму, питання </w:t>
      </w:r>
      <w:r w:rsidRPr="004B6A1E">
        <w:rPr>
          <w:rFonts w:ascii="Times New Roman" w:eastAsia="Times New Roman" w:hAnsi="Times New Roman" w:cs="Times New Roman"/>
          <w:sz w:val="24"/>
          <w:szCs w:val="24"/>
        </w:rPr>
        <w:lastRenderedPageBreak/>
        <w:t>травмування розглянуто на нарадах при директорові. Було проведено тижні безпеки життєдіяльності та безпеки дорожнього руху. Упродовж навчального року додатково проводилися бесіди з попередження дитячого травматизму напередодні осінніх, зимових, весняних і літніх канікул, поточні бесіди і повідомлення про нещасні випадки. Напередодні літніх канікул з учнями проведені інструктажі з питань запобігання дитячому травматизму. Здобувачі освіти та працівники закладу обізнані з вимогами охорони праці безпеки життєдіяльності, пожежної безпеки, правил поведінки в умовах надзвичайної ситуації і дотримуються їх. В умовах нинішньої обстановки в країні важливо зберегти найцінніше – наших дітей, для яких дуже важливо відчувати безпеку. А безпека під час війни починається з обізнаності. Війна змушує змінювати звичну поведінку: щохвилини може бути повітряна тривога, яку ми не можемо контролювати. Саме тому важливо розвинути нові навички, сформувати стійкі компетенції поведінки дітей під час перебування на вулиці або вдома.</w:t>
      </w:r>
    </w:p>
    <w:p w14:paraId="522BB782" w14:textId="77777777" w:rsidR="008A669D" w:rsidRPr="004B6A1E" w:rsidRDefault="00952EEA" w:rsidP="008A669D">
      <w:pPr>
        <w:spacing w:after="0" w:line="240" w:lineRule="auto"/>
        <w:ind w:firstLine="567"/>
        <w:jc w:val="both"/>
        <w:rPr>
          <w:rFonts w:ascii="Times New Roman" w:eastAsia="Times New Roman" w:hAnsi="Times New Roman" w:cs="Times New Roman"/>
          <w:sz w:val="24"/>
          <w:szCs w:val="24"/>
        </w:rPr>
      </w:pPr>
      <w:r w:rsidRPr="004B6A1E">
        <w:rPr>
          <w:rFonts w:ascii="Times New Roman" w:hAnsi="Times New Roman" w:cs="Times New Roman"/>
          <w:sz w:val="24"/>
          <w:szCs w:val="24"/>
          <w:lang w:eastAsia="ru-RU"/>
        </w:rPr>
        <w:t xml:space="preserve">Питання </w:t>
      </w:r>
      <w:r w:rsidRPr="004B6A1E">
        <w:rPr>
          <w:rFonts w:ascii="Times New Roman" w:hAnsi="Times New Roman" w:cs="Times New Roman"/>
          <w:b/>
          <w:sz w:val="24"/>
          <w:szCs w:val="24"/>
          <w:lang w:eastAsia="ru-RU"/>
        </w:rPr>
        <w:t>безпеки життєдіяльності</w:t>
      </w:r>
      <w:r w:rsidRPr="004B6A1E">
        <w:rPr>
          <w:rFonts w:ascii="Times New Roman" w:hAnsi="Times New Roman" w:cs="Times New Roman"/>
          <w:sz w:val="24"/>
          <w:szCs w:val="24"/>
          <w:lang w:eastAsia="ru-RU"/>
        </w:rPr>
        <w:t xml:space="preserve">, створення належних санітарно-гігієнічних умов та </w:t>
      </w:r>
      <w:r w:rsidRPr="004B6A1E">
        <w:rPr>
          <w:rFonts w:ascii="Times New Roman" w:hAnsi="Times New Roman" w:cs="Times New Roman"/>
          <w:b/>
          <w:sz w:val="24"/>
          <w:szCs w:val="24"/>
          <w:lang w:eastAsia="ru-RU"/>
        </w:rPr>
        <w:t>профілактика травматизму</w:t>
      </w:r>
      <w:r w:rsidRPr="004B6A1E">
        <w:rPr>
          <w:rFonts w:ascii="Times New Roman" w:hAnsi="Times New Roman" w:cs="Times New Roman"/>
          <w:sz w:val="24"/>
          <w:szCs w:val="24"/>
          <w:lang w:eastAsia="ru-RU"/>
        </w:rPr>
        <w:t xml:space="preserve">  є одним із найважливіших у роботі навчального закладу. У навчальному закладі  забезпечено безпечні та нешкідливі умови навчання, фізичного розвитку та зміцнення здоров’я, режиму роботи, формування гігієнічних навичок і засад здорового способу життя, збереження та зміцнення фізичного та психічного здоров’я учнів і вихованців. </w:t>
      </w:r>
    </w:p>
    <w:p w14:paraId="3D479BF0" w14:textId="4A48492A" w:rsidR="00952EEA" w:rsidRPr="004B6A1E" w:rsidRDefault="00952EEA" w:rsidP="008A669D">
      <w:pPr>
        <w:spacing w:after="0" w:line="240" w:lineRule="auto"/>
        <w:ind w:firstLine="567"/>
        <w:jc w:val="both"/>
        <w:rPr>
          <w:rFonts w:ascii="Times New Roman" w:eastAsia="Times New Roman" w:hAnsi="Times New Roman" w:cs="Times New Roman"/>
          <w:sz w:val="24"/>
          <w:szCs w:val="24"/>
        </w:rPr>
      </w:pPr>
      <w:r w:rsidRPr="004B6A1E">
        <w:rPr>
          <w:rFonts w:ascii="Times New Roman" w:hAnsi="Times New Roman" w:cs="Times New Roman"/>
          <w:sz w:val="24"/>
          <w:szCs w:val="24"/>
          <w:lang w:eastAsia="ru-RU"/>
        </w:rPr>
        <w:t xml:space="preserve">В ліцеї дана робота проводилась за наступними напрямками: </w:t>
      </w:r>
    </w:p>
    <w:p w14:paraId="7F360918" w14:textId="179499EF" w:rsidR="00952EEA" w:rsidRPr="004B6A1E" w:rsidRDefault="00952EEA" w:rsidP="008A669D">
      <w:pPr>
        <w:pStyle w:val="a4"/>
        <w:numPr>
          <w:ilvl w:val="0"/>
          <w:numId w:val="34"/>
        </w:numPr>
        <w:spacing w:after="0" w:line="240" w:lineRule="auto"/>
        <w:jc w:val="both"/>
        <w:rPr>
          <w:rFonts w:ascii="Times New Roman" w:hAnsi="Times New Roman" w:cs="Times New Roman"/>
          <w:sz w:val="24"/>
          <w:szCs w:val="24"/>
          <w:lang w:eastAsia="ru-RU"/>
        </w:rPr>
      </w:pPr>
      <w:r w:rsidRPr="004B6A1E">
        <w:rPr>
          <w:rFonts w:ascii="Times New Roman" w:hAnsi="Times New Roman" w:cs="Times New Roman"/>
          <w:sz w:val="24"/>
          <w:szCs w:val="24"/>
          <w:lang w:eastAsia="ru-RU"/>
        </w:rPr>
        <w:t xml:space="preserve">створення безпечних умов праці та навчання; </w:t>
      </w:r>
    </w:p>
    <w:p w14:paraId="5707E5CA" w14:textId="1180D329" w:rsidR="00952EEA" w:rsidRPr="004B6A1E" w:rsidRDefault="00952EEA" w:rsidP="008A669D">
      <w:pPr>
        <w:pStyle w:val="a4"/>
        <w:numPr>
          <w:ilvl w:val="0"/>
          <w:numId w:val="34"/>
        </w:numPr>
        <w:spacing w:after="0" w:line="240" w:lineRule="auto"/>
        <w:jc w:val="both"/>
        <w:rPr>
          <w:rFonts w:ascii="Times New Roman" w:hAnsi="Times New Roman" w:cs="Times New Roman"/>
          <w:sz w:val="24"/>
          <w:szCs w:val="24"/>
          <w:lang w:eastAsia="ru-RU"/>
        </w:rPr>
      </w:pPr>
      <w:r w:rsidRPr="004B6A1E">
        <w:rPr>
          <w:rFonts w:ascii="Times New Roman" w:hAnsi="Times New Roman" w:cs="Times New Roman"/>
          <w:sz w:val="24"/>
          <w:szCs w:val="24"/>
          <w:lang w:eastAsia="ru-RU"/>
        </w:rPr>
        <w:t xml:space="preserve">документальне оформлення роботи з охорони праці, безпеки життєдіяльності; </w:t>
      </w:r>
    </w:p>
    <w:p w14:paraId="65074AD3" w14:textId="06CA5057" w:rsidR="00952EEA" w:rsidRPr="004B6A1E" w:rsidRDefault="00952EEA" w:rsidP="008A669D">
      <w:pPr>
        <w:pStyle w:val="a4"/>
        <w:numPr>
          <w:ilvl w:val="0"/>
          <w:numId w:val="34"/>
        </w:numPr>
        <w:spacing w:after="0" w:line="240" w:lineRule="auto"/>
        <w:jc w:val="both"/>
        <w:rPr>
          <w:rFonts w:ascii="Times New Roman" w:hAnsi="Times New Roman" w:cs="Times New Roman"/>
          <w:sz w:val="24"/>
          <w:szCs w:val="24"/>
          <w:lang w:eastAsia="ru-RU"/>
        </w:rPr>
      </w:pPr>
      <w:r w:rsidRPr="004B6A1E">
        <w:rPr>
          <w:rFonts w:ascii="Times New Roman" w:hAnsi="Times New Roman" w:cs="Times New Roman"/>
          <w:sz w:val="24"/>
          <w:szCs w:val="24"/>
          <w:lang w:eastAsia="ru-RU"/>
        </w:rPr>
        <w:t xml:space="preserve">систематичне навчання учнів та працівників навчального закладу безпеці праці та життєдіяльності; </w:t>
      </w:r>
    </w:p>
    <w:p w14:paraId="63CE75B0" w14:textId="25AB83F6" w:rsidR="00952EEA" w:rsidRPr="004B6A1E" w:rsidRDefault="00952EEA" w:rsidP="008A669D">
      <w:pPr>
        <w:pStyle w:val="a4"/>
        <w:numPr>
          <w:ilvl w:val="0"/>
          <w:numId w:val="34"/>
        </w:numPr>
        <w:spacing w:after="0" w:line="240" w:lineRule="auto"/>
        <w:jc w:val="both"/>
        <w:rPr>
          <w:rFonts w:ascii="Times New Roman" w:hAnsi="Times New Roman" w:cs="Times New Roman"/>
          <w:sz w:val="24"/>
          <w:szCs w:val="24"/>
          <w:lang w:eastAsia="ru-RU"/>
        </w:rPr>
      </w:pPr>
      <w:r w:rsidRPr="004B6A1E">
        <w:rPr>
          <w:rFonts w:ascii="Times New Roman" w:hAnsi="Times New Roman" w:cs="Times New Roman"/>
          <w:sz w:val="24"/>
          <w:szCs w:val="24"/>
          <w:lang w:eastAsia="ru-RU"/>
        </w:rPr>
        <w:t xml:space="preserve">профілактика нещасних випадків; </w:t>
      </w:r>
    </w:p>
    <w:p w14:paraId="0285D681" w14:textId="49C10631" w:rsidR="00952EEA" w:rsidRPr="004B6A1E" w:rsidRDefault="00952EEA" w:rsidP="008A669D">
      <w:pPr>
        <w:pStyle w:val="a4"/>
        <w:numPr>
          <w:ilvl w:val="0"/>
          <w:numId w:val="34"/>
        </w:numPr>
        <w:spacing w:after="0" w:line="240" w:lineRule="auto"/>
        <w:jc w:val="both"/>
        <w:rPr>
          <w:rFonts w:ascii="Times New Roman" w:hAnsi="Times New Roman" w:cs="Times New Roman"/>
          <w:sz w:val="24"/>
          <w:szCs w:val="24"/>
          <w:lang w:eastAsia="ru-RU"/>
        </w:rPr>
      </w:pPr>
      <w:r w:rsidRPr="004B6A1E">
        <w:rPr>
          <w:rFonts w:ascii="Times New Roman" w:hAnsi="Times New Roman" w:cs="Times New Roman"/>
          <w:sz w:val="24"/>
          <w:szCs w:val="24"/>
          <w:lang w:eastAsia="ru-RU"/>
        </w:rPr>
        <w:t xml:space="preserve">робота з учнями в позаурочний час (виховні години); </w:t>
      </w:r>
    </w:p>
    <w:p w14:paraId="6382C61D" w14:textId="525B83AB" w:rsidR="00952EEA" w:rsidRPr="004B6A1E" w:rsidRDefault="00952EEA" w:rsidP="008A669D">
      <w:pPr>
        <w:pStyle w:val="a4"/>
        <w:numPr>
          <w:ilvl w:val="0"/>
          <w:numId w:val="34"/>
        </w:numPr>
        <w:spacing w:after="0" w:line="240" w:lineRule="auto"/>
        <w:jc w:val="both"/>
        <w:rPr>
          <w:rFonts w:ascii="Times New Roman" w:hAnsi="Times New Roman" w:cs="Times New Roman"/>
          <w:sz w:val="24"/>
          <w:szCs w:val="24"/>
          <w:lang w:eastAsia="ru-RU"/>
        </w:rPr>
      </w:pPr>
      <w:r w:rsidRPr="004B6A1E">
        <w:rPr>
          <w:rFonts w:ascii="Times New Roman" w:hAnsi="Times New Roman" w:cs="Times New Roman"/>
          <w:sz w:val="24"/>
          <w:szCs w:val="24"/>
          <w:lang w:eastAsia="ru-RU"/>
        </w:rPr>
        <w:t xml:space="preserve">організація спільної роботи з представниками  управлінь: охорони здоров’я, у справах сім’ї  та молоді, соціального захисту населення, з питань надзвичайних ситуацій; </w:t>
      </w:r>
    </w:p>
    <w:p w14:paraId="2AF729AB" w14:textId="57265510" w:rsidR="00952EEA" w:rsidRPr="004B6A1E" w:rsidRDefault="00952EEA" w:rsidP="008A669D">
      <w:pPr>
        <w:pStyle w:val="a4"/>
        <w:numPr>
          <w:ilvl w:val="0"/>
          <w:numId w:val="34"/>
        </w:numPr>
        <w:spacing w:after="0" w:line="240" w:lineRule="auto"/>
        <w:jc w:val="both"/>
        <w:rPr>
          <w:rFonts w:ascii="Times New Roman" w:hAnsi="Times New Roman" w:cs="Times New Roman"/>
          <w:sz w:val="24"/>
          <w:szCs w:val="24"/>
          <w:lang w:eastAsia="ru-RU"/>
        </w:rPr>
      </w:pPr>
      <w:r w:rsidRPr="004B6A1E">
        <w:rPr>
          <w:rFonts w:ascii="Times New Roman" w:hAnsi="Times New Roman" w:cs="Times New Roman"/>
          <w:sz w:val="24"/>
          <w:szCs w:val="24"/>
          <w:lang w:eastAsia="ru-RU"/>
        </w:rPr>
        <w:t xml:space="preserve">інформаційно-агітаційна діяльність та просвітницька робота; </w:t>
      </w:r>
    </w:p>
    <w:p w14:paraId="67065B83" w14:textId="570487AB" w:rsidR="00952EEA" w:rsidRPr="004B6A1E" w:rsidRDefault="00952EEA" w:rsidP="008A669D">
      <w:pPr>
        <w:pStyle w:val="a4"/>
        <w:numPr>
          <w:ilvl w:val="0"/>
          <w:numId w:val="34"/>
        </w:numPr>
        <w:spacing w:after="0" w:line="240" w:lineRule="auto"/>
        <w:jc w:val="both"/>
        <w:rPr>
          <w:rFonts w:ascii="Times New Roman" w:hAnsi="Times New Roman" w:cs="Times New Roman"/>
          <w:sz w:val="24"/>
          <w:szCs w:val="24"/>
          <w:lang w:eastAsia="ru-RU"/>
        </w:rPr>
      </w:pPr>
      <w:r w:rsidRPr="004B6A1E">
        <w:rPr>
          <w:rFonts w:ascii="Times New Roman" w:hAnsi="Times New Roman" w:cs="Times New Roman"/>
          <w:sz w:val="24"/>
          <w:szCs w:val="24"/>
          <w:lang w:eastAsia="ru-RU"/>
        </w:rPr>
        <w:t xml:space="preserve">робота з батьківською громадськістю; </w:t>
      </w:r>
    </w:p>
    <w:p w14:paraId="79F19AFC" w14:textId="10636E2A" w:rsidR="00952EEA" w:rsidRPr="004B6A1E" w:rsidRDefault="00952EEA" w:rsidP="008A669D">
      <w:pPr>
        <w:pStyle w:val="a4"/>
        <w:numPr>
          <w:ilvl w:val="0"/>
          <w:numId w:val="34"/>
        </w:numPr>
        <w:spacing w:after="0" w:line="240" w:lineRule="auto"/>
        <w:jc w:val="both"/>
        <w:rPr>
          <w:rFonts w:ascii="Times New Roman" w:hAnsi="Times New Roman" w:cs="Times New Roman"/>
          <w:sz w:val="24"/>
          <w:szCs w:val="24"/>
          <w:lang w:eastAsia="ru-RU"/>
        </w:rPr>
      </w:pPr>
      <w:r w:rsidRPr="004B6A1E">
        <w:rPr>
          <w:rFonts w:ascii="Times New Roman" w:hAnsi="Times New Roman" w:cs="Times New Roman"/>
          <w:sz w:val="24"/>
          <w:szCs w:val="24"/>
          <w:lang w:eastAsia="ru-RU"/>
        </w:rPr>
        <w:t xml:space="preserve">контроль за дотриманням вимог чинного законодавства з питань охорони праці, безпеки життєдіяльності. </w:t>
      </w:r>
    </w:p>
    <w:p w14:paraId="44D3B30D" w14:textId="7CC327C2" w:rsidR="00952EEA" w:rsidRPr="004B6A1E" w:rsidRDefault="00952EEA" w:rsidP="008A669D">
      <w:pPr>
        <w:spacing w:after="0" w:line="240" w:lineRule="auto"/>
        <w:ind w:firstLine="567"/>
        <w:jc w:val="both"/>
        <w:rPr>
          <w:rFonts w:ascii="Times New Roman" w:hAnsi="Times New Roman" w:cs="Times New Roman"/>
          <w:sz w:val="24"/>
          <w:szCs w:val="24"/>
          <w:lang w:eastAsia="ru-RU"/>
        </w:rPr>
      </w:pPr>
      <w:r w:rsidRPr="004B6A1E">
        <w:rPr>
          <w:rFonts w:ascii="Times New Roman" w:hAnsi="Times New Roman" w:cs="Times New Roman"/>
          <w:sz w:val="24"/>
          <w:szCs w:val="24"/>
          <w:lang w:eastAsia="ru-RU"/>
        </w:rPr>
        <w:t xml:space="preserve"> Школа забезпечена інструкціями з техніки безпеки, охорони життя і здоров’я здобувачів освіти загального характеру у з предметів підвищеної небезпеки. Розроблені і затверджені в установленому порядку загальношкільні заходи і план роботи з профілактики дитячого травматизму. Кожним класним керівником  розроблено комплект бесід із безпеки життєдіяльності для свого класу. Бесіди на навчальний рік було складено відповідно до поданих тем: </w:t>
      </w:r>
    </w:p>
    <w:p w14:paraId="0888DD28" w14:textId="26FF3D81" w:rsidR="00952EEA" w:rsidRPr="004B6A1E" w:rsidRDefault="00952EEA" w:rsidP="008A669D">
      <w:pPr>
        <w:pStyle w:val="a4"/>
        <w:numPr>
          <w:ilvl w:val="0"/>
          <w:numId w:val="35"/>
        </w:numPr>
        <w:spacing w:after="0" w:line="240" w:lineRule="auto"/>
        <w:jc w:val="both"/>
        <w:rPr>
          <w:rFonts w:ascii="Times New Roman" w:hAnsi="Times New Roman" w:cs="Times New Roman"/>
          <w:sz w:val="24"/>
          <w:szCs w:val="24"/>
          <w:lang w:eastAsia="ru-RU"/>
        </w:rPr>
      </w:pPr>
      <w:r w:rsidRPr="004B6A1E">
        <w:rPr>
          <w:rFonts w:ascii="Times New Roman" w:hAnsi="Times New Roman" w:cs="Times New Roman"/>
          <w:sz w:val="24"/>
          <w:szCs w:val="24"/>
          <w:lang w:eastAsia="ru-RU"/>
        </w:rPr>
        <w:t xml:space="preserve">Безпека в побуті (опіки, отруєння, безпека з вогнем, побутова хімія і </w:t>
      </w:r>
      <w:proofErr w:type="spellStart"/>
      <w:r w:rsidRPr="004B6A1E">
        <w:rPr>
          <w:rFonts w:ascii="Times New Roman" w:hAnsi="Times New Roman" w:cs="Times New Roman"/>
          <w:sz w:val="24"/>
          <w:szCs w:val="24"/>
          <w:lang w:eastAsia="ru-RU"/>
        </w:rPr>
        <w:t>т.д</w:t>
      </w:r>
      <w:proofErr w:type="spellEnd"/>
      <w:r w:rsidRPr="004B6A1E">
        <w:rPr>
          <w:rFonts w:ascii="Times New Roman" w:hAnsi="Times New Roman" w:cs="Times New Roman"/>
          <w:sz w:val="24"/>
          <w:szCs w:val="24"/>
          <w:lang w:eastAsia="ru-RU"/>
        </w:rPr>
        <w:t>.).</w:t>
      </w:r>
    </w:p>
    <w:p w14:paraId="3E5DDE3F" w14:textId="77777777" w:rsidR="008A669D" w:rsidRPr="004B6A1E" w:rsidRDefault="00952EEA" w:rsidP="008A669D">
      <w:pPr>
        <w:pStyle w:val="a4"/>
        <w:numPr>
          <w:ilvl w:val="0"/>
          <w:numId w:val="35"/>
        </w:numPr>
        <w:spacing w:after="0" w:line="240" w:lineRule="auto"/>
        <w:jc w:val="both"/>
        <w:rPr>
          <w:rFonts w:ascii="Times New Roman" w:hAnsi="Times New Roman" w:cs="Times New Roman"/>
          <w:sz w:val="24"/>
          <w:szCs w:val="24"/>
          <w:lang w:eastAsia="ru-RU"/>
        </w:rPr>
      </w:pPr>
      <w:r w:rsidRPr="004B6A1E">
        <w:rPr>
          <w:rFonts w:ascii="Times New Roman" w:hAnsi="Times New Roman" w:cs="Times New Roman"/>
          <w:sz w:val="24"/>
          <w:szCs w:val="24"/>
          <w:lang w:eastAsia="ru-RU"/>
        </w:rPr>
        <w:t xml:space="preserve">Безпека на ігрових, спортмайданчиках (рухливі ігри, спортінвентар). </w:t>
      </w:r>
    </w:p>
    <w:p w14:paraId="5918EAF1" w14:textId="26770093" w:rsidR="00952EEA" w:rsidRPr="004B6A1E" w:rsidRDefault="00952EEA" w:rsidP="008A669D">
      <w:pPr>
        <w:pStyle w:val="a4"/>
        <w:numPr>
          <w:ilvl w:val="0"/>
          <w:numId w:val="35"/>
        </w:numPr>
        <w:spacing w:after="0" w:line="240" w:lineRule="auto"/>
        <w:jc w:val="both"/>
        <w:rPr>
          <w:rFonts w:ascii="Times New Roman" w:hAnsi="Times New Roman" w:cs="Times New Roman"/>
          <w:sz w:val="24"/>
          <w:szCs w:val="24"/>
          <w:lang w:eastAsia="ru-RU"/>
        </w:rPr>
      </w:pPr>
      <w:r w:rsidRPr="004B6A1E">
        <w:rPr>
          <w:rFonts w:ascii="Times New Roman" w:hAnsi="Times New Roman" w:cs="Times New Roman"/>
          <w:sz w:val="24"/>
          <w:szCs w:val="24"/>
          <w:lang w:eastAsia="ru-RU"/>
        </w:rPr>
        <w:t>Безпека перебування в ліцеї.</w:t>
      </w:r>
    </w:p>
    <w:p w14:paraId="2BF9F75E" w14:textId="702889B3" w:rsidR="00952EEA" w:rsidRPr="004B6A1E" w:rsidRDefault="00952EEA" w:rsidP="008A669D">
      <w:pPr>
        <w:pStyle w:val="a4"/>
        <w:numPr>
          <w:ilvl w:val="0"/>
          <w:numId w:val="35"/>
        </w:numPr>
        <w:spacing w:after="0" w:line="240" w:lineRule="auto"/>
        <w:jc w:val="both"/>
        <w:rPr>
          <w:rFonts w:ascii="Times New Roman" w:hAnsi="Times New Roman" w:cs="Times New Roman"/>
          <w:sz w:val="24"/>
          <w:szCs w:val="24"/>
          <w:lang w:eastAsia="ru-RU"/>
        </w:rPr>
      </w:pPr>
      <w:r w:rsidRPr="004B6A1E">
        <w:rPr>
          <w:rFonts w:ascii="Times New Roman" w:hAnsi="Times New Roman" w:cs="Times New Roman"/>
          <w:sz w:val="24"/>
          <w:szCs w:val="24"/>
          <w:lang w:eastAsia="ru-RU"/>
        </w:rPr>
        <w:t>Безпека перебування біля водоймищ.</w:t>
      </w:r>
    </w:p>
    <w:p w14:paraId="2F93A67E" w14:textId="3BFB40FE" w:rsidR="00952EEA" w:rsidRPr="004B6A1E" w:rsidRDefault="00952EEA" w:rsidP="008A669D">
      <w:pPr>
        <w:pStyle w:val="a4"/>
        <w:numPr>
          <w:ilvl w:val="0"/>
          <w:numId w:val="35"/>
        </w:numPr>
        <w:spacing w:after="0" w:line="240" w:lineRule="auto"/>
        <w:jc w:val="both"/>
        <w:rPr>
          <w:rFonts w:ascii="Times New Roman" w:hAnsi="Times New Roman" w:cs="Times New Roman"/>
          <w:sz w:val="24"/>
          <w:szCs w:val="24"/>
          <w:lang w:eastAsia="ru-RU"/>
        </w:rPr>
      </w:pPr>
      <w:r w:rsidRPr="004B6A1E">
        <w:rPr>
          <w:rFonts w:ascii="Times New Roman" w:hAnsi="Times New Roman" w:cs="Times New Roman"/>
          <w:sz w:val="24"/>
          <w:szCs w:val="24"/>
          <w:lang w:eastAsia="ru-RU"/>
        </w:rPr>
        <w:t xml:space="preserve">Дорожньо-транспортний травматизм. </w:t>
      </w:r>
    </w:p>
    <w:p w14:paraId="4E670557" w14:textId="627824B4" w:rsidR="00952EEA" w:rsidRPr="004B6A1E" w:rsidRDefault="00952EEA" w:rsidP="008A669D">
      <w:pPr>
        <w:pStyle w:val="a4"/>
        <w:numPr>
          <w:ilvl w:val="0"/>
          <w:numId w:val="35"/>
        </w:numPr>
        <w:spacing w:after="0" w:line="240" w:lineRule="auto"/>
        <w:jc w:val="both"/>
        <w:rPr>
          <w:rFonts w:ascii="Times New Roman" w:hAnsi="Times New Roman" w:cs="Times New Roman"/>
          <w:sz w:val="24"/>
          <w:szCs w:val="24"/>
          <w:lang w:eastAsia="ru-RU"/>
        </w:rPr>
      </w:pPr>
      <w:r w:rsidRPr="004B6A1E">
        <w:rPr>
          <w:rFonts w:ascii="Times New Roman" w:hAnsi="Times New Roman" w:cs="Times New Roman"/>
          <w:sz w:val="24"/>
          <w:szCs w:val="24"/>
          <w:lang w:eastAsia="ru-RU"/>
        </w:rPr>
        <w:t>Пожежна безпека.</w:t>
      </w:r>
    </w:p>
    <w:p w14:paraId="6144C514" w14:textId="664226C6" w:rsidR="00952EEA" w:rsidRPr="004B6A1E" w:rsidRDefault="00952EEA" w:rsidP="008A669D">
      <w:pPr>
        <w:pStyle w:val="a4"/>
        <w:numPr>
          <w:ilvl w:val="0"/>
          <w:numId w:val="35"/>
        </w:numPr>
        <w:spacing w:after="0" w:line="240" w:lineRule="auto"/>
        <w:jc w:val="both"/>
        <w:rPr>
          <w:rFonts w:ascii="Times New Roman" w:hAnsi="Times New Roman" w:cs="Times New Roman"/>
          <w:sz w:val="24"/>
          <w:szCs w:val="24"/>
          <w:lang w:eastAsia="ru-RU"/>
        </w:rPr>
      </w:pPr>
      <w:proofErr w:type="spellStart"/>
      <w:r w:rsidRPr="004B6A1E">
        <w:rPr>
          <w:rFonts w:ascii="Times New Roman" w:hAnsi="Times New Roman" w:cs="Times New Roman"/>
          <w:sz w:val="24"/>
          <w:szCs w:val="24"/>
          <w:lang w:eastAsia="ru-RU"/>
        </w:rPr>
        <w:t>Електротравматизм</w:t>
      </w:r>
      <w:proofErr w:type="spellEnd"/>
      <w:r w:rsidRPr="004B6A1E">
        <w:rPr>
          <w:rFonts w:ascii="Times New Roman" w:hAnsi="Times New Roman" w:cs="Times New Roman"/>
          <w:sz w:val="24"/>
          <w:szCs w:val="24"/>
          <w:lang w:eastAsia="ru-RU"/>
        </w:rPr>
        <w:t xml:space="preserve"> та його попередження. </w:t>
      </w:r>
    </w:p>
    <w:p w14:paraId="26496E61" w14:textId="46243E09" w:rsidR="00952EEA" w:rsidRPr="004B6A1E" w:rsidRDefault="00952EEA" w:rsidP="008A669D">
      <w:pPr>
        <w:pStyle w:val="a4"/>
        <w:numPr>
          <w:ilvl w:val="0"/>
          <w:numId w:val="35"/>
        </w:numPr>
        <w:spacing w:after="0" w:line="240" w:lineRule="auto"/>
        <w:jc w:val="both"/>
        <w:rPr>
          <w:rFonts w:ascii="Times New Roman" w:hAnsi="Times New Roman" w:cs="Times New Roman"/>
          <w:sz w:val="24"/>
          <w:szCs w:val="24"/>
          <w:lang w:eastAsia="ru-RU"/>
        </w:rPr>
      </w:pPr>
      <w:r w:rsidRPr="004B6A1E">
        <w:rPr>
          <w:rFonts w:ascii="Times New Roman" w:hAnsi="Times New Roman" w:cs="Times New Roman"/>
          <w:sz w:val="24"/>
          <w:szCs w:val="24"/>
          <w:lang w:eastAsia="ru-RU"/>
        </w:rPr>
        <w:t xml:space="preserve">Безпека в надзвичайних ситуаціях. </w:t>
      </w:r>
    </w:p>
    <w:p w14:paraId="6A1C381B" w14:textId="2267C8F0" w:rsidR="00952EEA" w:rsidRPr="004B6A1E" w:rsidRDefault="00952EEA" w:rsidP="008A669D">
      <w:pPr>
        <w:pStyle w:val="a4"/>
        <w:numPr>
          <w:ilvl w:val="0"/>
          <w:numId w:val="35"/>
        </w:numPr>
        <w:spacing w:after="0" w:line="240" w:lineRule="auto"/>
        <w:jc w:val="both"/>
        <w:rPr>
          <w:rFonts w:ascii="Times New Roman" w:hAnsi="Times New Roman" w:cs="Times New Roman"/>
          <w:sz w:val="24"/>
          <w:szCs w:val="24"/>
          <w:lang w:eastAsia="ru-RU"/>
        </w:rPr>
      </w:pPr>
      <w:r w:rsidRPr="004B6A1E">
        <w:rPr>
          <w:rFonts w:ascii="Times New Roman" w:hAnsi="Times New Roman" w:cs="Times New Roman"/>
          <w:sz w:val="24"/>
          <w:szCs w:val="24"/>
          <w:lang w:eastAsia="ru-RU"/>
        </w:rPr>
        <w:t xml:space="preserve">Безпека праці. </w:t>
      </w:r>
    </w:p>
    <w:p w14:paraId="57A15ED7" w14:textId="13AC21F6" w:rsidR="00952EEA" w:rsidRPr="004B6A1E" w:rsidRDefault="00952EEA" w:rsidP="008A669D">
      <w:pPr>
        <w:pStyle w:val="a4"/>
        <w:numPr>
          <w:ilvl w:val="0"/>
          <w:numId w:val="35"/>
        </w:numPr>
        <w:spacing w:after="0" w:line="240" w:lineRule="auto"/>
        <w:jc w:val="both"/>
        <w:rPr>
          <w:rFonts w:ascii="Times New Roman" w:hAnsi="Times New Roman" w:cs="Times New Roman"/>
          <w:sz w:val="24"/>
          <w:szCs w:val="24"/>
          <w:lang w:eastAsia="ru-RU"/>
        </w:rPr>
      </w:pPr>
      <w:r w:rsidRPr="004B6A1E">
        <w:rPr>
          <w:rFonts w:ascii="Times New Roman" w:hAnsi="Times New Roman" w:cs="Times New Roman"/>
          <w:sz w:val="24"/>
          <w:szCs w:val="24"/>
          <w:lang w:eastAsia="ru-RU"/>
        </w:rPr>
        <w:t>Особиста гігієна та здоровий спосіб життя.</w:t>
      </w:r>
    </w:p>
    <w:p w14:paraId="64C041AF" w14:textId="546F7EA5" w:rsidR="00952EEA" w:rsidRPr="004B6A1E" w:rsidRDefault="00952EEA" w:rsidP="008A669D">
      <w:pPr>
        <w:pStyle w:val="a4"/>
        <w:numPr>
          <w:ilvl w:val="0"/>
          <w:numId w:val="35"/>
        </w:numPr>
        <w:spacing w:after="0" w:line="240" w:lineRule="auto"/>
        <w:jc w:val="both"/>
        <w:rPr>
          <w:rFonts w:ascii="Times New Roman" w:hAnsi="Times New Roman" w:cs="Times New Roman"/>
          <w:sz w:val="24"/>
          <w:szCs w:val="24"/>
          <w:lang w:eastAsia="ru-RU"/>
        </w:rPr>
      </w:pPr>
      <w:r w:rsidRPr="004B6A1E">
        <w:rPr>
          <w:rFonts w:ascii="Times New Roman" w:hAnsi="Times New Roman" w:cs="Times New Roman"/>
          <w:sz w:val="24"/>
          <w:szCs w:val="24"/>
          <w:lang w:eastAsia="ru-RU"/>
        </w:rPr>
        <w:t>Надання першої долікарської допомоги.</w:t>
      </w:r>
    </w:p>
    <w:p w14:paraId="3EA4BFC6" w14:textId="28922692" w:rsidR="00952EEA" w:rsidRPr="004B6A1E" w:rsidRDefault="00952EEA" w:rsidP="008A669D">
      <w:pPr>
        <w:pStyle w:val="a4"/>
        <w:numPr>
          <w:ilvl w:val="0"/>
          <w:numId w:val="35"/>
        </w:numPr>
        <w:spacing w:after="0" w:line="240" w:lineRule="auto"/>
        <w:jc w:val="both"/>
        <w:rPr>
          <w:rFonts w:ascii="Times New Roman" w:hAnsi="Times New Roman" w:cs="Times New Roman"/>
          <w:sz w:val="24"/>
          <w:szCs w:val="24"/>
          <w:lang w:eastAsia="ru-RU"/>
        </w:rPr>
      </w:pPr>
      <w:r w:rsidRPr="004B6A1E">
        <w:rPr>
          <w:rFonts w:ascii="Times New Roman" w:hAnsi="Times New Roman" w:cs="Times New Roman"/>
          <w:sz w:val="24"/>
          <w:szCs w:val="24"/>
          <w:lang w:eastAsia="ru-RU"/>
        </w:rPr>
        <w:t>Мінна безпека.</w:t>
      </w:r>
    </w:p>
    <w:p w14:paraId="515DE9AB" w14:textId="393BB127" w:rsidR="00952EEA" w:rsidRPr="004B6A1E" w:rsidRDefault="00952EEA" w:rsidP="008A669D">
      <w:pPr>
        <w:pStyle w:val="a4"/>
        <w:numPr>
          <w:ilvl w:val="0"/>
          <w:numId w:val="35"/>
        </w:numPr>
        <w:spacing w:after="0" w:line="240" w:lineRule="auto"/>
        <w:jc w:val="both"/>
        <w:rPr>
          <w:rFonts w:ascii="Times New Roman" w:hAnsi="Times New Roman" w:cs="Times New Roman"/>
          <w:sz w:val="24"/>
          <w:szCs w:val="24"/>
          <w:lang w:eastAsia="ru-RU"/>
        </w:rPr>
      </w:pPr>
      <w:r w:rsidRPr="004B6A1E">
        <w:rPr>
          <w:rFonts w:ascii="Times New Roman" w:hAnsi="Times New Roman" w:cs="Times New Roman"/>
          <w:sz w:val="24"/>
          <w:szCs w:val="24"/>
          <w:lang w:eastAsia="ru-RU"/>
        </w:rPr>
        <w:t>Алгоритм дій під оголошення сигналу ТРИВОГА.</w:t>
      </w:r>
    </w:p>
    <w:p w14:paraId="1ADA1DB0" w14:textId="46815066" w:rsidR="00952EEA" w:rsidRPr="004B6A1E" w:rsidRDefault="00952EEA" w:rsidP="008A669D">
      <w:pPr>
        <w:pStyle w:val="a4"/>
        <w:numPr>
          <w:ilvl w:val="0"/>
          <w:numId w:val="35"/>
        </w:numPr>
        <w:spacing w:after="0" w:line="240" w:lineRule="auto"/>
        <w:jc w:val="both"/>
        <w:rPr>
          <w:rFonts w:ascii="Times New Roman" w:hAnsi="Times New Roman" w:cs="Times New Roman"/>
          <w:sz w:val="24"/>
          <w:szCs w:val="24"/>
          <w:lang w:eastAsia="ru-RU"/>
        </w:rPr>
      </w:pPr>
      <w:r w:rsidRPr="004B6A1E">
        <w:rPr>
          <w:rFonts w:ascii="Times New Roman" w:hAnsi="Times New Roman" w:cs="Times New Roman"/>
          <w:sz w:val="24"/>
          <w:szCs w:val="24"/>
          <w:lang w:eastAsia="ru-RU"/>
        </w:rPr>
        <w:t>Дії учнів та вчителів під час виникнення надзвичайної ситуації.</w:t>
      </w:r>
    </w:p>
    <w:p w14:paraId="650E30B5" w14:textId="484037EF" w:rsidR="008A669D" w:rsidRPr="004B6A1E" w:rsidRDefault="00952EEA" w:rsidP="008A669D">
      <w:pPr>
        <w:pStyle w:val="a4"/>
        <w:numPr>
          <w:ilvl w:val="0"/>
          <w:numId w:val="35"/>
        </w:numPr>
        <w:spacing w:after="0" w:line="240" w:lineRule="auto"/>
        <w:jc w:val="both"/>
        <w:rPr>
          <w:rFonts w:ascii="Times New Roman" w:hAnsi="Times New Roman" w:cs="Times New Roman"/>
          <w:sz w:val="24"/>
          <w:szCs w:val="24"/>
          <w:lang w:eastAsia="ru-RU"/>
        </w:rPr>
      </w:pPr>
      <w:r w:rsidRPr="004B6A1E">
        <w:rPr>
          <w:rFonts w:ascii="Times New Roman" w:hAnsi="Times New Roman" w:cs="Times New Roman"/>
          <w:sz w:val="24"/>
          <w:szCs w:val="24"/>
          <w:lang w:eastAsia="ru-RU"/>
        </w:rPr>
        <w:t xml:space="preserve">Життя людини – найдорожча цінність (попередження </w:t>
      </w:r>
      <w:proofErr w:type="spellStart"/>
      <w:r w:rsidRPr="004B6A1E">
        <w:rPr>
          <w:rFonts w:ascii="Times New Roman" w:hAnsi="Times New Roman" w:cs="Times New Roman"/>
          <w:sz w:val="24"/>
          <w:szCs w:val="24"/>
          <w:lang w:eastAsia="ru-RU"/>
        </w:rPr>
        <w:t>суїцидальної</w:t>
      </w:r>
      <w:proofErr w:type="spellEnd"/>
      <w:r w:rsidRPr="004B6A1E">
        <w:rPr>
          <w:rFonts w:ascii="Times New Roman" w:hAnsi="Times New Roman" w:cs="Times New Roman"/>
          <w:sz w:val="24"/>
          <w:szCs w:val="24"/>
          <w:lang w:eastAsia="ru-RU"/>
        </w:rPr>
        <w:t xml:space="preserve"> поведінки дітей). </w:t>
      </w:r>
    </w:p>
    <w:p w14:paraId="3CB1B73D" w14:textId="50D3B687" w:rsidR="00952EEA" w:rsidRPr="004B6A1E" w:rsidRDefault="00952EEA" w:rsidP="008A669D">
      <w:pPr>
        <w:spacing w:after="0" w:line="240" w:lineRule="auto"/>
        <w:ind w:firstLine="567"/>
        <w:jc w:val="both"/>
        <w:rPr>
          <w:rFonts w:ascii="Times New Roman" w:hAnsi="Times New Roman" w:cs="Times New Roman"/>
          <w:sz w:val="24"/>
          <w:szCs w:val="24"/>
          <w:lang w:eastAsia="ru-RU"/>
        </w:rPr>
      </w:pPr>
      <w:r w:rsidRPr="004B6A1E">
        <w:rPr>
          <w:rFonts w:ascii="Times New Roman" w:hAnsi="Times New Roman" w:cs="Times New Roman"/>
          <w:sz w:val="24"/>
          <w:szCs w:val="24"/>
          <w:lang w:eastAsia="ru-RU"/>
        </w:rPr>
        <w:t xml:space="preserve">Дані бесіди сплановано також у планах виховної роботи класних керівників. Перед канікулами проводиться комплексна бесіда з безпеки життєдіяльності. Класні керівники проводить цю бесіду в останній день перед канікулами.  </w:t>
      </w:r>
    </w:p>
    <w:p w14:paraId="08CF71E2" w14:textId="77777777" w:rsidR="00952EEA" w:rsidRPr="004B6A1E" w:rsidRDefault="00952EEA" w:rsidP="00952EEA">
      <w:pPr>
        <w:spacing w:after="0" w:line="240" w:lineRule="auto"/>
        <w:jc w:val="both"/>
        <w:rPr>
          <w:rFonts w:ascii="Times New Roman" w:hAnsi="Times New Roman" w:cs="Times New Roman"/>
          <w:sz w:val="24"/>
          <w:szCs w:val="24"/>
          <w:lang w:eastAsia="ru-RU"/>
        </w:rPr>
      </w:pPr>
      <w:r w:rsidRPr="004B6A1E">
        <w:rPr>
          <w:rFonts w:ascii="Times New Roman" w:hAnsi="Times New Roman" w:cs="Times New Roman"/>
          <w:sz w:val="24"/>
          <w:szCs w:val="24"/>
          <w:lang w:eastAsia="ru-RU"/>
        </w:rPr>
        <w:lastRenderedPageBreak/>
        <w:t xml:space="preserve">      На відповідних сторінках  електронного журналу, ведеться облік проведення бесід, інструктажів, заходів з безпеки життєдіяльності. Позапланові  бесіди проводиться класними керівниками тоді, коли видано наказ по ліцею, відповідно до якого й  необхідно провести дану бесіду. У ліцеї проводиться системний і постійний  контроль за проведенням зазначених бесід та інструктажів. З метою попередження дитячого дорожньо-транспортного травматизму, узагальнення та розповсюдження кращих форм і методів профілактичної роботи серед дітей, прищеплення навичок безпечної поведінки на дорозі, запобігання випадків травмування дітей в автопригодах під час руху в ліцеї був проведений Тиждень безпеки дорожнього руху «Увага! Діти на дорозі», «Безпечна дорога додому», «Єдиний урок безпеки дорожнього руху», Тижні безпеки життєдіяльності.</w:t>
      </w:r>
    </w:p>
    <w:p w14:paraId="1950B2F6" w14:textId="77777777" w:rsidR="00952EEA" w:rsidRPr="004B6A1E" w:rsidRDefault="00952EEA" w:rsidP="00952EEA">
      <w:pPr>
        <w:spacing w:after="0" w:line="240" w:lineRule="auto"/>
        <w:ind w:firstLine="426"/>
        <w:jc w:val="both"/>
        <w:rPr>
          <w:rFonts w:ascii="Times New Roman" w:hAnsi="Times New Roman" w:cs="Times New Roman"/>
          <w:color w:val="FF0000"/>
          <w:sz w:val="24"/>
          <w:szCs w:val="24"/>
          <w:lang w:eastAsia="ru-RU"/>
        </w:rPr>
      </w:pPr>
      <w:r w:rsidRPr="004B6A1E">
        <w:rPr>
          <w:rFonts w:ascii="Times New Roman" w:hAnsi="Times New Roman" w:cs="Times New Roman"/>
          <w:color w:val="FF0000"/>
          <w:sz w:val="24"/>
          <w:szCs w:val="24"/>
          <w:lang w:eastAsia="ru-RU"/>
        </w:rPr>
        <w:t xml:space="preserve">  </w:t>
      </w:r>
      <w:r w:rsidRPr="004B6A1E">
        <w:rPr>
          <w:rFonts w:ascii="Times New Roman" w:hAnsi="Times New Roman" w:cs="Times New Roman"/>
          <w:sz w:val="24"/>
          <w:szCs w:val="24"/>
          <w:lang w:eastAsia="ru-RU"/>
        </w:rPr>
        <w:t>З метою попередження травматизму невиробничого характеру класні керівники проводять практичні заняття, зустрічі з медичними працівниками. На батьківських зборах був повторений алгоритм дій у разі виникнення нещасних випадків з дітьми, підтримується зв’язок з батьками з питань профілактики дитячого побутового травматизму. У класних кімнатах та кабінеті основ здоров’я поновлені куточки з безпеки життєдіяльності учнів.</w:t>
      </w:r>
      <w:r w:rsidRPr="004B6A1E">
        <w:rPr>
          <w:rFonts w:ascii="Times New Roman" w:hAnsi="Times New Roman" w:cs="Times New Roman"/>
          <w:color w:val="FF0000"/>
          <w:sz w:val="24"/>
          <w:szCs w:val="24"/>
          <w:lang w:eastAsia="ru-RU"/>
        </w:rPr>
        <w:t xml:space="preserve">     </w:t>
      </w:r>
    </w:p>
    <w:p w14:paraId="2627A412" w14:textId="66E250C0" w:rsidR="006F2BF8" w:rsidRPr="004B6A1E" w:rsidRDefault="006F2BF8" w:rsidP="00952EEA">
      <w:pPr>
        <w:spacing w:line="240" w:lineRule="auto"/>
        <w:jc w:val="center"/>
        <w:rPr>
          <w:rFonts w:ascii="Times New Roman" w:hAnsi="Times New Roman" w:cs="Times New Roman"/>
          <w:bCs/>
        </w:rPr>
      </w:pPr>
    </w:p>
    <w:p w14:paraId="34F03645" w14:textId="77777777" w:rsidR="00055D14" w:rsidRPr="004B6A1E" w:rsidRDefault="00055D14" w:rsidP="00055D14">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 w:firstLine="426"/>
        <w:jc w:val="center"/>
        <w:rPr>
          <w:rFonts w:ascii="Times New Roman" w:eastAsia="Times New Roman" w:hAnsi="Times New Roman"/>
          <w:b/>
          <w:sz w:val="24"/>
          <w:szCs w:val="24"/>
          <w:lang w:eastAsia="ru-RU"/>
        </w:rPr>
      </w:pPr>
      <w:r w:rsidRPr="004B6A1E">
        <w:rPr>
          <w:rFonts w:ascii="Times New Roman" w:eastAsia="Times New Roman" w:hAnsi="Times New Roman"/>
          <w:b/>
          <w:sz w:val="24"/>
          <w:szCs w:val="24"/>
          <w:lang w:eastAsia="ru-RU"/>
        </w:rPr>
        <w:t>Управлінська та організаційна діяльність</w:t>
      </w:r>
    </w:p>
    <w:p w14:paraId="7E5EB487" w14:textId="264277C1" w:rsidR="00055D14" w:rsidRPr="004B6A1E" w:rsidRDefault="00055D14" w:rsidP="00055D14">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eastAsia="ru-RU"/>
        </w:rPr>
      </w:pPr>
      <w:r w:rsidRPr="004B6A1E">
        <w:rPr>
          <w:rFonts w:ascii="Times New Roman" w:eastAsia="Times New Roman" w:hAnsi="Times New Roman"/>
          <w:sz w:val="24"/>
          <w:szCs w:val="24"/>
          <w:lang w:eastAsia="ru-RU"/>
        </w:rPr>
        <w:t xml:space="preserve"> </w:t>
      </w:r>
      <w:r w:rsidRPr="004B6A1E">
        <w:rPr>
          <w:rFonts w:ascii="Times New Roman" w:eastAsia="Times New Roman" w:hAnsi="Times New Roman"/>
          <w:sz w:val="24"/>
          <w:szCs w:val="24"/>
          <w:lang w:eastAsia="ru-RU"/>
        </w:rPr>
        <w:tab/>
        <w:t xml:space="preserve">Упродовж 2023-2024  навчального року адміністрацією ліцею опрацьовувались, вивчались та аналізувались питання з управлінської, організаційної, освітньої діяльності, а саме: </w:t>
      </w:r>
    </w:p>
    <w:p w14:paraId="1240997B" w14:textId="10BD8CCB" w:rsidR="00055D14" w:rsidRPr="004B6A1E" w:rsidRDefault="00055D14" w:rsidP="00055D14">
      <w:pPr>
        <w:numPr>
          <w:ilvl w:val="0"/>
          <w:numId w:val="44"/>
        </w:numPr>
        <w:tabs>
          <w:tab w:val="num" w:pos="0"/>
          <w:tab w:val="num" w:pos="720"/>
        </w:tabs>
        <w:spacing w:after="0" w:line="240" w:lineRule="auto"/>
        <w:ind w:hanging="240"/>
        <w:jc w:val="both"/>
        <w:rPr>
          <w:rFonts w:ascii="Times New Roman" w:eastAsia="Times New Roman" w:hAnsi="Times New Roman"/>
          <w:sz w:val="24"/>
          <w:szCs w:val="24"/>
          <w:lang w:eastAsia="ru-RU"/>
        </w:rPr>
      </w:pPr>
      <w:r w:rsidRPr="004B6A1E">
        <w:rPr>
          <w:rFonts w:ascii="Times New Roman" w:eastAsia="Times New Roman" w:hAnsi="Times New Roman"/>
          <w:sz w:val="24"/>
          <w:szCs w:val="24"/>
          <w:lang w:eastAsia="ru-RU"/>
        </w:rPr>
        <w:t xml:space="preserve">управлінська діяльність адміністрації  ліцею та здійснення </w:t>
      </w:r>
      <w:proofErr w:type="spellStart"/>
      <w:r w:rsidRPr="004B6A1E">
        <w:rPr>
          <w:rFonts w:ascii="Times New Roman" w:eastAsia="Times New Roman" w:hAnsi="Times New Roman"/>
          <w:sz w:val="24"/>
          <w:szCs w:val="24"/>
          <w:lang w:eastAsia="ru-RU"/>
        </w:rPr>
        <w:t>внутрішкільного</w:t>
      </w:r>
      <w:proofErr w:type="spellEnd"/>
      <w:r w:rsidRPr="004B6A1E">
        <w:rPr>
          <w:rFonts w:ascii="Times New Roman" w:eastAsia="Times New Roman" w:hAnsi="Times New Roman"/>
          <w:sz w:val="24"/>
          <w:szCs w:val="24"/>
          <w:lang w:eastAsia="ru-RU"/>
        </w:rPr>
        <w:t xml:space="preserve"> контролю;</w:t>
      </w:r>
    </w:p>
    <w:p w14:paraId="534CAFAA" w14:textId="77777777" w:rsidR="00055D14" w:rsidRPr="004B6A1E" w:rsidRDefault="00055D14" w:rsidP="00055D14">
      <w:pPr>
        <w:numPr>
          <w:ilvl w:val="0"/>
          <w:numId w:val="44"/>
        </w:numPr>
        <w:tabs>
          <w:tab w:val="num" w:pos="0"/>
          <w:tab w:val="num" w:pos="720"/>
        </w:tabs>
        <w:spacing w:after="0" w:line="240" w:lineRule="auto"/>
        <w:ind w:hanging="240"/>
        <w:jc w:val="both"/>
        <w:rPr>
          <w:rFonts w:ascii="Times New Roman" w:eastAsia="Times New Roman" w:hAnsi="Times New Roman"/>
          <w:sz w:val="24"/>
          <w:szCs w:val="24"/>
          <w:lang w:eastAsia="ru-RU"/>
        </w:rPr>
      </w:pPr>
      <w:r w:rsidRPr="004B6A1E">
        <w:rPr>
          <w:rFonts w:ascii="Times New Roman" w:eastAsia="Times New Roman" w:hAnsi="Times New Roman"/>
          <w:sz w:val="24"/>
          <w:szCs w:val="24"/>
          <w:lang w:eastAsia="ru-RU"/>
        </w:rPr>
        <w:t>організація освітнього процесу, рівень знань, умінь та навичок учнів, стан викладання предметів і курсів регіонального та шкільного компонентів базового навчального плану;</w:t>
      </w:r>
    </w:p>
    <w:p w14:paraId="3FFBFE80" w14:textId="77777777" w:rsidR="00055D14" w:rsidRPr="004B6A1E" w:rsidRDefault="00055D14" w:rsidP="00055D14">
      <w:pPr>
        <w:numPr>
          <w:ilvl w:val="0"/>
          <w:numId w:val="44"/>
        </w:numPr>
        <w:tabs>
          <w:tab w:val="num" w:pos="0"/>
          <w:tab w:val="num" w:pos="720"/>
        </w:tabs>
        <w:spacing w:after="0" w:line="240" w:lineRule="auto"/>
        <w:ind w:hanging="240"/>
        <w:jc w:val="both"/>
        <w:rPr>
          <w:rFonts w:ascii="Times New Roman" w:eastAsia="Times New Roman" w:hAnsi="Times New Roman"/>
          <w:sz w:val="24"/>
          <w:szCs w:val="24"/>
          <w:lang w:eastAsia="ru-RU"/>
        </w:rPr>
      </w:pPr>
      <w:r w:rsidRPr="004B6A1E">
        <w:rPr>
          <w:rFonts w:ascii="Times New Roman" w:eastAsia="Times New Roman" w:hAnsi="Times New Roman"/>
          <w:sz w:val="24"/>
          <w:szCs w:val="24"/>
          <w:lang w:eastAsia="ru-RU"/>
        </w:rPr>
        <w:t>організація системи методичної роботи та навчально-методичне забезпечення педагогічного процесу;</w:t>
      </w:r>
    </w:p>
    <w:p w14:paraId="415F4400" w14:textId="77777777" w:rsidR="00055D14" w:rsidRPr="004B6A1E" w:rsidRDefault="00055D14" w:rsidP="00055D14">
      <w:pPr>
        <w:numPr>
          <w:ilvl w:val="0"/>
          <w:numId w:val="44"/>
        </w:numPr>
        <w:tabs>
          <w:tab w:val="num" w:pos="0"/>
          <w:tab w:val="num" w:pos="720"/>
        </w:tabs>
        <w:spacing w:after="0" w:line="240" w:lineRule="auto"/>
        <w:ind w:hanging="240"/>
        <w:jc w:val="both"/>
        <w:rPr>
          <w:rFonts w:ascii="Times New Roman" w:eastAsia="Times New Roman" w:hAnsi="Times New Roman"/>
          <w:sz w:val="24"/>
          <w:szCs w:val="24"/>
          <w:lang w:eastAsia="ru-RU"/>
        </w:rPr>
      </w:pPr>
      <w:r w:rsidRPr="004B6A1E">
        <w:rPr>
          <w:rFonts w:ascii="Times New Roman" w:eastAsia="Times New Roman" w:hAnsi="Times New Roman"/>
          <w:sz w:val="24"/>
          <w:szCs w:val="24"/>
          <w:lang w:eastAsia="ru-RU"/>
        </w:rPr>
        <w:t>стан роботи ліцею щодо реалізації  концепції національного  виховання;</w:t>
      </w:r>
    </w:p>
    <w:p w14:paraId="7EC0831F" w14:textId="77777777" w:rsidR="00055D14" w:rsidRPr="004B6A1E" w:rsidRDefault="00055D14" w:rsidP="00055D14">
      <w:pPr>
        <w:numPr>
          <w:ilvl w:val="0"/>
          <w:numId w:val="44"/>
        </w:numPr>
        <w:tabs>
          <w:tab w:val="num" w:pos="0"/>
          <w:tab w:val="num" w:pos="720"/>
        </w:tabs>
        <w:spacing w:after="0" w:line="240" w:lineRule="auto"/>
        <w:ind w:hanging="240"/>
        <w:jc w:val="both"/>
        <w:rPr>
          <w:rFonts w:ascii="Times New Roman" w:eastAsia="Times New Roman" w:hAnsi="Times New Roman"/>
          <w:sz w:val="24"/>
          <w:szCs w:val="24"/>
          <w:lang w:eastAsia="ru-RU"/>
        </w:rPr>
      </w:pPr>
      <w:r w:rsidRPr="004B6A1E">
        <w:rPr>
          <w:rFonts w:ascii="Times New Roman" w:eastAsia="Times New Roman" w:hAnsi="Times New Roman"/>
          <w:sz w:val="24"/>
          <w:szCs w:val="24"/>
          <w:lang w:eastAsia="ru-RU"/>
        </w:rPr>
        <w:t>організація роботи  з охорони праці та попередження дитячого травматизму;</w:t>
      </w:r>
    </w:p>
    <w:p w14:paraId="3A733546" w14:textId="77777777" w:rsidR="00055D14" w:rsidRPr="004B6A1E" w:rsidRDefault="00055D14" w:rsidP="00055D14">
      <w:pPr>
        <w:numPr>
          <w:ilvl w:val="0"/>
          <w:numId w:val="44"/>
        </w:numPr>
        <w:tabs>
          <w:tab w:val="num" w:pos="0"/>
          <w:tab w:val="num" w:pos="720"/>
        </w:tabs>
        <w:spacing w:after="0" w:line="240" w:lineRule="auto"/>
        <w:ind w:hanging="240"/>
        <w:jc w:val="both"/>
        <w:rPr>
          <w:rFonts w:ascii="Times New Roman" w:eastAsia="Times New Roman" w:hAnsi="Times New Roman"/>
          <w:sz w:val="24"/>
          <w:szCs w:val="24"/>
          <w:lang w:eastAsia="ru-RU"/>
        </w:rPr>
      </w:pPr>
      <w:r w:rsidRPr="004B6A1E">
        <w:rPr>
          <w:rFonts w:ascii="Times New Roman" w:eastAsia="Times New Roman" w:hAnsi="Times New Roman"/>
          <w:sz w:val="24"/>
          <w:szCs w:val="24"/>
          <w:lang w:eastAsia="ru-RU"/>
        </w:rPr>
        <w:t>охорона дитинства та робота з дітьми пільгового контингенту;</w:t>
      </w:r>
    </w:p>
    <w:p w14:paraId="70CF7F64" w14:textId="77777777" w:rsidR="00055D14" w:rsidRPr="004B6A1E" w:rsidRDefault="00055D14" w:rsidP="00055D14">
      <w:pPr>
        <w:numPr>
          <w:ilvl w:val="0"/>
          <w:numId w:val="44"/>
        </w:numPr>
        <w:tabs>
          <w:tab w:val="num" w:pos="0"/>
          <w:tab w:val="num" w:pos="720"/>
        </w:tabs>
        <w:spacing w:after="0" w:line="240" w:lineRule="auto"/>
        <w:ind w:hanging="240"/>
        <w:jc w:val="both"/>
        <w:rPr>
          <w:rFonts w:ascii="Times New Roman" w:eastAsia="Times New Roman" w:hAnsi="Times New Roman"/>
          <w:sz w:val="24"/>
          <w:szCs w:val="24"/>
          <w:lang w:eastAsia="ru-RU"/>
        </w:rPr>
      </w:pPr>
      <w:r w:rsidRPr="004B6A1E">
        <w:rPr>
          <w:rFonts w:ascii="Times New Roman" w:eastAsia="Times New Roman" w:hAnsi="Times New Roman"/>
          <w:sz w:val="24"/>
          <w:szCs w:val="24"/>
          <w:lang w:eastAsia="ru-RU"/>
        </w:rPr>
        <w:t>кадрове забезпечення діяльності закладу освіти: атестація та проходження педагогічними працівниками курсів підвищення кваліфікації;</w:t>
      </w:r>
    </w:p>
    <w:p w14:paraId="63570BAC" w14:textId="77777777" w:rsidR="00055D14" w:rsidRPr="004B6A1E" w:rsidRDefault="00055D14" w:rsidP="00055D14">
      <w:pPr>
        <w:numPr>
          <w:ilvl w:val="0"/>
          <w:numId w:val="44"/>
        </w:numPr>
        <w:tabs>
          <w:tab w:val="num" w:pos="0"/>
          <w:tab w:val="num" w:pos="720"/>
        </w:tabs>
        <w:spacing w:after="0" w:line="240" w:lineRule="auto"/>
        <w:ind w:hanging="240"/>
        <w:jc w:val="both"/>
        <w:rPr>
          <w:rFonts w:ascii="Times New Roman" w:eastAsia="Times New Roman" w:hAnsi="Times New Roman"/>
          <w:sz w:val="24"/>
          <w:szCs w:val="24"/>
          <w:lang w:eastAsia="ru-RU"/>
        </w:rPr>
      </w:pPr>
      <w:r w:rsidRPr="004B6A1E">
        <w:rPr>
          <w:rFonts w:ascii="Times New Roman" w:eastAsia="Times New Roman" w:hAnsi="Times New Roman"/>
          <w:sz w:val="24"/>
          <w:szCs w:val="24"/>
          <w:lang w:eastAsia="ru-RU"/>
        </w:rPr>
        <w:t>організація роботи закладів освіти під час карантинних обмежень.</w:t>
      </w:r>
    </w:p>
    <w:p w14:paraId="1D67B880" w14:textId="77777777" w:rsidR="00055D14" w:rsidRPr="004B6A1E" w:rsidRDefault="00055D14" w:rsidP="00055D14">
      <w:pPr>
        <w:tabs>
          <w:tab w:val="num" w:pos="720"/>
        </w:tabs>
        <w:spacing w:after="0" w:line="240" w:lineRule="auto"/>
        <w:ind w:firstLine="567"/>
        <w:jc w:val="both"/>
        <w:rPr>
          <w:rFonts w:ascii="Times New Roman" w:eastAsia="Times New Roman" w:hAnsi="Times New Roman"/>
          <w:sz w:val="24"/>
          <w:szCs w:val="24"/>
          <w:lang w:eastAsia="ru-RU"/>
        </w:rPr>
      </w:pPr>
      <w:r w:rsidRPr="004B6A1E">
        <w:rPr>
          <w:rFonts w:ascii="Times New Roman" w:eastAsia="Times New Roman" w:hAnsi="Times New Roman"/>
          <w:sz w:val="24"/>
          <w:szCs w:val="24"/>
          <w:lang w:eastAsia="ru-RU"/>
        </w:rPr>
        <w:t xml:space="preserve">Робота з направлення діяльності закладу в межі нормативно – правового поля була ключовою   протягом року, а саме: </w:t>
      </w:r>
    </w:p>
    <w:p w14:paraId="2F1DD95F" w14:textId="77777777" w:rsidR="00055D14" w:rsidRPr="004B6A1E" w:rsidRDefault="00055D14" w:rsidP="00055D14">
      <w:pPr>
        <w:numPr>
          <w:ilvl w:val="0"/>
          <w:numId w:val="45"/>
        </w:numPr>
        <w:tabs>
          <w:tab w:val="num" w:pos="0"/>
        </w:tabs>
        <w:spacing w:after="0" w:line="240" w:lineRule="auto"/>
        <w:ind w:right="40" w:hanging="240"/>
        <w:jc w:val="both"/>
        <w:rPr>
          <w:rFonts w:ascii="Times New Roman" w:eastAsia="Times New Roman" w:hAnsi="Times New Roman"/>
          <w:sz w:val="24"/>
          <w:szCs w:val="24"/>
          <w:lang w:eastAsia="ru-RU"/>
        </w:rPr>
      </w:pPr>
      <w:r w:rsidRPr="004B6A1E">
        <w:rPr>
          <w:rFonts w:ascii="Times New Roman" w:eastAsia="Times New Roman" w:hAnsi="Times New Roman"/>
          <w:sz w:val="24"/>
          <w:szCs w:val="24"/>
          <w:lang w:eastAsia="ru-RU"/>
        </w:rPr>
        <w:t>розроблено функціональні обов’язки директора, заступників директора, педагогічних працівників, класних керівників, завідуючих кабінетів, спеціалістів, обслуговуючого персоналу;</w:t>
      </w:r>
    </w:p>
    <w:p w14:paraId="2728E74E" w14:textId="77777777" w:rsidR="00055D14" w:rsidRPr="004B6A1E" w:rsidRDefault="00055D14" w:rsidP="00055D14">
      <w:pPr>
        <w:numPr>
          <w:ilvl w:val="0"/>
          <w:numId w:val="45"/>
        </w:numPr>
        <w:tabs>
          <w:tab w:val="num" w:pos="0"/>
        </w:tabs>
        <w:spacing w:after="0" w:line="240" w:lineRule="auto"/>
        <w:ind w:right="40" w:hanging="240"/>
        <w:jc w:val="both"/>
        <w:rPr>
          <w:rFonts w:ascii="Times New Roman" w:eastAsia="Times New Roman" w:hAnsi="Times New Roman"/>
          <w:sz w:val="24"/>
          <w:szCs w:val="24"/>
          <w:lang w:eastAsia="ru-RU"/>
        </w:rPr>
      </w:pPr>
      <w:r w:rsidRPr="004B6A1E">
        <w:rPr>
          <w:rFonts w:ascii="Times New Roman" w:eastAsia="Times New Roman" w:hAnsi="Times New Roman"/>
          <w:sz w:val="24"/>
          <w:szCs w:val="24"/>
          <w:lang w:eastAsia="ru-RU"/>
        </w:rPr>
        <w:t>розроблено та прийнято Правила внутрішнього трудового розпорядку закладу;</w:t>
      </w:r>
    </w:p>
    <w:p w14:paraId="673E7459" w14:textId="77777777" w:rsidR="00055D14" w:rsidRPr="004B6A1E" w:rsidRDefault="00055D14" w:rsidP="00055D14">
      <w:pPr>
        <w:numPr>
          <w:ilvl w:val="0"/>
          <w:numId w:val="45"/>
        </w:numPr>
        <w:tabs>
          <w:tab w:val="num" w:pos="0"/>
        </w:tabs>
        <w:spacing w:after="0" w:line="240" w:lineRule="auto"/>
        <w:ind w:right="40" w:hanging="240"/>
        <w:jc w:val="both"/>
        <w:rPr>
          <w:rFonts w:ascii="Times New Roman" w:eastAsia="Times New Roman" w:hAnsi="Times New Roman"/>
          <w:sz w:val="24"/>
          <w:szCs w:val="24"/>
          <w:lang w:eastAsia="ru-RU"/>
        </w:rPr>
      </w:pPr>
      <w:r w:rsidRPr="004B6A1E">
        <w:rPr>
          <w:rFonts w:ascii="Times New Roman" w:eastAsia="Times New Roman" w:hAnsi="Times New Roman"/>
          <w:sz w:val="24"/>
          <w:szCs w:val="24"/>
          <w:lang w:eastAsia="ru-RU"/>
        </w:rPr>
        <w:t>розроблені та затверджені функціональні обов’язки працівників закладу з питань охорони праці;</w:t>
      </w:r>
    </w:p>
    <w:p w14:paraId="62027271" w14:textId="77777777" w:rsidR="00055D14" w:rsidRPr="004B6A1E" w:rsidRDefault="00055D14" w:rsidP="00055D14">
      <w:pPr>
        <w:numPr>
          <w:ilvl w:val="0"/>
          <w:numId w:val="45"/>
        </w:numPr>
        <w:tabs>
          <w:tab w:val="num" w:pos="0"/>
        </w:tabs>
        <w:spacing w:after="0" w:line="240" w:lineRule="auto"/>
        <w:ind w:right="40" w:hanging="240"/>
        <w:jc w:val="both"/>
        <w:rPr>
          <w:rFonts w:ascii="Times New Roman" w:eastAsia="Times New Roman" w:hAnsi="Times New Roman"/>
          <w:sz w:val="24"/>
          <w:szCs w:val="24"/>
          <w:lang w:eastAsia="ru-RU"/>
        </w:rPr>
      </w:pPr>
      <w:r w:rsidRPr="004B6A1E">
        <w:rPr>
          <w:rFonts w:ascii="Times New Roman" w:eastAsia="Times New Roman" w:hAnsi="Times New Roman"/>
          <w:sz w:val="24"/>
          <w:szCs w:val="24"/>
          <w:lang w:eastAsia="ru-RU"/>
        </w:rPr>
        <w:t xml:space="preserve">завершено створення номенклатури справ закладу освіти; </w:t>
      </w:r>
    </w:p>
    <w:p w14:paraId="12ED3969" w14:textId="77777777" w:rsidR="00055D14" w:rsidRPr="004B6A1E" w:rsidRDefault="00055D14" w:rsidP="00055D14">
      <w:pPr>
        <w:numPr>
          <w:ilvl w:val="0"/>
          <w:numId w:val="45"/>
        </w:numPr>
        <w:tabs>
          <w:tab w:val="num" w:pos="0"/>
        </w:tabs>
        <w:spacing w:after="0" w:line="240" w:lineRule="auto"/>
        <w:ind w:right="40" w:hanging="240"/>
        <w:jc w:val="both"/>
        <w:rPr>
          <w:rFonts w:ascii="Times New Roman" w:eastAsia="Times New Roman" w:hAnsi="Times New Roman"/>
          <w:sz w:val="24"/>
          <w:szCs w:val="24"/>
          <w:lang w:eastAsia="ru-RU"/>
        </w:rPr>
      </w:pPr>
      <w:r w:rsidRPr="004B6A1E">
        <w:rPr>
          <w:rFonts w:ascii="Times New Roman" w:eastAsia="Times New Roman" w:hAnsi="Times New Roman"/>
          <w:sz w:val="24"/>
          <w:szCs w:val="24"/>
          <w:lang w:eastAsia="ru-RU"/>
        </w:rPr>
        <w:t>проводилась цілеспрямована робота щодо вдосконалення діяльності всіх структур закладу згідно  з його Статутом;</w:t>
      </w:r>
    </w:p>
    <w:p w14:paraId="31C03B40" w14:textId="77777777" w:rsidR="00055D14" w:rsidRPr="004B6A1E" w:rsidRDefault="00055D14" w:rsidP="00055D14">
      <w:pPr>
        <w:numPr>
          <w:ilvl w:val="0"/>
          <w:numId w:val="45"/>
        </w:numPr>
        <w:tabs>
          <w:tab w:val="num" w:pos="0"/>
        </w:tabs>
        <w:spacing w:after="0" w:line="240" w:lineRule="auto"/>
        <w:ind w:right="40" w:hanging="240"/>
        <w:jc w:val="both"/>
        <w:rPr>
          <w:rFonts w:ascii="Times New Roman" w:eastAsia="Times New Roman" w:hAnsi="Times New Roman"/>
          <w:sz w:val="24"/>
          <w:szCs w:val="24"/>
          <w:lang w:eastAsia="ru-RU"/>
        </w:rPr>
      </w:pPr>
      <w:r w:rsidRPr="004B6A1E">
        <w:rPr>
          <w:rFonts w:ascii="Times New Roman" w:eastAsia="Times New Roman" w:hAnsi="Times New Roman"/>
          <w:sz w:val="24"/>
          <w:szCs w:val="24"/>
          <w:lang w:eastAsia="ru-RU"/>
        </w:rPr>
        <w:t>Колективний договір між адміністрацією ліцею та профспілковим комітетом відповідає сучасним нормативно-законодавчим документам.</w:t>
      </w:r>
    </w:p>
    <w:p w14:paraId="36ADD261" w14:textId="77777777" w:rsidR="00055D14" w:rsidRPr="004B6A1E" w:rsidRDefault="00055D14" w:rsidP="00055D14">
      <w:pPr>
        <w:spacing w:after="0" w:line="240" w:lineRule="auto"/>
        <w:ind w:firstLine="567"/>
        <w:jc w:val="both"/>
        <w:rPr>
          <w:rFonts w:ascii="Times New Roman" w:eastAsia="Times New Roman" w:hAnsi="Times New Roman"/>
          <w:sz w:val="24"/>
          <w:szCs w:val="24"/>
          <w:lang w:eastAsia="ru-RU"/>
        </w:rPr>
      </w:pPr>
      <w:r w:rsidRPr="004B6A1E">
        <w:rPr>
          <w:rFonts w:ascii="Times New Roman" w:eastAsia="Times New Roman" w:hAnsi="Times New Roman"/>
          <w:sz w:val="24"/>
          <w:szCs w:val="24"/>
          <w:lang w:eastAsia="ru-RU"/>
        </w:rPr>
        <w:t xml:space="preserve">Цілеспрямовано проводилась робота щодо підвищення культури управління навчальним закладом,   а саме: </w:t>
      </w:r>
    </w:p>
    <w:p w14:paraId="456C9BB2" w14:textId="77777777" w:rsidR="00055D14" w:rsidRPr="004B6A1E" w:rsidRDefault="00055D14" w:rsidP="00055D14">
      <w:pPr>
        <w:numPr>
          <w:ilvl w:val="0"/>
          <w:numId w:val="45"/>
        </w:numPr>
        <w:spacing w:after="0" w:line="240" w:lineRule="auto"/>
        <w:jc w:val="both"/>
        <w:rPr>
          <w:rFonts w:ascii="Times New Roman" w:eastAsia="Times New Roman" w:hAnsi="Times New Roman"/>
          <w:sz w:val="24"/>
          <w:szCs w:val="24"/>
          <w:lang w:eastAsia="ru-RU"/>
        </w:rPr>
      </w:pPr>
      <w:r w:rsidRPr="004B6A1E">
        <w:rPr>
          <w:rFonts w:ascii="Times New Roman" w:eastAsia="Times New Roman" w:hAnsi="Times New Roman"/>
          <w:sz w:val="24"/>
          <w:szCs w:val="24"/>
          <w:lang w:eastAsia="ru-RU"/>
        </w:rPr>
        <w:t>зміцнення виробничої дисципліни;</w:t>
      </w:r>
    </w:p>
    <w:p w14:paraId="729DC7F0" w14:textId="77777777" w:rsidR="00055D14" w:rsidRPr="004B6A1E" w:rsidRDefault="00055D14" w:rsidP="00055D14">
      <w:pPr>
        <w:numPr>
          <w:ilvl w:val="0"/>
          <w:numId w:val="45"/>
        </w:numPr>
        <w:spacing w:after="0" w:line="240" w:lineRule="auto"/>
        <w:jc w:val="both"/>
        <w:rPr>
          <w:rFonts w:ascii="Times New Roman" w:eastAsia="Times New Roman" w:hAnsi="Times New Roman"/>
          <w:sz w:val="24"/>
          <w:szCs w:val="24"/>
          <w:lang w:eastAsia="ru-RU"/>
        </w:rPr>
      </w:pPr>
      <w:r w:rsidRPr="004B6A1E">
        <w:rPr>
          <w:rFonts w:ascii="Times New Roman" w:eastAsia="Times New Roman" w:hAnsi="Times New Roman"/>
          <w:sz w:val="24"/>
          <w:szCs w:val="24"/>
          <w:lang w:eastAsia="ru-RU"/>
        </w:rPr>
        <w:t xml:space="preserve"> розвитку інформаційного забезпечення всіх учасників освітнього  процесу. </w:t>
      </w:r>
    </w:p>
    <w:p w14:paraId="2A0C3EF2" w14:textId="77777777" w:rsidR="00055D14" w:rsidRPr="004B6A1E" w:rsidRDefault="00055D14" w:rsidP="00055D14">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eastAsia="ru-RU"/>
        </w:rPr>
      </w:pPr>
      <w:r w:rsidRPr="004B6A1E">
        <w:rPr>
          <w:rFonts w:ascii="Times New Roman" w:eastAsia="Times New Roman" w:hAnsi="Times New Roman"/>
          <w:sz w:val="24"/>
          <w:szCs w:val="24"/>
          <w:lang w:eastAsia="ru-RU"/>
        </w:rPr>
        <w:tab/>
        <w:t xml:space="preserve">У школі створені та працювали органи самоврядування: рада закладу, батьківська рада, батьківські комітети класів, методична рада, шкільна дитяча організація. За участю вищезазначених органів вирішувалися найбільш важливі питання діяльності закладу, залучення та використання поза-бюджетних коштів, розвиток матеріально–технічної бази, організація освітнього процесу. </w:t>
      </w:r>
    </w:p>
    <w:p w14:paraId="32D78E06" w14:textId="49B2D6A6" w:rsidR="00055D14" w:rsidRPr="004B6A1E" w:rsidRDefault="00055D14" w:rsidP="00055D14">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eastAsia="ru-RU"/>
        </w:rPr>
      </w:pPr>
      <w:r w:rsidRPr="004B6A1E">
        <w:rPr>
          <w:rFonts w:ascii="Times New Roman" w:eastAsia="Times New Roman" w:hAnsi="Times New Roman"/>
          <w:sz w:val="24"/>
          <w:szCs w:val="24"/>
          <w:lang w:eastAsia="ru-RU"/>
        </w:rPr>
        <w:tab/>
        <w:t xml:space="preserve">Таким чином, у 2023-2024 навчальному році велась системна планова робота з даного питання. Але серед недоліків слід назвати труднощі, а саме: в забезпеченні 100%-го володіння </w:t>
      </w:r>
      <w:r w:rsidRPr="004B6A1E">
        <w:rPr>
          <w:rFonts w:ascii="Times New Roman" w:eastAsia="Times New Roman" w:hAnsi="Times New Roman"/>
          <w:sz w:val="24"/>
          <w:szCs w:val="24"/>
          <w:lang w:eastAsia="ru-RU"/>
        </w:rPr>
        <w:lastRenderedPageBreak/>
        <w:t>педагогічними кадрами ІКТ та недостатню забезпеченість ліцею комп’ютерами. У наступному році слід направити зусилля на залучення позабюджетних коштів на придбання комп’ютерної техніки, що значно підвищить рівень і якість управлінської та організаційної діяльності.</w:t>
      </w:r>
    </w:p>
    <w:p w14:paraId="1340B86F" w14:textId="24D6129C" w:rsidR="00055D14" w:rsidRPr="004B6A1E" w:rsidRDefault="00055D14" w:rsidP="009046B3">
      <w:pPr>
        <w:tabs>
          <w:tab w:val="left" w:pos="-900"/>
        </w:tabs>
        <w:spacing w:after="0" w:line="240" w:lineRule="auto"/>
        <w:jc w:val="both"/>
        <w:rPr>
          <w:rFonts w:ascii="Times New Roman" w:hAnsi="Times New Roman" w:cs="Times New Roman"/>
          <w:bCs/>
          <w:iCs/>
          <w:color w:val="000000"/>
          <w:sz w:val="24"/>
          <w:szCs w:val="24"/>
          <w:shd w:val="clear" w:color="auto" w:fill="FFFFFF"/>
        </w:rPr>
      </w:pPr>
    </w:p>
    <w:p w14:paraId="39ABD0A6" w14:textId="29C60603" w:rsidR="009046B3" w:rsidRPr="004B6A1E" w:rsidRDefault="009046B3" w:rsidP="009046B3">
      <w:pPr>
        <w:spacing w:after="0"/>
        <w:ind w:firstLine="567"/>
        <w:jc w:val="center"/>
        <w:rPr>
          <w:rFonts w:ascii="Times New Roman" w:hAnsi="Times New Roman" w:cs="Times New Roman"/>
          <w:b/>
          <w:sz w:val="24"/>
          <w:szCs w:val="24"/>
        </w:rPr>
      </w:pPr>
      <w:r w:rsidRPr="004B6A1E">
        <w:rPr>
          <w:rFonts w:ascii="Times New Roman" w:hAnsi="Times New Roman" w:cs="Times New Roman"/>
          <w:b/>
          <w:sz w:val="24"/>
          <w:szCs w:val="24"/>
        </w:rPr>
        <w:t>Співпраця з батьками.</w:t>
      </w:r>
    </w:p>
    <w:p w14:paraId="0F7031B8" w14:textId="15357BFA" w:rsidR="009046B3" w:rsidRPr="004B6A1E" w:rsidRDefault="009046B3" w:rsidP="009046B3">
      <w:pPr>
        <w:spacing w:after="0"/>
        <w:ind w:firstLine="567"/>
        <w:jc w:val="both"/>
        <w:rPr>
          <w:rFonts w:ascii="Times New Roman" w:hAnsi="Times New Roman" w:cs="Times New Roman"/>
          <w:sz w:val="24"/>
          <w:szCs w:val="24"/>
        </w:rPr>
      </w:pPr>
      <w:r w:rsidRPr="004B6A1E">
        <w:rPr>
          <w:rFonts w:ascii="Times New Roman" w:hAnsi="Times New Roman" w:cs="Times New Roman"/>
          <w:sz w:val="24"/>
          <w:szCs w:val="24"/>
        </w:rPr>
        <w:t>Виховання учня у сім`ї та ліцеї – щоденний нерозривний процес. Тому педагогічний колектив  працює у тісній співпраці з батьківським колективом, особливо батьківським активом з метою створення  найсприятливіших умов для самореалізації та розвитку школяра. Батьки є соціальним замовником  ліцею, тому беруть активну участь у навчально-виховному процесі, і не тільки в матеріальному вимірі, хоча як у великій сім`ї нам потрібно багато. Батьківська громадськість приймає активну участь у  різноманітних заходах (День здоров`я, організація та  супровід  учнів під час екскурсій, контроль за роботою їдальні, підготовка приміщень ліцею до нового навчального року, тощо). І таку  співпрацю ми повинні активно продовжувати.</w:t>
      </w:r>
    </w:p>
    <w:p w14:paraId="5E302946" w14:textId="77777777" w:rsidR="009046B3" w:rsidRPr="004B6A1E" w:rsidRDefault="009046B3" w:rsidP="009046B3">
      <w:pPr>
        <w:spacing w:after="0"/>
        <w:ind w:firstLine="567"/>
        <w:jc w:val="both"/>
        <w:rPr>
          <w:rFonts w:ascii="Times New Roman" w:hAnsi="Times New Roman" w:cs="Times New Roman"/>
          <w:b/>
          <w:sz w:val="24"/>
          <w:szCs w:val="24"/>
        </w:rPr>
      </w:pPr>
      <w:r w:rsidRPr="004B6A1E">
        <w:rPr>
          <w:rFonts w:ascii="Times New Roman" w:hAnsi="Times New Roman" w:cs="Times New Roman"/>
          <w:b/>
          <w:sz w:val="24"/>
          <w:szCs w:val="24"/>
        </w:rPr>
        <w:t xml:space="preserve">                   </w:t>
      </w:r>
    </w:p>
    <w:p w14:paraId="78AC3C91" w14:textId="376E5F13" w:rsidR="009046B3" w:rsidRPr="004B6A1E" w:rsidRDefault="009046B3" w:rsidP="009046B3">
      <w:pPr>
        <w:spacing w:after="0"/>
        <w:ind w:firstLine="567"/>
        <w:jc w:val="center"/>
        <w:rPr>
          <w:rFonts w:ascii="Times New Roman" w:hAnsi="Times New Roman" w:cs="Times New Roman"/>
          <w:b/>
          <w:sz w:val="24"/>
          <w:szCs w:val="24"/>
        </w:rPr>
      </w:pPr>
      <w:r w:rsidRPr="004B6A1E">
        <w:rPr>
          <w:rFonts w:ascii="Times New Roman" w:hAnsi="Times New Roman" w:cs="Times New Roman"/>
          <w:b/>
          <w:sz w:val="24"/>
          <w:szCs w:val="24"/>
        </w:rPr>
        <w:t>Фінансово-господарська діяльність.</w:t>
      </w:r>
    </w:p>
    <w:p w14:paraId="029C743A" w14:textId="77777777" w:rsidR="009046B3" w:rsidRPr="004B6A1E" w:rsidRDefault="009046B3" w:rsidP="009046B3">
      <w:pPr>
        <w:spacing w:after="0"/>
        <w:ind w:firstLine="567"/>
        <w:jc w:val="both"/>
        <w:rPr>
          <w:rFonts w:ascii="Times New Roman" w:hAnsi="Times New Roman" w:cs="Times New Roman"/>
          <w:sz w:val="24"/>
          <w:szCs w:val="24"/>
        </w:rPr>
      </w:pPr>
    </w:p>
    <w:p w14:paraId="23F9B4EC" w14:textId="1385947D" w:rsidR="009046B3" w:rsidRPr="004B6A1E" w:rsidRDefault="009046B3" w:rsidP="009046B3">
      <w:pPr>
        <w:spacing w:after="0"/>
        <w:ind w:firstLine="567"/>
        <w:jc w:val="both"/>
        <w:rPr>
          <w:rFonts w:ascii="Times New Roman" w:eastAsia="Times New Roman" w:hAnsi="Times New Roman" w:cs="Times New Roman"/>
          <w:color w:val="000000"/>
          <w:sz w:val="24"/>
          <w:szCs w:val="24"/>
          <w:lang w:eastAsia="uk-UA"/>
        </w:rPr>
      </w:pPr>
      <w:r w:rsidRPr="004B6A1E">
        <w:rPr>
          <w:rFonts w:ascii="Times New Roman" w:hAnsi="Times New Roman" w:cs="Times New Roman"/>
          <w:sz w:val="24"/>
          <w:szCs w:val="24"/>
        </w:rPr>
        <w:t xml:space="preserve">Працюємо над поповненням матеріально-технічної бази ліцею, для </w:t>
      </w:r>
      <w:r w:rsidR="00067735">
        <w:rPr>
          <w:rFonts w:ascii="Times New Roman" w:hAnsi="Times New Roman" w:cs="Times New Roman"/>
          <w:sz w:val="24"/>
          <w:szCs w:val="24"/>
        </w:rPr>
        <w:t xml:space="preserve">створення безпечного освітнього середовища, </w:t>
      </w:r>
      <w:r w:rsidR="00067735" w:rsidRPr="004B6A1E">
        <w:rPr>
          <w:rFonts w:ascii="Times New Roman" w:hAnsi="Times New Roman" w:cs="Times New Roman"/>
          <w:sz w:val="24"/>
          <w:szCs w:val="24"/>
        </w:rPr>
        <w:t xml:space="preserve">створенням  належних умов </w:t>
      </w:r>
      <w:r w:rsidRPr="004B6A1E">
        <w:rPr>
          <w:rFonts w:ascii="Times New Roman" w:hAnsi="Times New Roman" w:cs="Times New Roman"/>
          <w:sz w:val="24"/>
          <w:szCs w:val="24"/>
        </w:rPr>
        <w:t>роботи педагогічного і технічного персоналу.</w:t>
      </w:r>
      <w:r w:rsidRPr="004B6A1E">
        <w:rPr>
          <w:rFonts w:ascii="Times New Roman" w:eastAsia="Times New Roman" w:hAnsi="Times New Roman" w:cs="Times New Roman"/>
          <w:color w:val="000000"/>
          <w:sz w:val="24"/>
          <w:szCs w:val="24"/>
          <w:lang w:eastAsia="uk-UA"/>
        </w:rPr>
        <w:t xml:space="preserve"> </w:t>
      </w:r>
    </w:p>
    <w:p w14:paraId="0381E49A" w14:textId="0817D5FD" w:rsidR="009046B3" w:rsidRPr="004B6A1E" w:rsidRDefault="009046B3" w:rsidP="009046B3">
      <w:pPr>
        <w:spacing w:after="0"/>
        <w:ind w:firstLine="567"/>
        <w:jc w:val="both"/>
        <w:rPr>
          <w:rFonts w:ascii="Times New Roman" w:eastAsia="Times New Roman" w:hAnsi="Times New Roman" w:cs="Times New Roman"/>
          <w:color w:val="000000"/>
          <w:sz w:val="24"/>
          <w:szCs w:val="24"/>
          <w:lang w:eastAsia="uk-UA"/>
        </w:rPr>
      </w:pPr>
      <w:r w:rsidRPr="004B6A1E">
        <w:rPr>
          <w:rFonts w:ascii="Times New Roman" w:eastAsia="Times New Roman" w:hAnsi="Times New Roman" w:cs="Times New Roman"/>
          <w:color w:val="000000"/>
          <w:sz w:val="24"/>
          <w:szCs w:val="24"/>
          <w:lang w:eastAsia="uk-UA"/>
        </w:rPr>
        <w:t xml:space="preserve">В цьому навчальному році за бюджетні кошти управління освіти здійснило закупівлю. </w:t>
      </w:r>
    </w:p>
    <w:tbl>
      <w:tblPr>
        <w:tblW w:w="8180" w:type="dxa"/>
        <w:tblInd w:w="988" w:type="dxa"/>
        <w:tblLook w:val="04A0" w:firstRow="1" w:lastRow="0" w:firstColumn="1" w:lastColumn="0" w:noHBand="0" w:noVBand="1"/>
      </w:tblPr>
      <w:tblGrid>
        <w:gridCol w:w="4740"/>
        <w:gridCol w:w="1340"/>
        <w:gridCol w:w="2100"/>
      </w:tblGrid>
      <w:tr w:rsidR="009046B3" w:rsidRPr="009046B3" w14:paraId="35913815" w14:textId="77777777" w:rsidTr="009046B3">
        <w:trPr>
          <w:trHeight w:val="290"/>
        </w:trPr>
        <w:tc>
          <w:tcPr>
            <w:tcW w:w="47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77163D" w14:textId="77777777" w:rsidR="009046B3" w:rsidRPr="009046B3" w:rsidRDefault="009046B3" w:rsidP="009046B3">
            <w:pPr>
              <w:spacing w:after="0" w:line="240" w:lineRule="auto"/>
              <w:jc w:val="center"/>
              <w:rPr>
                <w:rFonts w:ascii="Times New Roman" w:eastAsia="Times New Roman" w:hAnsi="Times New Roman" w:cs="Times New Roman"/>
                <w:b/>
                <w:bCs/>
                <w:color w:val="000000"/>
                <w:lang w:eastAsia="uk-UA"/>
              </w:rPr>
            </w:pPr>
            <w:r w:rsidRPr="009046B3">
              <w:rPr>
                <w:rFonts w:ascii="Times New Roman" w:eastAsia="Times New Roman" w:hAnsi="Times New Roman" w:cs="Times New Roman"/>
                <w:b/>
                <w:bCs/>
                <w:color w:val="000000"/>
                <w:lang w:eastAsia="uk-UA"/>
              </w:rPr>
              <w:t>Найменування товару</w:t>
            </w:r>
          </w:p>
        </w:tc>
        <w:tc>
          <w:tcPr>
            <w:tcW w:w="1340" w:type="dxa"/>
            <w:tcBorders>
              <w:top w:val="single" w:sz="4" w:space="0" w:color="auto"/>
              <w:left w:val="nil"/>
              <w:bottom w:val="single" w:sz="4" w:space="0" w:color="auto"/>
              <w:right w:val="single" w:sz="4" w:space="0" w:color="auto"/>
            </w:tcBorders>
            <w:shd w:val="clear" w:color="auto" w:fill="auto"/>
            <w:noWrap/>
            <w:vAlign w:val="center"/>
            <w:hideMark/>
          </w:tcPr>
          <w:p w14:paraId="379CE3E0" w14:textId="77777777" w:rsidR="009046B3" w:rsidRPr="009046B3" w:rsidRDefault="009046B3" w:rsidP="009046B3">
            <w:pPr>
              <w:spacing w:after="0" w:line="240" w:lineRule="auto"/>
              <w:jc w:val="center"/>
              <w:rPr>
                <w:rFonts w:ascii="Times New Roman" w:eastAsia="Times New Roman" w:hAnsi="Times New Roman" w:cs="Times New Roman"/>
                <w:b/>
                <w:bCs/>
                <w:color w:val="000000"/>
                <w:lang w:eastAsia="uk-UA"/>
              </w:rPr>
            </w:pPr>
            <w:r w:rsidRPr="009046B3">
              <w:rPr>
                <w:rFonts w:ascii="Times New Roman" w:eastAsia="Times New Roman" w:hAnsi="Times New Roman" w:cs="Times New Roman"/>
                <w:b/>
                <w:bCs/>
                <w:color w:val="000000"/>
                <w:lang w:eastAsia="uk-UA"/>
              </w:rPr>
              <w:t>Кількість</w:t>
            </w:r>
          </w:p>
        </w:tc>
        <w:tc>
          <w:tcPr>
            <w:tcW w:w="2100" w:type="dxa"/>
            <w:tcBorders>
              <w:top w:val="single" w:sz="4" w:space="0" w:color="auto"/>
              <w:left w:val="nil"/>
              <w:bottom w:val="single" w:sz="4" w:space="0" w:color="auto"/>
              <w:right w:val="single" w:sz="4" w:space="0" w:color="auto"/>
            </w:tcBorders>
            <w:shd w:val="clear" w:color="auto" w:fill="auto"/>
            <w:noWrap/>
            <w:vAlign w:val="center"/>
            <w:hideMark/>
          </w:tcPr>
          <w:p w14:paraId="18DEC751" w14:textId="507CF3E7" w:rsidR="009046B3" w:rsidRPr="009046B3" w:rsidRDefault="004B6A1E" w:rsidP="009046B3">
            <w:pPr>
              <w:spacing w:after="0" w:line="240" w:lineRule="auto"/>
              <w:jc w:val="center"/>
              <w:rPr>
                <w:rFonts w:ascii="Times New Roman" w:eastAsia="Times New Roman" w:hAnsi="Times New Roman" w:cs="Times New Roman"/>
                <w:b/>
                <w:bCs/>
                <w:color w:val="000000"/>
                <w:lang w:eastAsia="uk-UA"/>
              </w:rPr>
            </w:pPr>
            <w:r w:rsidRPr="004B6A1E">
              <w:rPr>
                <w:rFonts w:ascii="Times New Roman" w:eastAsia="Times New Roman" w:hAnsi="Times New Roman" w:cs="Times New Roman"/>
                <w:b/>
                <w:bCs/>
                <w:color w:val="000000"/>
                <w:lang w:eastAsia="uk-UA"/>
              </w:rPr>
              <w:t>Вартість</w:t>
            </w:r>
          </w:p>
        </w:tc>
      </w:tr>
      <w:tr w:rsidR="009046B3" w:rsidRPr="009046B3" w14:paraId="42CDF283" w14:textId="77777777" w:rsidTr="0065250E">
        <w:trPr>
          <w:trHeight w:val="260"/>
        </w:trPr>
        <w:tc>
          <w:tcPr>
            <w:tcW w:w="4740" w:type="dxa"/>
            <w:tcBorders>
              <w:top w:val="nil"/>
              <w:left w:val="single" w:sz="4" w:space="0" w:color="auto"/>
              <w:bottom w:val="single" w:sz="4" w:space="0" w:color="auto"/>
              <w:right w:val="single" w:sz="4" w:space="0" w:color="auto"/>
            </w:tcBorders>
            <w:shd w:val="clear" w:color="auto" w:fill="auto"/>
            <w:vAlign w:val="center"/>
            <w:hideMark/>
          </w:tcPr>
          <w:p w14:paraId="1F214650" w14:textId="77777777" w:rsidR="009046B3" w:rsidRPr="009046B3" w:rsidRDefault="009046B3" w:rsidP="009046B3">
            <w:pPr>
              <w:spacing w:after="0" w:line="240" w:lineRule="auto"/>
              <w:rPr>
                <w:rFonts w:ascii="Times New Roman" w:eastAsia="Times New Roman" w:hAnsi="Times New Roman" w:cs="Times New Roman"/>
                <w:color w:val="000000"/>
                <w:lang w:eastAsia="uk-UA"/>
              </w:rPr>
            </w:pPr>
            <w:r w:rsidRPr="009046B3">
              <w:rPr>
                <w:rFonts w:ascii="Times New Roman" w:eastAsia="Times New Roman" w:hAnsi="Times New Roman" w:cs="Times New Roman"/>
                <w:color w:val="000000"/>
                <w:lang w:eastAsia="uk-UA"/>
              </w:rPr>
              <w:t>Засіб для миття скла , 5 л.</w:t>
            </w:r>
          </w:p>
        </w:tc>
        <w:tc>
          <w:tcPr>
            <w:tcW w:w="1340" w:type="dxa"/>
            <w:tcBorders>
              <w:top w:val="nil"/>
              <w:left w:val="nil"/>
              <w:bottom w:val="single" w:sz="4" w:space="0" w:color="auto"/>
              <w:right w:val="single" w:sz="4" w:space="0" w:color="auto"/>
            </w:tcBorders>
            <w:shd w:val="clear" w:color="auto" w:fill="auto"/>
            <w:noWrap/>
            <w:vAlign w:val="center"/>
            <w:hideMark/>
          </w:tcPr>
          <w:p w14:paraId="5A9325E1" w14:textId="77777777" w:rsidR="009046B3" w:rsidRPr="009046B3" w:rsidRDefault="009046B3" w:rsidP="009046B3">
            <w:pPr>
              <w:spacing w:after="0" w:line="240" w:lineRule="auto"/>
              <w:jc w:val="center"/>
              <w:rPr>
                <w:rFonts w:ascii="Times New Roman" w:eastAsia="Times New Roman" w:hAnsi="Times New Roman" w:cs="Times New Roman"/>
                <w:color w:val="000000"/>
                <w:lang w:eastAsia="uk-UA"/>
              </w:rPr>
            </w:pPr>
            <w:r w:rsidRPr="009046B3">
              <w:rPr>
                <w:rFonts w:ascii="Times New Roman" w:eastAsia="Times New Roman" w:hAnsi="Times New Roman" w:cs="Times New Roman"/>
                <w:color w:val="000000"/>
                <w:lang w:eastAsia="uk-UA"/>
              </w:rPr>
              <w:t>10</w:t>
            </w:r>
          </w:p>
        </w:tc>
        <w:tc>
          <w:tcPr>
            <w:tcW w:w="2100" w:type="dxa"/>
            <w:tcBorders>
              <w:top w:val="nil"/>
              <w:left w:val="nil"/>
              <w:bottom w:val="single" w:sz="4" w:space="0" w:color="auto"/>
              <w:right w:val="single" w:sz="4" w:space="0" w:color="auto"/>
            </w:tcBorders>
            <w:shd w:val="clear" w:color="auto" w:fill="auto"/>
            <w:noWrap/>
            <w:vAlign w:val="center"/>
            <w:hideMark/>
          </w:tcPr>
          <w:p w14:paraId="5A211921" w14:textId="77777777" w:rsidR="009046B3" w:rsidRPr="009046B3" w:rsidRDefault="009046B3" w:rsidP="009046B3">
            <w:pPr>
              <w:spacing w:after="0" w:line="240" w:lineRule="auto"/>
              <w:jc w:val="center"/>
              <w:rPr>
                <w:rFonts w:ascii="Times New Roman" w:eastAsia="Times New Roman" w:hAnsi="Times New Roman" w:cs="Times New Roman"/>
                <w:color w:val="000000"/>
                <w:lang w:eastAsia="uk-UA"/>
              </w:rPr>
            </w:pPr>
            <w:r w:rsidRPr="009046B3">
              <w:rPr>
                <w:rFonts w:ascii="Times New Roman" w:eastAsia="Times New Roman" w:hAnsi="Times New Roman" w:cs="Times New Roman"/>
                <w:color w:val="000000"/>
                <w:lang w:eastAsia="uk-UA"/>
              </w:rPr>
              <w:t>1 960,00</w:t>
            </w:r>
          </w:p>
        </w:tc>
      </w:tr>
      <w:tr w:rsidR="009046B3" w:rsidRPr="009046B3" w14:paraId="00A792BC" w14:textId="77777777" w:rsidTr="009046B3">
        <w:trPr>
          <w:trHeight w:val="560"/>
        </w:trPr>
        <w:tc>
          <w:tcPr>
            <w:tcW w:w="4740" w:type="dxa"/>
            <w:tcBorders>
              <w:top w:val="nil"/>
              <w:left w:val="single" w:sz="4" w:space="0" w:color="auto"/>
              <w:bottom w:val="single" w:sz="4" w:space="0" w:color="auto"/>
              <w:right w:val="single" w:sz="4" w:space="0" w:color="auto"/>
            </w:tcBorders>
            <w:shd w:val="clear" w:color="auto" w:fill="auto"/>
            <w:vAlign w:val="center"/>
            <w:hideMark/>
          </w:tcPr>
          <w:p w14:paraId="71DD582A" w14:textId="77777777" w:rsidR="009046B3" w:rsidRPr="009046B3" w:rsidRDefault="009046B3" w:rsidP="009046B3">
            <w:pPr>
              <w:spacing w:after="0" w:line="240" w:lineRule="auto"/>
              <w:rPr>
                <w:rFonts w:ascii="Times New Roman" w:eastAsia="Times New Roman" w:hAnsi="Times New Roman" w:cs="Times New Roman"/>
                <w:color w:val="000000"/>
                <w:lang w:eastAsia="uk-UA"/>
              </w:rPr>
            </w:pPr>
            <w:r w:rsidRPr="009046B3">
              <w:rPr>
                <w:rFonts w:ascii="Times New Roman" w:eastAsia="Times New Roman" w:hAnsi="Times New Roman" w:cs="Times New Roman"/>
                <w:color w:val="000000"/>
                <w:lang w:eastAsia="uk-UA"/>
              </w:rPr>
              <w:t>Ліхтар- прожектор ТМ «</w:t>
            </w:r>
            <w:proofErr w:type="spellStart"/>
            <w:r w:rsidRPr="009046B3">
              <w:rPr>
                <w:rFonts w:ascii="Times New Roman" w:eastAsia="Times New Roman" w:hAnsi="Times New Roman" w:cs="Times New Roman"/>
                <w:color w:val="000000"/>
                <w:lang w:eastAsia="uk-UA"/>
              </w:rPr>
              <w:t>Yajia</w:t>
            </w:r>
            <w:proofErr w:type="spellEnd"/>
            <w:r w:rsidRPr="009046B3">
              <w:rPr>
                <w:rFonts w:ascii="Times New Roman" w:eastAsia="Times New Roman" w:hAnsi="Times New Roman" w:cs="Times New Roman"/>
                <w:color w:val="000000"/>
                <w:lang w:eastAsia="uk-UA"/>
              </w:rPr>
              <w:t>» акумуляторний світлодіодний   Yi-2829</w:t>
            </w:r>
          </w:p>
        </w:tc>
        <w:tc>
          <w:tcPr>
            <w:tcW w:w="1340" w:type="dxa"/>
            <w:tcBorders>
              <w:top w:val="nil"/>
              <w:left w:val="nil"/>
              <w:bottom w:val="single" w:sz="4" w:space="0" w:color="auto"/>
              <w:right w:val="single" w:sz="4" w:space="0" w:color="auto"/>
            </w:tcBorders>
            <w:shd w:val="clear" w:color="auto" w:fill="auto"/>
            <w:noWrap/>
            <w:vAlign w:val="center"/>
            <w:hideMark/>
          </w:tcPr>
          <w:p w14:paraId="538C3586" w14:textId="77777777" w:rsidR="009046B3" w:rsidRPr="009046B3" w:rsidRDefault="009046B3" w:rsidP="009046B3">
            <w:pPr>
              <w:spacing w:after="0" w:line="240" w:lineRule="auto"/>
              <w:jc w:val="center"/>
              <w:rPr>
                <w:rFonts w:ascii="Times New Roman" w:eastAsia="Times New Roman" w:hAnsi="Times New Roman" w:cs="Times New Roman"/>
                <w:color w:val="000000"/>
                <w:lang w:eastAsia="uk-UA"/>
              </w:rPr>
            </w:pPr>
            <w:r w:rsidRPr="009046B3">
              <w:rPr>
                <w:rFonts w:ascii="Times New Roman" w:eastAsia="Times New Roman" w:hAnsi="Times New Roman" w:cs="Times New Roman"/>
                <w:color w:val="000000"/>
                <w:lang w:eastAsia="uk-UA"/>
              </w:rPr>
              <w:t>3</w:t>
            </w:r>
          </w:p>
        </w:tc>
        <w:tc>
          <w:tcPr>
            <w:tcW w:w="2100" w:type="dxa"/>
            <w:tcBorders>
              <w:top w:val="nil"/>
              <w:left w:val="nil"/>
              <w:bottom w:val="single" w:sz="4" w:space="0" w:color="auto"/>
              <w:right w:val="single" w:sz="4" w:space="0" w:color="auto"/>
            </w:tcBorders>
            <w:shd w:val="clear" w:color="auto" w:fill="auto"/>
            <w:noWrap/>
            <w:vAlign w:val="center"/>
            <w:hideMark/>
          </w:tcPr>
          <w:p w14:paraId="44EE2FAB" w14:textId="77777777" w:rsidR="009046B3" w:rsidRPr="009046B3" w:rsidRDefault="009046B3" w:rsidP="009046B3">
            <w:pPr>
              <w:spacing w:after="0" w:line="240" w:lineRule="auto"/>
              <w:jc w:val="center"/>
              <w:rPr>
                <w:rFonts w:ascii="Times New Roman" w:eastAsia="Times New Roman" w:hAnsi="Times New Roman" w:cs="Times New Roman"/>
                <w:color w:val="000000"/>
                <w:lang w:eastAsia="uk-UA"/>
              </w:rPr>
            </w:pPr>
            <w:r w:rsidRPr="009046B3">
              <w:rPr>
                <w:rFonts w:ascii="Times New Roman" w:eastAsia="Times New Roman" w:hAnsi="Times New Roman" w:cs="Times New Roman"/>
                <w:color w:val="000000"/>
                <w:lang w:eastAsia="uk-UA"/>
              </w:rPr>
              <w:t>2 341,74</w:t>
            </w:r>
          </w:p>
        </w:tc>
      </w:tr>
      <w:tr w:rsidR="009046B3" w:rsidRPr="009D1EBF" w14:paraId="3CADF129" w14:textId="77777777" w:rsidTr="009046B3">
        <w:trPr>
          <w:trHeight w:val="560"/>
        </w:trPr>
        <w:tc>
          <w:tcPr>
            <w:tcW w:w="4740" w:type="dxa"/>
            <w:tcBorders>
              <w:top w:val="nil"/>
              <w:left w:val="single" w:sz="4" w:space="0" w:color="auto"/>
              <w:bottom w:val="single" w:sz="4" w:space="0" w:color="auto"/>
              <w:right w:val="single" w:sz="4" w:space="0" w:color="auto"/>
            </w:tcBorders>
            <w:shd w:val="clear" w:color="auto" w:fill="auto"/>
            <w:vAlign w:val="center"/>
            <w:hideMark/>
          </w:tcPr>
          <w:p w14:paraId="37B4E115" w14:textId="77777777" w:rsidR="009046B3" w:rsidRPr="009D1EBF" w:rsidRDefault="009046B3" w:rsidP="009046B3">
            <w:pPr>
              <w:spacing w:after="0" w:line="240" w:lineRule="auto"/>
              <w:rPr>
                <w:rFonts w:ascii="Times New Roman" w:eastAsia="Times New Roman" w:hAnsi="Times New Roman" w:cs="Times New Roman"/>
                <w:color w:val="000000"/>
                <w:sz w:val="24"/>
                <w:szCs w:val="24"/>
                <w:lang w:eastAsia="uk-UA"/>
              </w:rPr>
            </w:pPr>
            <w:r w:rsidRPr="009D1EBF">
              <w:rPr>
                <w:rFonts w:ascii="Times New Roman" w:eastAsia="Times New Roman" w:hAnsi="Times New Roman" w:cs="Times New Roman"/>
                <w:color w:val="000000"/>
                <w:sz w:val="24"/>
                <w:szCs w:val="24"/>
                <w:lang w:eastAsia="uk-UA"/>
              </w:rPr>
              <w:t>Олива моторна YUKO SUPER GAS 10W-40 API SM/CF,4л. для генераторів</w:t>
            </w:r>
          </w:p>
        </w:tc>
        <w:tc>
          <w:tcPr>
            <w:tcW w:w="1340" w:type="dxa"/>
            <w:tcBorders>
              <w:top w:val="nil"/>
              <w:left w:val="nil"/>
              <w:bottom w:val="single" w:sz="4" w:space="0" w:color="auto"/>
              <w:right w:val="single" w:sz="4" w:space="0" w:color="auto"/>
            </w:tcBorders>
            <w:shd w:val="clear" w:color="auto" w:fill="auto"/>
            <w:noWrap/>
            <w:vAlign w:val="bottom"/>
            <w:hideMark/>
          </w:tcPr>
          <w:p w14:paraId="312BB19B" w14:textId="77777777" w:rsidR="009046B3" w:rsidRPr="009D1EBF" w:rsidRDefault="009046B3" w:rsidP="009046B3">
            <w:pPr>
              <w:spacing w:after="0" w:line="240" w:lineRule="auto"/>
              <w:jc w:val="center"/>
              <w:rPr>
                <w:rFonts w:ascii="Times New Roman" w:eastAsia="Times New Roman" w:hAnsi="Times New Roman" w:cs="Times New Roman"/>
                <w:color w:val="000000"/>
                <w:sz w:val="24"/>
                <w:szCs w:val="24"/>
                <w:lang w:eastAsia="uk-UA"/>
              </w:rPr>
            </w:pPr>
            <w:r w:rsidRPr="009D1EBF">
              <w:rPr>
                <w:rFonts w:ascii="Times New Roman" w:eastAsia="Times New Roman" w:hAnsi="Times New Roman" w:cs="Times New Roman"/>
                <w:color w:val="000000"/>
                <w:sz w:val="24"/>
                <w:szCs w:val="24"/>
                <w:lang w:eastAsia="uk-UA"/>
              </w:rPr>
              <w:t>3</w:t>
            </w:r>
          </w:p>
        </w:tc>
        <w:tc>
          <w:tcPr>
            <w:tcW w:w="2100" w:type="dxa"/>
            <w:tcBorders>
              <w:top w:val="nil"/>
              <w:left w:val="nil"/>
              <w:bottom w:val="single" w:sz="4" w:space="0" w:color="auto"/>
              <w:right w:val="single" w:sz="4" w:space="0" w:color="auto"/>
            </w:tcBorders>
            <w:shd w:val="clear" w:color="auto" w:fill="auto"/>
            <w:noWrap/>
            <w:vAlign w:val="bottom"/>
            <w:hideMark/>
          </w:tcPr>
          <w:p w14:paraId="7449577B" w14:textId="77777777" w:rsidR="009046B3" w:rsidRPr="009D1EBF" w:rsidRDefault="009046B3" w:rsidP="009046B3">
            <w:pPr>
              <w:spacing w:after="0" w:line="240" w:lineRule="auto"/>
              <w:jc w:val="center"/>
              <w:rPr>
                <w:rFonts w:ascii="Times New Roman" w:eastAsia="Times New Roman" w:hAnsi="Times New Roman" w:cs="Times New Roman"/>
                <w:color w:val="000000"/>
                <w:sz w:val="24"/>
                <w:szCs w:val="24"/>
                <w:lang w:eastAsia="uk-UA"/>
              </w:rPr>
            </w:pPr>
            <w:r w:rsidRPr="009D1EBF">
              <w:rPr>
                <w:rFonts w:ascii="Times New Roman" w:eastAsia="Times New Roman" w:hAnsi="Times New Roman" w:cs="Times New Roman"/>
                <w:color w:val="000000"/>
                <w:sz w:val="24"/>
                <w:szCs w:val="24"/>
                <w:lang w:eastAsia="uk-UA"/>
              </w:rPr>
              <w:t>1 677,06</w:t>
            </w:r>
          </w:p>
        </w:tc>
      </w:tr>
      <w:tr w:rsidR="009046B3" w:rsidRPr="009D1EBF" w14:paraId="1E3B6675" w14:textId="77777777" w:rsidTr="009046B3">
        <w:trPr>
          <w:trHeight w:val="290"/>
        </w:trPr>
        <w:tc>
          <w:tcPr>
            <w:tcW w:w="4740" w:type="dxa"/>
            <w:tcBorders>
              <w:top w:val="nil"/>
              <w:left w:val="single" w:sz="4" w:space="0" w:color="auto"/>
              <w:bottom w:val="single" w:sz="4" w:space="0" w:color="auto"/>
              <w:right w:val="single" w:sz="4" w:space="0" w:color="auto"/>
            </w:tcBorders>
            <w:shd w:val="clear" w:color="auto" w:fill="auto"/>
            <w:vAlign w:val="center"/>
            <w:hideMark/>
          </w:tcPr>
          <w:p w14:paraId="780985E3" w14:textId="77777777" w:rsidR="009046B3" w:rsidRPr="009D1EBF" w:rsidRDefault="009046B3" w:rsidP="009046B3">
            <w:pPr>
              <w:spacing w:after="0" w:line="240" w:lineRule="auto"/>
              <w:rPr>
                <w:rFonts w:ascii="Times New Roman" w:eastAsia="Times New Roman" w:hAnsi="Times New Roman" w:cs="Times New Roman"/>
                <w:color w:val="000000"/>
                <w:sz w:val="24"/>
                <w:szCs w:val="24"/>
                <w:lang w:eastAsia="uk-UA"/>
              </w:rPr>
            </w:pPr>
            <w:r w:rsidRPr="009D1EBF">
              <w:rPr>
                <w:rFonts w:ascii="Times New Roman" w:eastAsia="Times New Roman" w:hAnsi="Times New Roman" w:cs="Times New Roman"/>
                <w:color w:val="000000"/>
                <w:sz w:val="24"/>
                <w:szCs w:val="24"/>
                <w:lang w:eastAsia="uk-UA"/>
              </w:rPr>
              <w:t>Каністра пластикова КН-ІХ-20л чорна СК-50.1</w:t>
            </w:r>
          </w:p>
        </w:tc>
        <w:tc>
          <w:tcPr>
            <w:tcW w:w="1340" w:type="dxa"/>
            <w:tcBorders>
              <w:top w:val="nil"/>
              <w:left w:val="nil"/>
              <w:bottom w:val="single" w:sz="4" w:space="0" w:color="auto"/>
              <w:right w:val="single" w:sz="4" w:space="0" w:color="auto"/>
            </w:tcBorders>
            <w:shd w:val="clear" w:color="auto" w:fill="auto"/>
            <w:noWrap/>
            <w:vAlign w:val="bottom"/>
            <w:hideMark/>
          </w:tcPr>
          <w:p w14:paraId="2062470F" w14:textId="77777777" w:rsidR="009046B3" w:rsidRPr="009D1EBF" w:rsidRDefault="009046B3" w:rsidP="009046B3">
            <w:pPr>
              <w:spacing w:after="0" w:line="240" w:lineRule="auto"/>
              <w:jc w:val="center"/>
              <w:rPr>
                <w:rFonts w:ascii="Times New Roman" w:eastAsia="Times New Roman" w:hAnsi="Times New Roman" w:cs="Times New Roman"/>
                <w:color w:val="000000"/>
                <w:sz w:val="24"/>
                <w:szCs w:val="24"/>
                <w:lang w:eastAsia="uk-UA"/>
              </w:rPr>
            </w:pPr>
            <w:r w:rsidRPr="009D1EBF">
              <w:rPr>
                <w:rFonts w:ascii="Times New Roman" w:eastAsia="Times New Roman" w:hAnsi="Times New Roman" w:cs="Times New Roman"/>
                <w:color w:val="000000"/>
                <w:sz w:val="24"/>
                <w:szCs w:val="24"/>
                <w:lang w:eastAsia="uk-UA"/>
              </w:rPr>
              <w:t>4</w:t>
            </w:r>
          </w:p>
        </w:tc>
        <w:tc>
          <w:tcPr>
            <w:tcW w:w="2100" w:type="dxa"/>
            <w:tcBorders>
              <w:top w:val="nil"/>
              <w:left w:val="nil"/>
              <w:bottom w:val="single" w:sz="4" w:space="0" w:color="auto"/>
              <w:right w:val="single" w:sz="4" w:space="0" w:color="auto"/>
            </w:tcBorders>
            <w:shd w:val="clear" w:color="auto" w:fill="auto"/>
            <w:noWrap/>
            <w:vAlign w:val="bottom"/>
            <w:hideMark/>
          </w:tcPr>
          <w:p w14:paraId="754CCC02" w14:textId="77777777" w:rsidR="009046B3" w:rsidRPr="009D1EBF" w:rsidRDefault="009046B3" w:rsidP="009046B3">
            <w:pPr>
              <w:spacing w:after="0" w:line="240" w:lineRule="auto"/>
              <w:jc w:val="center"/>
              <w:rPr>
                <w:rFonts w:ascii="Times New Roman" w:eastAsia="Times New Roman" w:hAnsi="Times New Roman" w:cs="Times New Roman"/>
                <w:color w:val="000000"/>
                <w:sz w:val="24"/>
                <w:szCs w:val="24"/>
                <w:lang w:eastAsia="uk-UA"/>
              </w:rPr>
            </w:pPr>
            <w:r w:rsidRPr="009D1EBF">
              <w:rPr>
                <w:rFonts w:ascii="Times New Roman" w:eastAsia="Times New Roman" w:hAnsi="Times New Roman" w:cs="Times New Roman"/>
                <w:color w:val="000000"/>
                <w:sz w:val="24"/>
                <w:szCs w:val="24"/>
                <w:lang w:eastAsia="uk-UA"/>
              </w:rPr>
              <w:t>792,00</w:t>
            </w:r>
          </w:p>
        </w:tc>
      </w:tr>
      <w:tr w:rsidR="009046B3" w:rsidRPr="009D1EBF" w14:paraId="46A9983B" w14:textId="77777777" w:rsidTr="009046B3">
        <w:trPr>
          <w:trHeight w:val="560"/>
        </w:trPr>
        <w:tc>
          <w:tcPr>
            <w:tcW w:w="4740" w:type="dxa"/>
            <w:tcBorders>
              <w:top w:val="nil"/>
              <w:left w:val="single" w:sz="4" w:space="0" w:color="auto"/>
              <w:bottom w:val="single" w:sz="4" w:space="0" w:color="auto"/>
              <w:right w:val="single" w:sz="4" w:space="0" w:color="auto"/>
            </w:tcBorders>
            <w:shd w:val="clear" w:color="auto" w:fill="auto"/>
            <w:vAlign w:val="center"/>
            <w:hideMark/>
          </w:tcPr>
          <w:p w14:paraId="67D6688C" w14:textId="40AD3953" w:rsidR="009046B3" w:rsidRPr="009D1EBF" w:rsidRDefault="004B6A1E" w:rsidP="009046B3">
            <w:pPr>
              <w:spacing w:after="0" w:line="240" w:lineRule="auto"/>
              <w:rPr>
                <w:rFonts w:ascii="Times New Roman" w:eastAsia="Times New Roman" w:hAnsi="Times New Roman" w:cs="Times New Roman"/>
                <w:color w:val="000000"/>
                <w:sz w:val="24"/>
                <w:szCs w:val="24"/>
                <w:lang w:eastAsia="uk-UA"/>
              </w:rPr>
            </w:pPr>
            <w:r w:rsidRPr="009D1EBF">
              <w:rPr>
                <w:rFonts w:ascii="Times New Roman" w:eastAsia="Times New Roman" w:hAnsi="Times New Roman" w:cs="Times New Roman"/>
                <w:color w:val="000000"/>
                <w:sz w:val="24"/>
                <w:szCs w:val="24"/>
                <w:lang w:eastAsia="uk-UA"/>
              </w:rPr>
              <w:t>Дезінфікуючий</w:t>
            </w:r>
            <w:r w:rsidR="009046B3" w:rsidRPr="009D1EBF">
              <w:rPr>
                <w:rFonts w:ascii="Times New Roman" w:eastAsia="Times New Roman" w:hAnsi="Times New Roman" w:cs="Times New Roman"/>
                <w:color w:val="000000"/>
                <w:sz w:val="24"/>
                <w:szCs w:val="24"/>
                <w:lang w:eastAsia="uk-UA"/>
              </w:rPr>
              <w:t xml:space="preserve"> засіб в таблетках </w:t>
            </w:r>
            <w:proofErr w:type="spellStart"/>
            <w:r w:rsidR="009046B3" w:rsidRPr="009D1EBF">
              <w:rPr>
                <w:rFonts w:ascii="Times New Roman" w:eastAsia="Times New Roman" w:hAnsi="Times New Roman" w:cs="Times New Roman"/>
                <w:color w:val="000000"/>
                <w:sz w:val="24"/>
                <w:szCs w:val="24"/>
                <w:lang w:eastAsia="uk-UA"/>
              </w:rPr>
              <w:t>Хлорель</w:t>
            </w:r>
            <w:proofErr w:type="spellEnd"/>
            <w:r w:rsidR="009046B3" w:rsidRPr="009D1EBF">
              <w:rPr>
                <w:rFonts w:ascii="Times New Roman" w:eastAsia="Times New Roman" w:hAnsi="Times New Roman" w:cs="Times New Roman"/>
                <w:color w:val="000000"/>
                <w:sz w:val="24"/>
                <w:szCs w:val="24"/>
                <w:lang w:eastAsia="uk-UA"/>
              </w:rPr>
              <w:t xml:space="preserve"> (300 </w:t>
            </w:r>
            <w:proofErr w:type="spellStart"/>
            <w:r w:rsidR="009046B3" w:rsidRPr="009D1EBF">
              <w:rPr>
                <w:rFonts w:ascii="Times New Roman" w:eastAsia="Times New Roman" w:hAnsi="Times New Roman" w:cs="Times New Roman"/>
                <w:color w:val="000000"/>
                <w:sz w:val="24"/>
                <w:szCs w:val="24"/>
                <w:lang w:eastAsia="uk-UA"/>
              </w:rPr>
              <w:t>таб</w:t>
            </w:r>
            <w:proofErr w:type="spellEnd"/>
            <w:r w:rsidR="009046B3" w:rsidRPr="009D1EBF">
              <w:rPr>
                <w:rFonts w:ascii="Times New Roman" w:eastAsia="Times New Roman" w:hAnsi="Times New Roman" w:cs="Times New Roman"/>
                <w:color w:val="000000"/>
                <w:sz w:val="24"/>
                <w:szCs w:val="24"/>
                <w:lang w:eastAsia="uk-UA"/>
              </w:rPr>
              <w:t>)</w:t>
            </w:r>
          </w:p>
        </w:tc>
        <w:tc>
          <w:tcPr>
            <w:tcW w:w="1340" w:type="dxa"/>
            <w:tcBorders>
              <w:top w:val="nil"/>
              <w:left w:val="nil"/>
              <w:bottom w:val="single" w:sz="4" w:space="0" w:color="auto"/>
              <w:right w:val="single" w:sz="4" w:space="0" w:color="auto"/>
            </w:tcBorders>
            <w:shd w:val="clear" w:color="auto" w:fill="auto"/>
            <w:hideMark/>
          </w:tcPr>
          <w:p w14:paraId="2775BF18" w14:textId="77777777" w:rsidR="009046B3" w:rsidRPr="009D1EBF" w:rsidRDefault="009046B3" w:rsidP="009046B3">
            <w:pPr>
              <w:spacing w:after="0" w:line="240" w:lineRule="auto"/>
              <w:jc w:val="center"/>
              <w:rPr>
                <w:rFonts w:ascii="Times New Roman" w:eastAsia="Times New Roman" w:hAnsi="Times New Roman" w:cs="Times New Roman"/>
                <w:color w:val="000000"/>
                <w:sz w:val="24"/>
                <w:szCs w:val="24"/>
                <w:lang w:eastAsia="uk-UA"/>
              </w:rPr>
            </w:pPr>
            <w:r w:rsidRPr="009D1EBF">
              <w:rPr>
                <w:rFonts w:ascii="Times New Roman" w:eastAsia="Times New Roman" w:hAnsi="Times New Roman" w:cs="Times New Roman"/>
                <w:color w:val="000000"/>
                <w:sz w:val="24"/>
                <w:szCs w:val="24"/>
                <w:lang w:eastAsia="uk-UA"/>
              </w:rPr>
              <w:t>8</w:t>
            </w:r>
          </w:p>
        </w:tc>
        <w:tc>
          <w:tcPr>
            <w:tcW w:w="2100" w:type="dxa"/>
            <w:tcBorders>
              <w:top w:val="nil"/>
              <w:left w:val="nil"/>
              <w:bottom w:val="single" w:sz="4" w:space="0" w:color="auto"/>
              <w:right w:val="single" w:sz="4" w:space="0" w:color="auto"/>
            </w:tcBorders>
            <w:shd w:val="clear" w:color="auto" w:fill="auto"/>
            <w:noWrap/>
            <w:vAlign w:val="bottom"/>
            <w:hideMark/>
          </w:tcPr>
          <w:p w14:paraId="6B30B556" w14:textId="77777777" w:rsidR="009046B3" w:rsidRPr="009D1EBF" w:rsidRDefault="009046B3" w:rsidP="009046B3">
            <w:pPr>
              <w:spacing w:after="0" w:line="240" w:lineRule="auto"/>
              <w:jc w:val="center"/>
              <w:rPr>
                <w:rFonts w:ascii="Times New Roman" w:eastAsia="Times New Roman" w:hAnsi="Times New Roman" w:cs="Times New Roman"/>
                <w:color w:val="000000"/>
                <w:sz w:val="24"/>
                <w:szCs w:val="24"/>
                <w:lang w:eastAsia="uk-UA"/>
              </w:rPr>
            </w:pPr>
            <w:r w:rsidRPr="009D1EBF">
              <w:rPr>
                <w:rFonts w:ascii="Times New Roman" w:eastAsia="Times New Roman" w:hAnsi="Times New Roman" w:cs="Times New Roman"/>
                <w:color w:val="000000"/>
                <w:sz w:val="24"/>
                <w:szCs w:val="24"/>
                <w:lang w:eastAsia="uk-UA"/>
              </w:rPr>
              <w:t>2 464,00</w:t>
            </w:r>
          </w:p>
        </w:tc>
      </w:tr>
      <w:tr w:rsidR="009046B3" w:rsidRPr="009D1EBF" w14:paraId="50DA0C5D" w14:textId="77777777" w:rsidTr="008E7B85">
        <w:trPr>
          <w:trHeight w:val="585"/>
        </w:trPr>
        <w:tc>
          <w:tcPr>
            <w:tcW w:w="4740" w:type="dxa"/>
            <w:tcBorders>
              <w:top w:val="nil"/>
              <w:left w:val="single" w:sz="4" w:space="0" w:color="auto"/>
              <w:bottom w:val="single" w:sz="4" w:space="0" w:color="auto"/>
              <w:right w:val="single" w:sz="4" w:space="0" w:color="auto"/>
            </w:tcBorders>
            <w:shd w:val="clear" w:color="auto" w:fill="auto"/>
            <w:vAlign w:val="center"/>
            <w:hideMark/>
          </w:tcPr>
          <w:p w14:paraId="7341F02A" w14:textId="77777777" w:rsidR="009046B3" w:rsidRPr="009D1EBF" w:rsidRDefault="009046B3" w:rsidP="009046B3">
            <w:pPr>
              <w:spacing w:after="0" w:line="240" w:lineRule="auto"/>
              <w:rPr>
                <w:rFonts w:ascii="Times New Roman" w:eastAsia="Times New Roman" w:hAnsi="Times New Roman" w:cs="Times New Roman"/>
                <w:color w:val="000000"/>
                <w:sz w:val="24"/>
                <w:szCs w:val="24"/>
                <w:lang w:eastAsia="uk-UA"/>
              </w:rPr>
            </w:pPr>
            <w:r w:rsidRPr="009D1EBF">
              <w:rPr>
                <w:rFonts w:ascii="Times New Roman" w:eastAsia="Times New Roman" w:hAnsi="Times New Roman" w:cs="Times New Roman"/>
                <w:color w:val="000000"/>
                <w:sz w:val="24"/>
                <w:szCs w:val="24"/>
                <w:lang w:eastAsia="uk-UA"/>
              </w:rPr>
              <w:t>Рукав пожежний Д51 (гайка-ствол алюмінієвий)</w:t>
            </w:r>
          </w:p>
        </w:tc>
        <w:tc>
          <w:tcPr>
            <w:tcW w:w="1340" w:type="dxa"/>
            <w:tcBorders>
              <w:top w:val="nil"/>
              <w:left w:val="nil"/>
              <w:bottom w:val="single" w:sz="4" w:space="0" w:color="auto"/>
              <w:right w:val="single" w:sz="4" w:space="0" w:color="auto"/>
            </w:tcBorders>
            <w:shd w:val="clear" w:color="auto" w:fill="auto"/>
            <w:noWrap/>
            <w:vAlign w:val="bottom"/>
            <w:hideMark/>
          </w:tcPr>
          <w:p w14:paraId="43A76834" w14:textId="77777777" w:rsidR="009046B3" w:rsidRPr="009D1EBF" w:rsidRDefault="009046B3" w:rsidP="009046B3">
            <w:pPr>
              <w:spacing w:after="0" w:line="240" w:lineRule="auto"/>
              <w:jc w:val="center"/>
              <w:rPr>
                <w:rFonts w:ascii="Times New Roman" w:eastAsia="Times New Roman" w:hAnsi="Times New Roman" w:cs="Times New Roman"/>
                <w:color w:val="000000"/>
                <w:sz w:val="24"/>
                <w:szCs w:val="24"/>
                <w:lang w:eastAsia="uk-UA"/>
              </w:rPr>
            </w:pPr>
            <w:r w:rsidRPr="009D1EBF">
              <w:rPr>
                <w:rFonts w:ascii="Times New Roman" w:eastAsia="Times New Roman" w:hAnsi="Times New Roman" w:cs="Times New Roman"/>
                <w:color w:val="000000"/>
                <w:sz w:val="24"/>
                <w:szCs w:val="24"/>
                <w:lang w:eastAsia="uk-UA"/>
              </w:rPr>
              <w:t>1</w:t>
            </w:r>
          </w:p>
        </w:tc>
        <w:tc>
          <w:tcPr>
            <w:tcW w:w="2100" w:type="dxa"/>
            <w:tcBorders>
              <w:top w:val="nil"/>
              <w:left w:val="nil"/>
              <w:bottom w:val="single" w:sz="4" w:space="0" w:color="auto"/>
              <w:right w:val="single" w:sz="4" w:space="0" w:color="auto"/>
            </w:tcBorders>
            <w:shd w:val="clear" w:color="auto" w:fill="auto"/>
            <w:noWrap/>
            <w:vAlign w:val="center"/>
            <w:hideMark/>
          </w:tcPr>
          <w:p w14:paraId="085570EE" w14:textId="77777777" w:rsidR="009046B3" w:rsidRPr="009D1EBF" w:rsidRDefault="009046B3" w:rsidP="009046B3">
            <w:pPr>
              <w:spacing w:after="0" w:line="240" w:lineRule="auto"/>
              <w:jc w:val="center"/>
              <w:rPr>
                <w:rFonts w:ascii="Times New Roman" w:eastAsia="Times New Roman" w:hAnsi="Times New Roman" w:cs="Times New Roman"/>
                <w:color w:val="000000"/>
                <w:sz w:val="24"/>
                <w:szCs w:val="24"/>
                <w:lang w:eastAsia="uk-UA"/>
              </w:rPr>
            </w:pPr>
            <w:r w:rsidRPr="009D1EBF">
              <w:rPr>
                <w:rFonts w:ascii="Times New Roman" w:eastAsia="Times New Roman" w:hAnsi="Times New Roman" w:cs="Times New Roman"/>
                <w:color w:val="000000"/>
                <w:sz w:val="24"/>
                <w:szCs w:val="24"/>
                <w:lang w:eastAsia="uk-UA"/>
              </w:rPr>
              <w:t>830,00</w:t>
            </w:r>
          </w:p>
        </w:tc>
      </w:tr>
      <w:tr w:rsidR="009046B3" w:rsidRPr="009D1EBF" w14:paraId="08C394E4" w14:textId="77777777" w:rsidTr="008E7B85">
        <w:trPr>
          <w:trHeight w:val="564"/>
        </w:trPr>
        <w:tc>
          <w:tcPr>
            <w:tcW w:w="47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192493" w14:textId="77777777" w:rsidR="009046B3" w:rsidRPr="009D1EBF" w:rsidRDefault="009046B3" w:rsidP="009046B3">
            <w:pPr>
              <w:spacing w:after="0" w:line="240" w:lineRule="auto"/>
              <w:rPr>
                <w:rFonts w:ascii="Times New Roman" w:eastAsia="Times New Roman" w:hAnsi="Times New Roman" w:cs="Times New Roman"/>
                <w:color w:val="000000"/>
                <w:sz w:val="24"/>
                <w:szCs w:val="24"/>
                <w:lang w:eastAsia="uk-UA"/>
              </w:rPr>
            </w:pPr>
            <w:r w:rsidRPr="009D1EBF">
              <w:rPr>
                <w:rFonts w:ascii="Times New Roman" w:eastAsia="Times New Roman" w:hAnsi="Times New Roman" w:cs="Times New Roman"/>
                <w:color w:val="000000"/>
                <w:sz w:val="24"/>
                <w:szCs w:val="24"/>
                <w:lang w:eastAsia="uk-UA"/>
              </w:rPr>
              <w:t xml:space="preserve">Подовжувач на </w:t>
            </w:r>
            <w:proofErr w:type="spellStart"/>
            <w:r w:rsidRPr="009D1EBF">
              <w:rPr>
                <w:rFonts w:ascii="Times New Roman" w:eastAsia="Times New Roman" w:hAnsi="Times New Roman" w:cs="Times New Roman"/>
                <w:color w:val="000000"/>
                <w:sz w:val="24"/>
                <w:szCs w:val="24"/>
                <w:lang w:eastAsia="uk-UA"/>
              </w:rPr>
              <w:t>катушці</w:t>
            </w:r>
            <w:proofErr w:type="spellEnd"/>
            <w:r w:rsidRPr="009D1EBF">
              <w:rPr>
                <w:rFonts w:ascii="Times New Roman" w:eastAsia="Times New Roman" w:hAnsi="Times New Roman" w:cs="Times New Roman"/>
                <w:color w:val="000000"/>
                <w:sz w:val="24"/>
                <w:szCs w:val="24"/>
                <w:lang w:eastAsia="uk-UA"/>
              </w:rPr>
              <w:t xml:space="preserve"> із заземленням, на 4 гнізда, 30 м</w:t>
            </w:r>
          </w:p>
        </w:tc>
        <w:tc>
          <w:tcPr>
            <w:tcW w:w="1340" w:type="dxa"/>
            <w:tcBorders>
              <w:top w:val="single" w:sz="4" w:space="0" w:color="auto"/>
              <w:left w:val="nil"/>
              <w:bottom w:val="single" w:sz="4" w:space="0" w:color="auto"/>
              <w:right w:val="single" w:sz="4" w:space="0" w:color="auto"/>
            </w:tcBorders>
            <w:shd w:val="clear" w:color="auto" w:fill="auto"/>
            <w:noWrap/>
            <w:vAlign w:val="bottom"/>
            <w:hideMark/>
          </w:tcPr>
          <w:p w14:paraId="579CFE9B" w14:textId="77777777" w:rsidR="009046B3" w:rsidRPr="009D1EBF" w:rsidRDefault="009046B3" w:rsidP="009046B3">
            <w:pPr>
              <w:spacing w:after="0" w:line="240" w:lineRule="auto"/>
              <w:jc w:val="center"/>
              <w:rPr>
                <w:rFonts w:ascii="Times New Roman" w:eastAsia="Times New Roman" w:hAnsi="Times New Roman" w:cs="Times New Roman"/>
                <w:color w:val="000000"/>
                <w:sz w:val="24"/>
                <w:szCs w:val="24"/>
                <w:lang w:eastAsia="uk-UA"/>
              </w:rPr>
            </w:pPr>
            <w:r w:rsidRPr="009D1EBF">
              <w:rPr>
                <w:rFonts w:ascii="Times New Roman" w:eastAsia="Times New Roman" w:hAnsi="Times New Roman" w:cs="Times New Roman"/>
                <w:color w:val="000000"/>
                <w:sz w:val="24"/>
                <w:szCs w:val="24"/>
                <w:lang w:eastAsia="uk-UA"/>
              </w:rPr>
              <w:t>1</w:t>
            </w:r>
          </w:p>
        </w:tc>
        <w:tc>
          <w:tcPr>
            <w:tcW w:w="2100" w:type="dxa"/>
            <w:tcBorders>
              <w:top w:val="single" w:sz="4" w:space="0" w:color="auto"/>
              <w:left w:val="nil"/>
              <w:bottom w:val="single" w:sz="4" w:space="0" w:color="auto"/>
              <w:right w:val="single" w:sz="4" w:space="0" w:color="auto"/>
            </w:tcBorders>
            <w:shd w:val="clear" w:color="auto" w:fill="auto"/>
            <w:noWrap/>
            <w:vAlign w:val="center"/>
            <w:hideMark/>
          </w:tcPr>
          <w:p w14:paraId="3CE06D08" w14:textId="77777777" w:rsidR="009046B3" w:rsidRPr="009D1EBF" w:rsidRDefault="009046B3" w:rsidP="009046B3">
            <w:pPr>
              <w:spacing w:after="0" w:line="240" w:lineRule="auto"/>
              <w:jc w:val="center"/>
              <w:rPr>
                <w:rFonts w:ascii="Times New Roman" w:eastAsia="Times New Roman" w:hAnsi="Times New Roman" w:cs="Times New Roman"/>
                <w:color w:val="000000"/>
                <w:sz w:val="24"/>
                <w:szCs w:val="24"/>
                <w:lang w:eastAsia="uk-UA"/>
              </w:rPr>
            </w:pPr>
            <w:r w:rsidRPr="009D1EBF">
              <w:rPr>
                <w:rFonts w:ascii="Times New Roman" w:eastAsia="Times New Roman" w:hAnsi="Times New Roman" w:cs="Times New Roman"/>
                <w:color w:val="000000"/>
                <w:sz w:val="24"/>
                <w:szCs w:val="24"/>
                <w:lang w:eastAsia="uk-UA"/>
              </w:rPr>
              <w:t>3 200,00</w:t>
            </w:r>
          </w:p>
        </w:tc>
      </w:tr>
      <w:tr w:rsidR="009046B3" w:rsidRPr="009D1EBF" w14:paraId="2BC12E9C" w14:textId="77777777" w:rsidTr="008E7B85">
        <w:trPr>
          <w:trHeight w:val="392"/>
        </w:trPr>
        <w:tc>
          <w:tcPr>
            <w:tcW w:w="47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339F28" w14:textId="77777777" w:rsidR="009046B3" w:rsidRPr="009D1EBF" w:rsidRDefault="009046B3" w:rsidP="009046B3">
            <w:pPr>
              <w:spacing w:after="0" w:line="240" w:lineRule="auto"/>
              <w:rPr>
                <w:rFonts w:ascii="Times New Roman" w:eastAsia="Times New Roman" w:hAnsi="Times New Roman" w:cs="Times New Roman"/>
                <w:color w:val="000000"/>
                <w:sz w:val="24"/>
                <w:szCs w:val="24"/>
                <w:lang w:eastAsia="uk-UA"/>
              </w:rPr>
            </w:pPr>
            <w:r w:rsidRPr="009D1EBF">
              <w:rPr>
                <w:rFonts w:ascii="Times New Roman" w:eastAsia="Times New Roman" w:hAnsi="Times New Roman" w:cs="Times New Roman"/>
                <w:color w:val="000000"/>
                <w:sz w:val="24"/>
                <w:szCs w:val="24"/>
                <w:lang w:eastAsia="uk-UA"/>
              </w:rPr>
              <w:t>Ліхтар акумуляторний світлодіодний, 90 LED</w:t>
            </w:r>
          </w:p>
        </w:tc>
        <w:tc>
          <w:tcPr>
            <w:tcW w:w="1340" w:type="dxa"/>
            <w:tcBorders>
              <w:top w:val="single" w:sz="4" w:space="0" w:color="auto"/>
              <w:left w:val="nil"/>
              <w:bottom w:val="single" w:sz="4" w:space="0" w:color="auto"/>
              <w:right w:val="single" w:sz="4" w:space="0" w:color="auto"/>
            </w:tcBorders>
            <w:shd w:val="clear" w:color="auto" w:fill="auto"/>
            <w:noWrap/>
            <w:vAlign w:val="bottom"/>
            <w:hideMark/>
          </w:tcPr>
          <w:p w14:paraId="216DA171" w14:textId="77777777" w:rsidR="009046B3" w:rsidRPr="009D1EBF" w:rsidRDefault="009046B3" w:rsidP="009046B3">
            <w:pPr>
              <w:spacing w:after="0" w:line="240" w:lineRule="auto"/>
              <w:jc w:val="center"/>
              <w:rPr>
                <w:rFonts w:ascii="Times New Roman" w:eastAsia="Times New Roman" w:hAnsi="Times New Roman" w:cs="Times New Roman"/>
                <w:color w:val="000000"/>
                <w:sz w:val="24"/>
                <w:szCs w:val="24"/>
                <w:lang w:eastAsia="uk-UA"/>
              </w:rPr>
            </w:pPr>
            <w:r w:rsidRPr="009D1EBF">
              <w:rPr>
                <w:rFonts w:ascii="Times New Roman" w:eastAsia="Times New Roman" w:hAnsi="Times New Roman" w:cs="Times New Roman"/>
                <w:color w:val="000000"/>
                <w:sz w:val="24"/>
                <w:szCs w:val="24"/>
                <w:lang w:eastAsia="uk-UA"/>
              </w:rPr>
              <w:t>6</w:t>
            </w:r>
          </w:p>
        </w:tc>
        <w:tc>
          <w:tcPr>
            <w:tcW w:w="2100" w:type="dxa"/>
            <w:tcBorders>
              <w:top w:val="single" w:sz="4" w:space="0" w:color="auto"/>
              <w:left w:val="nil"/>
              <w:bottom w:val="single" w:sz="4" w:space="0" w:color="auto"/>
              <w:right w:val="single" w:sz="4" w:space="0" w:color="auto"/>
            </w:tcBorders>
            <w:shd w:val="clear" w:color="auto" w:fill="auto"/>
            <w:noWrap/>
            <w:vAlign w:val="center"/>
            <w:hideMark/>
          </w:tcPr>
          <w:p w14:paraId="05D732B6" w14:textId="77777777" w:rsidR="009046B3" w:rsidRPr="009D1EBF" w:rsidRDefault="009046B3" w:rsidP="009046B3">
            <w:pPr>
              <w:spacing w:after="0" w:line="240" w:lineRule="auto"/>
              <w:jc w:val="center"/>
              <w:rPr>
                <w:rFonts w:ascii="Times New Roman" w:eastAsia="Times New Roman" w:hAnsi="Times New Roman" w:cs="Times New Roman"/>
                <w:color w:val="000000"/>
                <w:sz w:val="24"/>
                <w:szCs w:val="24"/>
                <w:lang w:eastAsia="uk-UA"/>
              </w:rPr>
            </w:pPr>
            <w:r w:rsidRPr="009D1EBF">
              <w:rPr>
                <w:rFonts w:ascii="Times New Roman" w:eastAsia="Times New Roman" w:hAnsi="Times New Roman" w:cs="Times New Roman"/>
                <w:color w:val="000000"/>
                <w:sz w:val="24"/>
                <w:szCs w:val="24"/>
                <w:lang w:eastAsia="uk-UA"/>
              </w:rPr>
              <w:t>4 980,00</w:t>
            </w:r>
          </w:p>
        </w:tc>
      </w:tr>
      <w:tr w:rsidR="009046B3" w:rsidRPr="009D1EBF" w14:paraId="5BB03108" w14:textId="77777777" w:rsidTr="008E7B85">
        <w:trPr>
          <w:trHeight w:val="290"/>
        </w:trPr>
        <w:tc>
          <w:tcPr>
            <w:tcW w:w="47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25DCE2" w14:textId="77777777" w:rsidR="009046B3" w:rsidRPr="009D1EBF" w:rsidRDefault="009046B3" w:rsidP="009046B3">
            <w:pPr>
              <w:spacing w:after="0" w:line="240" w:lineRule="auto"/>
              <w:rPr>
                <w:rFonts w:ascii="Times New Roman" w:eastAsia="Times New Roman" w:hAnsi="Times New Roman" w:cs="Times New Roman"/>
                <w:color w:val="000000"/>
                <w:sz w:val="24"/>
                <w:szCs w:val="24"/>
                <w:lang w:eastAsia="uk-UA"/>
              </w:rPr>
            </w:pPr>
            <w:r w:rsidRPr="009D1EBF">
              <w:rPr>
                <w:rFonts w:ascii="Times New Roman" w:eastAsia="Times New Roman" w:hAnsi="Times New Roman" w:cs="Times New Roman"/>
                <w:color w:val="000000"/>
                <w:sz w:val="24"/>
                <w:szCs w:val="24"/>
                <w:lang w:eastAsia="uk-UA"/>
              </w:rPr>
              <w:t>Пакет для сміття 35 л/100шт.</w:t>
            </w:r>
          </w:p>
        </w:tc>
        <w:tc>
          <w:tcPr>
            <w:tcW w:w="1340" w:type="dxa"/>
            <w:tcBorders>
              <w:top w:val="single" w:sz="4" w:space="0" w:color="auto"/>
              <w:left w:val="nil"/>
              <w:bottom w:val="single" w:sz="4" w:space="0" w:color="auto"/>
              <w:right w:val="single" w:sz="4" w:space="0" w:color="auto"/>
            </w:tcBorders>
            <w:shd w:val="clear" w:color="auto" w:fill="auto"/>
            <w:noWrap/>
            <w:vAlign w:val="bottom"/>
            <w:hideMark/>
          </w:tcPr>
          <w:p w14:paraId="20978526" w14:textId="77777777" w:rsidR="009046B3" w:rsidRPr="009D1EBF" w:rsidRDefault="009046B3" w:rsidP="009046B3">
            <w:pPr>
              <w:spacing w:after="0" w:line="240" w:lineRule="auto"/>
              <w:jc w:val="center"/>
              <w:rPr>
                <w:rFonts w:ascii="Times New Roman" w:eastAsia="Times New Roman" w:hAnsi="Times New Roman" w:cs="Times New Roman"/>
                <w:color w:val="000000"/>
                <w:sz w:val="24"/>
                <w:szCs w:val="24"/>
                <w:lang w:eastAsia="uk-UA"/>
              </w:rPr>
            </w:pPr>
            <w:r w:rsidRPr="009D1EBF">
              <w:rPr>
                <w:rFonts w:ascii="Times New Roman" w:eastAsia="Times New Roman" w:hAnsi="Times New Roman" w:cs="Times New Roman"/>
                <w:color w:val="000000"/>
                <w:sz w:val="24"/>
                <w:szCs w:val="24"/>
                <w:lang w:eastAsia="uk-UA"/>
              </w:rPr>
              <w:t>5</w:t>
            </w:r>
          </w:p>
        </w:tc>
        <w:tc>
          <w:tcPr>
            <w:tcW w:w="2100" w:type="dxa"/>
            <w:tcBorders>
              <w:top w:val="single" w:sz="4" w:space="0" w:color="auto"/>
              <w:left w:val="nil"/>
              <w:bottom w:val="single" w:sz="4" w:space="0" w:color="auto"/>
              <w:right w:val="single" w:sz="4" w:space="0" w:color="auto"/>
            </w:tcBorders>
            <w:shd w:val="clear" w:color="auto" w:fill="auto"/>
            <w:noWrap/>
            <w:vAlign w:val="center"/>
            <w:hideMark/>
          </w:tcPr>
          <w:p w14:paraId="6FDBBB5F" w14:textId="77777777" w:rsidR="009046B3" w:rsidRPr="009D1EBF" w:rsidRDefault="009046B3" w:rsidP="009046B3">
            <w:pPr>
              <w:spacing w:after="0" w:line="240" w:lineRule="auto"/>
              <w:jc w:val="center"/>
              <w:rPr>
                <w:rFonts w:ascii="Times New Roman" w:eastAsia="Times New Roman" w:hAnsi="Times New Roman" w:cs="Times New Roman"/>
                <w:color w:val="000000"/>
                <w:sz w:val="24"/>
                <w:szCs w:val="24"/>
                <w:lang w:eastAsia="uk-UA"/>
              </w:rPr>
            </w:pPr>
            <w:r w:rsidRPr="009D1EBF">
              <w:rPr>
                <w:rFonts w:ascii="Times New Roman" w:eastAsia="Times New Roman" w:hAnsi="Times New Roman" w:cs="Times New Roman"/>
                <w:color w:val="000000"/>
                <w:sz w:val="24"/>
                <w:szCs w:val="24"/>
                <w:lang w:eastAsia="uk-UA"/>
              </w:rPr>
              <w:t>375,00</w:t>
            </w:r>
          </w:p>
        </w:tc>
      </w:tr>
      <w:tr w:rsidR="009046B3" w:rsidRPr="009D1EBF" w14:paraId="3452FBB5" w14:textId="77777777" w:rsidTr="008E7B85">
        <w:trPr>
          <w:trHeight w:val="290"/>
        </w:trPr>
        <w:tc>
          <w:tcPr>
            <w:tcW w:w="4740" w:type="dxa"/>
            <w:tcBorders>
              <w:top w:val="single" w:sz="4" w:space="0" w:color="auto"/>
              <w:left w:val="single" w:sz="4" w:space="0" w:color="auto"/>
              <w:bottom w:val="single" w:sz="4" w:space="0" w:color="auto"/>
              <w:right w:val="single" w:sz="4" w:space="0" w:color="auto"/>
            </w:tcBorders>
            <w:shd w:val="clear" w:color="auto" w:fill="auto"/>
            <w:hideMark/>
          </w:tcPr>
          <w:p w14:paraId="1155F420" w14:textId="77777777" w:rsidR="009046B3" w:rsidRPr="009D1EBF" w:rsidRDefault="009046B3" w:rsidP="009046B3">
            <w:pPr>
              <w:spacing w:after="0" w:line="240" w:lineRule="auto"/>
              <w:rPr>
                <w:rFonts w:ascii="Times New Roman" w:eastAsia="Times New Roman" w:hAnsi="Times New Roman" w:cs="Times New Roman"/>
                <w:sz w:val="24"/>
                <w:szCs w:val="24"/>
                <w:lang w:eastAsia="uk-UA"/>
              </w:rPr>
            </w:pPr>
            <w:r w:rsidRPr="009D1EBF">
              <w:rPr>
                <w:rFonts w:ascii="Times New Roman" w:eastAsia="Times New Roman" w:hAnsi="Times New Roman" w:cs="Times New Roman"/>
                <w:sz w:val="24"/>
                <w:szCs w:val="24"/>
                <w:lang w:eastAsia="uk-UA"/>
              </w:rPr>
              <w:t>Пакет для сміття 120 л/20шт.</w:t>
            </w:r>
          </w:p>
        </w:tc>
        <w:tc>
          <w:tcPr>
            <w:tcW w:w="1340" w:type="dxa"/>
            <w:tcBorders>
              <w:top w:val="single" w:sz="4" w:space="0" w:color="auto"/>
              <w:left w:val="nil"/>
              <w:bottom w:val="single" w:sz="4" w:space="0" w:color="auto"/>
              <w:right w:val="single" w:sz="4" w:space="0" w:color="auto"/>
            </w:tcBorders>
            <w:shd w:val="clear" w:color="auto" w:fill="auto"/>
            <w:noWrap/>
            <w:vAlign w:val="bottom"/>
            <w:hideMark/>
          </w:tcPr>
          <w:p w14:paraId="2983188A" w14:textId="77777777" w:rsidR="009046B3" w:rsidRPr="009D1EBF" w:rsidRDefault="009046B3" w:rsidP="009046B3">
            <w:pPr>
              <w:spacing w:after="0" w:line="240" w:lineRule="auto"/>
              <w:jc w:val="center"/>
              <w:rPr>
                <w:rFonts w:ascii="Times New Roman" w:eastAsia="Times New Roman" w:hAnsi="Times New Roman" w:cs="Times New Roman"/>
                <w:color w:val="000000"/>
                <w:sz w:val="24"/>
                <w:szCs w:val="24"/>
                <w:lang w:eastAsia="uk-UA"/>
              </w:rPr>
            </w:pPr>
            <w:r w:rsidRPr="009D1EBF">
              <w:rPr>
                <w:rFonts w:ascii="Times New Roman" w:eastAsia="Times New Roman" w:hAnsi="Times New Roman" w:cs="Times New Roman"/>
                <w:color w:val="000000"/>
                <w:sz w:val="24"/>
                <w:szCs w:val="24"/>
                <w:lang w:eastAsia="uk-UA"/>
              </w:rPr>
              <w:t>10</w:t>
            </w:r>
          </w:p>
        </w:tc>
        <w:tc>
          <w:tcPr>
            <w:tcW w:w="2100" w:type="dxa"/>
            <w:tcBorders>
              <w:top w:val="single" w:sz="4" w:space="0" w:color="auto"/>
              <w:left w:val="nil"/>
              <w:bottom w:val="single" w:sz="4" w:space="0" w:color="auto"/>
              <w:right w:val="single" w:sz="4" w:space="0" w:color="auto"/>
            </w:tcBorders>
            <w:shd w:val="clear" w:color="auto" w:fill="auto"/>
            <w:noWrap/>
            <w:vAlign w:val="center"/>
            <w:hideMark/>
          </w:tcPr>
          <w:p w14:paraId="2551205B" w14:textId="77777777" w:rsidR="009046B3" w:rsidRPr="009D1EBF" w:rsidRDefault="009046B3" w:rsidP="009046B3">
            <w:pPr>
              <w:spacing w:after="0" w:line="240" w:lineRule="auto"/>
              <w:jc w:val="center"/>
              <w:rPr>
                <w:rFonts w:ascii="Times New Roman" w:eastAsia="Times New Roman" w:hAnsi="Times New Roman" w:cs="Times New Roman"/>
                <w:color w:val="000000"/>
                <w:sz w:val="24"/>
                <w:szCs w:val="24"/>
                <w:lang w:eastAsia="uk-UA"/>
              </w:rPr>
            </w:pPr>
            <w:r w:rsidRPr="009D1EBF">
              <w:rPr>
                <w:rFonts w:ascii="Times New Roman" w:eastAsia="Times New Roman" w:hAnsi="Times New Roman" w:cs="Times New Roman"/>
                <w:color w:val="000000"/>
                <w:sz w:val="24"/>
                <w:szCs w:val="24"/>
                <w:lang w:eastAsia="uk-UA"/>
              </w:rPr>
              <w:t>1 000,00</w:t>
            </w:r>
          </w:p>
        </w:tc>
      </w:tr>
      <w:tr w:rsidR="008E7B85" w:rsidRPr="009D1EBF" w14:paraId="257B0442" w14:textId="77777777" w:rsidTr="008E7B85">
        <w:trPr>
          <w:trHeight w:val="290"/>
        </w:trPr>
        <w:tc>
          <w:tcPr>
            <w:tcW w:w="4740" w:type="dxa"/>
            <w:tcBorders>
              <w:top w:val="single" w:sz="4" w:space="0" w:color="auto"/>
              <w:left w:val="single" w:sz="4" w:space="0" w:color="auto"/>
              <w:bottom w:val="single" w:sz="4" w:space="0" w:color="auto"/>
              <w:right w:val="single" w:sz="4" w:space="0" w:color="auto"/>
            </w:tcBorders>
            <w:shd w:val="clear" w:color="auto" w:fill="auto"/>
          </w:tcPr>
          <w:p w14:paraId="547F0180" w14:textId="3F023FDC" w:rsidR="008E7B85" w:rsidRPr="009D1EBF" w:rsidRDefault="008E7B85" w:rsidP="009046B3">
            <w:pPr>
              <w:spacing w:after="0" w:line="240" w:lineRule="auto"/>
              <w:rPr>
                <w:rFonts w:ascii="Times New Roman" w:eastAsia="Times New Roman" w:hAnsi="Times New Roman" w:cs="Times New Roman"/>
                <w:sz w:val="24"/>
                <w:szCs w:val="24"/>
                <w:lang w:eastAsia="uk-UA"/>
              </w:rPr>
            </w:pPr>
            <w:r w:rsidRPr="009D1EBF">
              <w:rPr>
                <w:rFonts w:ascii="Times New Roman" w:eastAsia="Times New Roman" w:hAnsi="Times New Roman" w:cs="Times New Roman"/>
                <w:sz w:val="24"/>
                <w:szCs w:val="24"/>
                <w:lang w:eastAsia="uk-UA"/>
              </w:rPr>
              <w:t>Туалетний папір рулонний</w:t>
            </w:r>
          </w:p>
        </w:tc>
        <w:tc>
          <w:tcPr>
            <w:tcW w:w="1340" w:type="dxa"/>
            <w:tcBorders>
              <w:top w:val="single" w:sz="4" w:space="0" w:color="auto"/>
              <w:left w:val="nil"/>
              <w:bottom w:val="single" w:sz="4" w:space="0" w:color="auto"/>
              <w:right w:val="single" w:sz="4" w:space="0" w:color="auto"/>
            </w:tcBorders>
            <w:shd w:val="clear" w:color="auto" w:fill="auto"/>
            <w:noWrap/>
            <w:vAlign w:val="bottom"/>
          </w:tcPr>
          <w:p w14:paraId="27695F1F" w14:textId="280F1005" w:rsidR="008E7B85" w:rsidRPr="009D1EBF" w:rsidRDefault="008E7B85" w:rsidP="009046B3">
            <w:pPr>
              <w:spacing w:after="0" w:line="240" w:lineRule="auto"/>
              <w:jc w:val="center"/>
              <w:rPr>
                <w:rFonts w:ascii="Times New Roman" w:eastAsia="Times New Roman" w:hAnsi="Times New Roman" w:cs="Times New Roman"/>
                <w:color w:val="000000"/>
                <w:sz w:val="24"/>
                <w:szCs w:val="24"/>
                <w:lang w:eastAsia="uk-UA"/>
              </w:rPr>
            </w:pPr>
            <w:r w:rsidRPr="009D1EBF">
              <w:rPr>
                <w:rFonts w:ascii="Times New Roman" w:eastAsia="Times New Roman" w:hAnsi="Times New Roman" w:cs="Times New Roman"/>
                <w:color w:val="000000"/>
                <w:sz w:val="24"/>
                <w:szCs w:val="24"/>
                <w:lang w:eastAsia="uk-UA"/>
              </w:rPr>
              <w:t>1000</w:t>
            </w:r>
          </w:p>
        </w:tc>
        <w:tc>
          <w:tcPr>
            <w:tcW w:w="2100" w:type="dxa"/>
            <w:tcBorders>
              <w:top w:val="single" w:sz="4" w:space="0" w:color="auto"/>
              <w:left w:val="nil"/>
              <w:bottom w:val="single" w:sz="4" w:space="0" w:color="auto"/>
              <w:right w:val="single" w:sz="4" w:space="0" w:color="auto"/>
            </w:tcBorders>
            <w:shd w:val="clear" w:color="auto" w:fill="auto"/>
            <w:noWrap/>
            <w:vAlign w:val="center"/>
          </w:tcPr>
          <w:p w14:paraId="1072F704" w14:textId="3EECDC0C" w:rsidR="008E7B85" w:rsidRPr="009D1EBF" w:rsidRDefault="008E7B85" w:rsidP="009046B3">
            <w:pPr>
              <w:spacing w:after="0" w:line="240" w:lineRule="auto"/>
              <w:jc w:val="center"/>
              <w:rPr>
                <w:rFonts w:ascii="Times New Roman" w:eastAsia="Times New Roman" w:hAnsi="Times New Roman" w:cs="Times New Roman"/>
                <w:color w:val="000000"/>
                <w:sz w:val="24"/>
                <w:szCs w:val="24"/>
                <w:lang w:eastAsia="uk-UA"/>
              </w:rPr>
            </w:pPr>
            <w:r w:rsidRPr="009D1EBF">
              <w:rPr>
                <w:rFonts w:ascii="Times New Roman" w:eastAsia="Times New Roman" w:hAnsi="Times New Roman" w:cs="Times New Roman"/>
                <w:color w:val="000000"/>
                <w:sz w:val="24"/>
                <w:szCs w:val="24"/>
                <w:lang w:eastAsia="uk-UA"/>
              </w:rPr>
              <w:t>27 950</w:t>
            </w:r>
          </w:p>
        </w:tc>
      </w:tr>
    </w:tbl>
    <w:p w14:paraId="0A777E95" w14:textId="77777777" w:rsidR="009046B3" w:rsidRPr="009D1EBF" w:rsidRDefault="009046B3" w:rsidP="009046B3">
      <w:pPr>
        <w:spacing w:after="0"/>
        <w:ind w:firstLine="567"/>
        <w:jc w:val="both"/>
        <w:rPr>
          <w:rFonts w:ascii="Times New Roman" w:eastAsia="Times New Roman" w:hAnsi="Times New Roman" w:cs="Times New Roman"/>
          <w:color w:val="000000"/>
          <w:sz w:val="24"/>
          <w:szCs w:val="24"/>
          <w:lang w:eastAsia="uk-UA"/>
        </w:rPr>
      </w:pPr>
    </w:p>
    <w:p w14:paraId="19699FE2" w14:textId="14EB105F" w:rsidR="009046B3" w:rsidRPr="009D1EBF" w:rsidRDefault="009046B3" w:rsidP="009046B3">
      <w:pPr>
        <w:spacing w:after="0"/>
        <w:ind w:firstLine="567"/>
        <w:jc w:val="both"/>
        <w:rPr>
          <w:rFonts w:ascii="Times New Roman" w:eastAsia="Times New Roman" w:hAnsi="Times New Roman" w:cs="Times New Roman"/>
          <w:color w:val="000000"/>
          <w:sz w:val="24"/>
          <w:szCs w:val="24"/>
          <w:lang w:eastAsia="uk-UA"/>
        </w:rPr>
      </w:pPr>
      <w:r w:rsidRPr="009D1EBF">
        <w:rPr>
          <w:rFonts w:ascii="Times New Roman" w:eastAsia="Times New Roman" w:hAnsi="Times New Roman" w:cs="Times New Roman"/>
          <w:color w:val="000000"/>
          <w:sz w:val="24"/>
          <w:szCs w:val="24"/>
          <w:lang w:eastAsia="uk-UA"/>
        </w:rPr>
        <w:t xml:space="preserve">Проведені ремонтні роботи та обслуговування </w:t>
      </w:r>
      <w:r w:rsidR="004B6A1E" w:rsidRPr="009D1EBF">
        <w:rPr>
          <w:rFonts w:ascii="Times New Roman" w:eastAsia="Times New Roman" w:hAnsi="Times New Roman" w:cs="Times New Roman"/>
          <w:color w:val="000000"/>
          <w:sz w:val="24"/>
          <w:szCs w:val="24"/>
          <w:lang w:eastAsia="uk-UA"/>
        </w:rPr>
        <w:t xml:space="preserve">по наступним напрямкам: </w:t>
      </w:r>
    </w:p>
    <w:p w14:paraId="41A0962C" w14:textId="64B2A83B" w:rsidR="004B6A1E" w:rsidRPr="009D1EBF" w:rsidRDefault="004B6A1E" w:rsidP="004B6A1E">
      <w:pPr>
        <w:pStyle w:val="a4"/>
        <w:numPr>
          <w:ilvl w:val="0"/>
          <w:numId w:val="46"/>
        </w:numPr>
        <w:spacing w:after="0" w:line="240" w:lineRule="auto"/>
        <w:ind w:left="1418"/>
        <w:jc w:val="both"/>
        <w:rPr>
          <w:rFonts w:ascii="Times New Roman" w:eastAsia="Times New Roman" w:hAnsi="Times New Roman" w:cs="Times New Roman"/>
          <w:color w:val="000000"/>
          <w:sz w:val="24"/>
          <w:szCs w:val="24"/>
          <w:lang w:eastAsia="uk-UA"/>
        </w:rPr>
      </w:pPr>
      <w:r w:rsidRPr="009D1EBF">
        <w:rPr>
          <w:rFonts w:ascii="Times New Roman" w:eastAsia="Times New Roman" w:hAnsi="Times New Roman" w:cs="Times New Roman"/>
          <w:color w:val="000000"/>
          <w:sz w:val="24"/>
          <w:szCs w:val="24"/>
          <w:lang w:eastAsia="uk-UA"/>
        </w:rPr>
        <w:t>Обслуговування сантехнічних мереж</w:t>
      </w:r>
      <w:r w:rsidR="002325C2">
        <w:rPr>
          <w:rFonts w:ascii="Times New Roman" w:eastAsia="Times New Roman" w:hAnsi="Times New Roman" w:cs="Times New Roman"/>
          <w:color w:val="000000"/>
          <w:sz w:val="24"/>
          <w:szCs w:val="24"/>
          <w:lang w:eastAsia="uk-UA"/>
        </w:rPr>
        <w:t xml:space="preserve">, </w:t>
      </w:r>
      <w:r w:rsidR="002325C2" w:rsidRPr="009D1EBF">
        <w:rPr>
          <w:rFonts w:ascii="Times New Roman" w:eastAsia="Times New Roman" w:hAnsi="Times New Roman" w:cs="Times New Roman"/>
          <w:color w:val="000000"/>
          <w:sz w:val="24"/>
          <w:szCs w:val="24"/>
          <w:lang w:eastAsia="uk-UA"/>
        </w:rPr>
        <w:t>тривожної кнопки</w:t>
      </w:r>
      <w:r w:rsidR="002325C2">
        <w:rPr>
          <w:rFonts w:ascii="Times New Roman" w:eastAsia="Times New Roman" w:hAnsi="Times New Roman" w:cs="Times New Roman"/>
          <w:color w:val="000000"/>
          <w:sz w:val="24"/>
          <w:szCs w:val="24"/>
          <w:lang w:eastAsia="uk-UA"/>
        </w:rPr>
        <w:t xml:space="preserve">, </w:t>
      </w:r>
      <w:r w:rsidR="002325C2" w:rsidRPr="002325C2">
        <w:rPr>
          <w:rFonts w:ascii="Times New Roman" w:eastAsia="Times New Roman" w:hAnsi="Times New Roman" w:cs="Times New Roman"/>
          <w:color w:val="000000"/>
          <w:sz w:val="24"/>
          <w:szCs w:val="24"/>
          <w:lang w:eastAsia="uk-UA"/>
        </w:rPr>
        <w:t xml:space="preserve"> </w:t>
      </w:r>
      <w:r w:rsidR="002325C2" w:rsidRPr="009D1EBF">
        <w:rPr>
          <w:rFonts w:ascii="Times New Roman" w:eastAsia="Times New Roman" w:hAnsi="Times New Roman" w:cs="Times New Roman"/>
          <w:color w:val="000000"/>
          <w:sz w:val="24"/>
          <w:szCs w:val="24"/>
          <w:lang w:eastAsia="uk-UA"/>
        </w:rPr>
        <w:t>протипожежної сигналізації</w:t>
      </w:r>
    </w:p>
    <w:p w14:paraId="48ADE7A8" w14:textId="77777777" w:rsidR="004B6A1E" w:rsidRPr="009D1EBF" w:rsidRDefault="004B6A1E" w:rsidP="004B6A1E">
      <w:pPr>
        <w:pStyle w:val="a4"/>
        <w:numPr>
          <w:ilvl w:val="0"/>
          <w:numId w:val="46"/>
        </w:numPr>
        <w:spacing w:after="0" w:line="240" w:lineRule="auto"/>
        <w:ind w:left="1418"/>
        <w:jc w:val="both"/>
        <w:rPr>
          <w:rFonts w:ascii="Times New Roman" w:eastAsia="Times New Roman" w:hAnsi="Times New Roman" w:cs="Times New Roman"/>
          <w:color w:val="000000"/>
          <w:sz w:val="24"/>
          <w:szCs w:val="24"/>
          <w:lang w:eastAsia="uk-UA"/>
        </w:rPr>
      </w:pPr>
      <w:r w:rsidRPr="009D1EBF">
        <w:rPr>
          <w:rFonts w:ascii="Times New Roman" w:eastAsia="Times New Roman" w:hAnsi="Times New Roman" w:cs="Times New Roman"/>
          <w:color w:val="000000"/>
          <w:sz w:val="24"/>
          <w:szCs w:val="24"/>
          <w:lang w:eastAsia="uk-UA"/>
        </w:rPr>
        <w:t>Технічне обслуговування електромереж та електрощитових</w:t>
      </w:r>
    </w:p>
    <w:p w14:paraId="529CF16B" w14:textId="52CA6496" w:rsidR="004B6A1E" w:rsidRPr="009D1EBF" w:rsidRDefault="004B6A1E" w:rsidP="004B6A1E">
      <w:pPr>
        <w:pStyle w:val="a4"/>
        <w:numPr>
          <w:ilvl w:val="0"/>
          <w:numId w:val="46"/>
        </w:numPr>
        <w:spacing w:after="0" w:line="240" w:lineRule="auto"/>
        <w:ind w:left="1418"/>
        <w:jc w:val="both"/>
        <w:rPr>
          <w:rFonts w:ascii="Times New Roman" w:eastAsia="Times New Roman" w:hAnsi="Times New Roman" w:cs="Times New Roman"/>
          <w:color w:val="000000"/>
          <w:sz w:val="24"/>
          <w:szCs w:val="24"/>
          <w:lang w:eastAsia="uk-UA"/>
        </w:rPr>
      </w:pPr>
      <w:r w:rsidRPr="009D1EBF">
        <w:rPr>
          <w:rFonts w:ascii="Times New Roman" w:eastAsia="Times New Roman" w:hAnsi="Times New Roman" w:cs="Times New Roman"/>
          <w:color w:val="000000"/>
          <w:sz w:val="24"/>
          <w:szCs w:val="24"/>
          <w:lang w:eastAsia="uk-UA"/>
        </w:rPr>
        <w:t>Дезінфекція та дератизація</w:t>
      </w:r>
    </w:p>
    <w:p w14:paraId="4C5A9C9F" w14:textId="61B445FD" w:rsidR="004B6A1E" w:rsidRPr="009D1EBF" w:rsidRDefault="004B6A1E" w:rsidP="004B6A1E">
      <w:pPr>
        <w:pStyle w:val="a4"/>
        <w:numPr>
          <w:ilvl w:val="0"/>
          <w:numId w:val="46"/>
        </w:numPr>
        <w:spacing w:after="0" w:line="240" w:lineRule="auto"/>
        <w:ind w:left="1418"/>
        <w:jc w:val="both"/>
        <w:rPr>
          <w:rFonts w:ascii="Times New Roman" w:eastAsia="Times New Roman" w:hAnsi="Times New Roman" w:cs="Times New Roman"/>
          <w:color w:val="000000"/>
          <w:sz w:val="24"/>
          <w:szCs w:val="24"/>
          <w:lang w:eastAsia="uk-UA"/>
        </w:rPr>
      </w:pPr>
      <w:r w:rsidRPr="009D1EBF">
        <w:rPr>
          <w:rFonts w:ascii="Times New Roman" w:eastAsia="Times New Roman" w:hAnsi="Times New Roman" w:cs="Times New Roman"/>
          <w:color w:val="000000"/>
          <w:sz w:val="24"/>
          <w:szCs w:val="24"/>
          <w:lang w:eastAsia="uk-UA"/>
        </w:rPr>
        <w:t>Послуги зв’язку</w:t>
      </w:r>
    </w:p>
    <w:p w14:paraId="2361728B" w14:textId="77777777" w:rsidR="004B6A1E" w:rsidRPr="009D1EBF" w:rsidRDefault="004B6A1E" w:rsidP="004B6A1E">
      <w:pPr>
        <w:pStyle w:val="a4"/>
        <w:numPr>
          <w:ilvl w:val="0"/>
          <w:numId w:val="46"/>
        </w:numPr>
        <w:spacing w:after="0" w:line="240" w:lineRule="auto"/>
        <w:ind w:left="1418"/>
        <w:jc w:val="both"/>
        <w:rPr>
          <w:rFonts w:ascii="Times New Roman" w:eastAsia="Times New Roman" w:hAnsi="Times New Roman" w:cs="Times New Roman"/>
          <w:color w:val="000000"/>
          <w:sz w:val="24"/>
          <w:szCs w:val="24"/>
          <w:lang w:eastAsia="uk-UA"/>
        </w:rPr>
      </w:pPr>
      <w:r w:rsidRPr="009D1EBF">
        <w:rPr>
          <w:rFonts w:ascii="Times New Roman" w:eastAsia="Times New Roman" w:hAnsi="Times New Roman" w:cs="Times New Roman"/>
          <w:color w:val="000000"/>
          <w:sz w:val="24"/>
          <w:szCs w:val="24"/>
          <w:lang w:eastAsia="uk-UA"/>
        </w:rPr>
        <w:t>Послуги по підготовці до опалювального сезону обладнання теплових пунктів</w:t>
      </w:r>
    </w:p>
    <w:p w14:paraId="3C0A5619" w14:textId="6380BA83" w:rsidR="004B6A1E" w:rsidRPr="009D1EBF" w:rsidRDefault="004B6A1E" w:rsidP="004B6A1E">
      <w:pPr>
        <w:pStyle w:val="a4"/>
        <w:numPr>
          <w:ilvl w:val="0"/>
          <w:numId w:val="46"/>
        </w:numPr>
        <w:spacing w:after="0" w:line="240" w:lineRule="auto"/>
        <w:ind w:left="1418"/>
        <w:jc w:val="both"/>
        <w:rPr>
          <w:rFonts w:ascii="Times New Roman" w:eastAsia="Times New Roman" w:hAnsi="Times New Roman" w:cs="Times New Roman"/>
          <w:color w:val="000000"/>
          <w:sz w:val="24"/>
          <w:szCs w:val="24"/>
          <w:lang w:eastAsia="uk-UA"/>
        </w:rPr>
      </w:pPr>
      <w:r w:rsidRPr="009D1EBF">
        <w:rPr>
          <w:rFonts w:ascii="Times New Roman" w:eastAsia="Times New Roman" w:hAnsi="Times New Roman" w:cs="Times New Roman"/>
          <w:color w:val="000000"/>
          <w:sz w:val="24"/>
          <w:szCs w:val="24"/>
          <w:lang w:eastAsia="uk-UA"/>
        </w:rPr>
        <w:t>Послуги з підключення електрообладнання в найпростішому укритті</w:t>
      </w:r>
    </w:p>
    <w:p w14:paraId="7395C83B" w14:textId="77777777" w:rsidR="004B6A1E" w:rsidRPr="009D1EBF" w:rsidRDefault="004B6A1E" w:rsidP="004B6A1E">
      <w:pPr>
        <w:pStyle w:val="a4"/>
        <w:numPr>
          <w:ilvl w:val="0"/>
          <w:numId w:val="46"/>
        </w:numPr>
        <w:spacing w:after="0" w:line="240" w:lineRule="auto"/>
        <w:ind w:left="1418"/>
        <w:jc w:val="both"/>
        <w:rPr>
          <w:rFonts w:ascii="Times New Roman" w:eastAsia="Times New Roman" w:hAnsi="Times New Roman" w:cs="Times New Roman"/>
          <w:sz w:val="24"/>
          <w:szCs w:val="24"/>
          <w:lang w:eastAsia="uk-UA"/>
        </w:rPr>
      </w:pPr>
      <w:r w:rsidRPr="009D1EBF">
        <w:rPr>
          <w:rFonts w:ascii="Times New Roman" w:eastAsia="Times New Roman" w:hAnsi="Times New Roman" w:cs="Times New Roman"/>
          <w:sz w:val="24"/>
          <w:szCs w:val="24"/>
          <w:lang w:eastAsia="uk-UA"/>
        </w:rPr>
        <w:t>Послуги спостерігання за пожежною автоматикою та технічне обслуговування систем пожежної сигналізації</w:t>
      </w:r>
    </w:p>
    <w:p w14:paraId="542F86C1" w14:textId="77777777" w:rsidR="004B6A1E" w:rsidRPr="009D1EBF" w:rsidRDefault="004B6A1E" w:rsidP="004B6A1E">
      <w:pPr>
        <w:pStyle w:val="a4"/>
        <w:numPr>
          <w:ilvl w:val="0"/>
          <w:numId w:val="46"/>
        </w:numPr>
        <w:spacing w:after="0" w:line="240" w:lineRule="auto"/>
        <w:ind w:left="1418"/>
        <w:jc w:val="both"/>
        <w:rPr>
          <w:rFonts w:ascii="Times New Roman" w:eastAsia="Times New Roman" w:hAnsi="Times New Roman" w:cs="Times New Roman"/>
          <w:color w:val="000000"/>
          <w:sz w:val="24"/>
          <w:szCs w:val="24"/>
          <w:lang w:eastAsia="uk-UA"/>
        </w:rPr>
      </w:pPr>
      <w:r w:rsidRPr="009D1EBF">
        <w:rPr>
          <w:rFonts w:ascii="Times New Roman" w:eastAsia="Times New Roman" w:hAnsi="Times New Roman" w:cs="Times New Roman"/>
          <w:color w:val="000000"/>
          <w:sz w:val="24"/>
          <w:szCs w:val="24"/>
          <w:lang w:eastAsia="uk-UA"/>
        </w:rPr>
        <w:t>Ремонтні роботи системи пожежної сигналізації</w:t>
      </w:r>
    </w:p>
    <w:p w14:paraId="3E5175C0" w14:textId="77777777" w:rsidR="004B6A1E" w:rsidRPr="009D1EBF" w:rsidRDefault="004B6A1E" w:rsidP="004B6A1E">
      <w:pPr>
        <w:pStyle w:val="a4"/>
        <w:numPr>
          <w:ilvl w:val="0"/>
          <w:numId w:val="46"/>
        </w:numPr>
        <w:spacing w:after="0" w:line="240" w:lineRule="auto"/>
        <w:ind w:left="1418"/>
        <w:jc w:val="both"/>
        <w:rPr>
          <w:rFonts w:ascii="Times New Roman" w:eastAsia="Times New Roman" w:hAnsi="Times New Roman" w:cs="Times New Roman"/>
          <w:color w:val="000000"/>
          <w:sz w:val="24"/>
          <w:szCs w:val="24"/>
          <w:lang w:eastAsia="uk-UA"/>
        </w:rPr>
      </w:pPr>
      <w:r w:rsidRPr="009D1EBF">
        <w:rPr>
          <w:rFonts w:ascii="Times New Roman" w:eastAsia="Times New Roman" w:hAnsi="Times New Roman" w:cs="Times New Roman"/>
          <w:color w:val="000000"/>
          <w:sz w:val="24"/>
          <w:szCs w:val="24"/>
          <w:lang w:eastAsia="uk-UA"/>
        </w:rPr>
        <w:t>Аварійний ремонт внутрішньої системи ЦО</w:t>
      </w:r>
    </w:p>
    <w:p w14:paraId="561F2635" w14:textId="77777777" w:rsidR="004B6A1E" w:rsidRPr="009D1EBF" w:rsidRDefault="004B6A1E" w:rsidP="004B6A1E">
      <w:pPr>
        <w:pStyle w:val="a4"/>
        <w:numPr>
          <w:ilvl w:val="0"/>
          <w:numId w:val="46"/>
        </w:numPr>
        <w:spacing w:after="0" w:line="240" w:lineRule="auto"/>
        <w:ind w:left="1418"/>
        <w:jc w:val="both"/>
        <w:rPr>
          <w:rFonts w:ascii="Times New Roman" w:eastAsia="Times New Roman" w:hAnsi="Times New Roman" w:cs="Times New Roman"/>
          <w:color w:val="000000"/>
          <w:sz w:val="24"/>
          <w:szCs w:val="24"/>
          <w:lang w:eastAsia="uk-UA"/>
        </w:rPr>
      </w:pPr>
      <w:r w:rsidRPr="009D1EBF">
        <w:rPr>
          <w:rFonts w:ascii="Times New Roman" w:eastAsia="Times New Roman" w:hAnsi="Times New Roman" w:cs="Times New Roman"/>
          <w:color w:val="000000"/>
          <w:sz w:val="24"/>
          <w:szCs w:val="24"/>
          <w:lang w:eastAsia="uk-UA"/>
        </w:rPr>
        <w:t>Перезарядка вогнегасників</w:t>
      </w:r>
    </w:p>
    <w:p w14:paraId="0409A8D5" w14:textId="18C73B00" w:rsidR="004B6A1E" w:rsidRPr="009D1EBF" w:rsidRDefault="004B6A1E" w:rsidP="004B6A1E">
      <w:pPr>
        <w:pStyle w:val="a4"/>
        <w:numPr>
          <w:ilvl w:val="0"/>
          <w:numId w:val="46"/>
        </w:numPr>
        <w:spacing w:after="0" w:line="240" w:lineRule="auto"/>
        <w:ind w:left="1418"/>
        <w:jc w:val="both"/>
        <w:rPr>
          <w:rFonts w:ascii="Times New Roman" w:eastAsia="Times New Roman" w:hAnsi="Times New Roman" w:cs="Times New Roman"/>
          <w:color w:val="000000"/>
          <w:sz w:val="24"/>
          <w:szCs w:val="24"/>
          <w:lang w:eastAsia="uk-UA"/>
        </w:rPr>
      </w:pPr>
      <w:r w:rsidRPr="009D1EBF">
        <w:rPr>
          <w:rFonts w:ascii="Times New Roman" w:eastAsia="Times New Roman" w:hAnsi="Times New Roman" w:cs="Times New Roman"/>
          <w:color w:val="000000"/>
          <w:sz w:val="24"/>
          <w:szCs w:val="24"/>
          <w:lang w:eastAsia="uk-UA"/>
        </w:rPr>
        <w:lastRenderedPageBreak/>
        <w:t>Проведення медичних оглядів працівників (додаткові дослідження)</w:t>
      </w:r>
    </w:p>
    <w:p w14:paraId="019EA43C" w14:textId="77777777" w:rsidR="004B6A1E" w:rsidRPr="009D1EBF" w:rsidRDefault="004B6A1E" w:rsidP="004B6A1E">
      <w:pPr>
        <w:pStyle w:val="a4"/>
        <w:numPr>
          <w:ilvl w:val="0"/>
          <w:numId w:val="46"/>
        </w:numPr>
        <w:spacing w:after="0" w:line="240" w:lineRule="auto"/>
        <w:ind w:left="1418"/>
        <w:jc w:val="both"/>
        <w:rPr>
          <w:rFonts w:ascii="Times New Roman" w:eastAsia="Times New Roman" w:hAnsi="Times New Roman" w:cs="Times New Roman"/>
          <w:color w:val="000000"/>
          <w:sz w:val="24"/>
          <w:szCs w:val="24"/>
          <w:lang w:eastAsia="uk-UA"/>
        </w:rPr>
      </w:pPr>
      <w:r w:rsidRPr="009D1EBF">
        <w:rPr>
          <w:rFonts w:ascii="Times New Roman" w:eastAsia="Times New Roman" w:hAnsi="Times New Roman" w:cs="Times New Roman"/>
          <w:color w:val="000000"/>
          <w:sz w:val="24"/>
          <w:szCs w:val="24"/>
          <w:lang w:eastAsia="uk-UA"/>
        </w:rPr>
        <w:t>Проведення медичних оглядів працівників (основні дослідження)</w:t>
      </w:r>
    </w:p>
    <w:p w14:paraId="3E0F55C2" w14:textId="77777777" w:rsidR="004B6A1E" w:rsidRPr="009D1EBF" w:rsidRDefault="004B6A1E" w:rsidP="004B6A1E">
      <w:pPr>
        <w:pStyle w:val="a4"/>
        <w:numPr>
          <w:ilvl w:val="0"/>
          <w:numId w:val="46"/>
        </w:numPr>
        <w:spacing w:after="0" w:line="240" w:lineRule="auto"/>
        <w:ind w:left="1418"/>
        <w:jc w:val="both"/>
        <w:rPr>
          <w:rFonts w:ascii="Times New Roman" w:eastAsia="Times New Roman" w:hAnsi="Times New Roman" w:cs="Times New Roman"/>
          <w:color w:val="000000"/>
          <w:sz w:val="24"/>
          <w:szCs w:val="24"/>
          <w:lang w:eastAsia="uk-UA"/>
        </w:rPr>
      </w:pPr>
      <w:r w:rsidRPr="009D1EBF">
        <w:rPr>
          <w:rFonts w:ascii="Times New Roman" w:eastAsia="Times New Roman" w:hAnsi="Times New Roman" w:cs="Times New Roman"/>
          <w:color w:val="000000"/>
          <w:sz w:val="24"/>
          <w:szCs w:val="24"/>
          <w:lang w:eastAsia="uk-UA"/>
        </w:rPr>
        <w:t>Технічний огляд та діагностування електромереж</w:t>
      </w:r>
    </w:p>
    <w:p w14:paraId="6D59C3A6" w14:textId="77777777" w:rsidR="004B6A1E" w:rsidRPr="009D1EBF" w:rsidRDefault="004B6A1E" w:rsidP="004B6A1E">
      <w:pPr>
        <w:pStyle w:val="a4"/>
        <w:numPr>
          <w:ilvl w:val="0"/>
          <w:numId w:val="46"/>
        </w:numPr>
        <w:spacing w:after="0" w:line="240" w:lineRule="auto"/>
        <w:ind w:left="1418"/>
        <w:jc w:val="both"/>
        <w:rPr>
          <w:rFonts w:ascii="Times New Roman" w:eastAsia="Times New Roman" w:hAnsi="Times New Roman" w:cs="Times New Roman"/>
          <w:color w:val="000000"/>
          <w:sz w:val="24"/>
          <w:szCs w:val="24"/>
          <w:lang w:eastAsia="uk-UA"/>
        </w:rPr>
      </w:pPr>
      <w:r w:rsidRPr="009D1EBF">
        <w:rPr>
          <w:rFonts w:ascii="Times New Roman" w:eastAsia="Times New Roman" w:hAnsi="Times New Roman" w:cs="Times New Roman"/>
          <w:color w:val="000000"/>
          <w:sz w:val="24"/>
          <w:szCs w:val="24"/>
          <w:lang w:eastAsia="uk-UA"/>
        </w:rPr>
        <w:t>Послуги по сервісному запуску генераторів в експлуатацію</w:t>
      </w:r>
    </w:p>
    <w:p w14:paraId="18DFBDD1" w14:textId="3296FEF1" w:rsidR="004B6A1E" w:rsidRPr="009D1EBF" w:rsidRDefault="004B6A1E" w:rsidP="004B6A1E">
      <w:pPr>
        <w:pStyle w:val="a4"/>
        <w:numPr>
          <w:ilvl w:val="0"/>
          <w:numId w:val="46"/>
        </w:numPr>
        <w:spacing w:after="0"/>
        <w:ind w:left="1418"/>
        <w:jc w:val="both"/>
        <w:rPr>
          <w:rFonts w:ascii="Times New Roman" w:eastAsia="Times New Roman" w:hAnsi="Times New Roman" w:cs="Times New Roman"/>
          <w:color w:val="000000"/>
          <w:sz w:val="24"/>
          <w:szCs w:val="24"/>
          <w:lang w:eastAsia="uk-UA"/>
        </w:rPr>
      </w:pPr>
      <w:r w:rsidRPr="009D1EBF">
        <w:rPr>
          <w:rFonts w:ascii="Times New Roman" w:eastAsia="Times New Roman" w:hAnsi="Times New Roman" w:cs="Times New Roman"/>
          <w:sz w:val="24"/>
          <w:szCs w:val="24"/>
          <w:lang w:eastAsia="uk-UA"/>
        </w:rPr>
        <w:t>Послуги з видалення та вивезення аварійних  дерев</w:t>
      </w:r>
    </w:p>
    <w:p w14:paraId="75CD2D73" w14:textId="77777777" w:rsidR="009046B3" w:rsidRPr="009D1EBF" w:rsidRDefault="009046B3" w:rsidP="009046B3">
      <w:pPr>
        <w:spacing w:after="0"/>
        <w:ind w:firstLine="567"/>
        <w:jc w:val="both"/>
        <w:rPr>
          <w:rFonts w:ascii="Times New Roman" w:eastAsia="Times New Roman" w:hAnsi="Times New Roman" w:cs="Times New Roman"/>
          <w:color w:val="000000"/>
          <w:sz w:val="24"/>
          <w:szCs w:val="24"/>
          <w:lang w:eastAsia="uk-UA"/>
        </w:rPr>
      </w:pPr>
    </w:p>
    <w:p w14:paraId="37F1575B" w14:textId="77777777" w:rsidR="008E7B85" w:rsidRPr="00067735" w:rsidRDefault="008E7B85" w:rsidP="009D1EBF">
      <w:pPr>
        <w:spacing w:after="0"/>
        <w:ind w:firstLine="567"/>
        <w:jc w:val="center"/>
        <w:rPr>
          <w:rFonts w:ascii="Times New Roman" w:eastAsia="Times New Roman" w:hAnsi="Times New Roman" w:cs="Times New Roman"/>
          <w:b/>
          <w:bCs/>
          <w:color w:val="000000"/>
          <w:sz w:val="24"/>
          <w:szCs w:val="24"/>
          <w:lang w:eastAsia="uk-UA"/>
        </w:rPr>
      </w:pPr>
      <w:r w:rsidRPr="00067735">
        <w:rPr>
          <w:rFonts w:ascii="Times New Roman" w:eastAsia="Times New Roman" w:hAnsi="Times New Roman" w:cs="Times New Roman"/>
          <w:b/>
          <w:bCs/>
          <w:color w:val="000000"/>
          <w:sz w:val="24"/>
          <w:szCs w:val="24"/>
          <w:lang w:eastAsia="uk-UA"/>
        </w:rPr>
        <w:t>Благодійна допомога</w:t>
      </w:r>
    </w:p>
    <w:p w14:paraId="145FE010" w14:textId="4839DCDF" w:rsidR="008E7B85" w:rsidRPr="009D1EBF" w:rsidRDefault="008E7B85" w:rsidP="009D1EBF">
      <w:pPr>
        <w:pStyle w:val="a4"/>
        <w:numPr>
          <w:ilvl w:val="3"/>
          <w:numId w:val="15"/>
        </w:numPr>
        <w:tabs>
          <w:tab w:val="clear" w:pos="2880"/>
        </w:tabs>
        <w:spacing w:after="0"/>
        <w:ind w:left="1134"/>
        <w:jc w:val="both"/>
        <w:rPr>
          <w:rFonts w:ascii="Times New Roman" w:eastAsia="Times New Roman" w:hAnsi="Times New Roman" w:cs="Times New Roman"/>
          <w:color w:val="000000"/>
          <w:sz w:val="24"/>
          <w:szCs w:val="24"/>
          <w:lang w:val="ru-RU" w:eastAsia="uk-UA"/>
        </w:rPr>
      </w:pPr>
      <w:r w:rsidRPr="009D1EBF">
        <w:rPr>
          <w:rFonts w:ascii="Times New Roman" w:eastAsia="Times New Roman" w:hAnsi="Times New Roman" w:cs="Times New Roman"/>
          <w:b/>
          <w:bCs/>
          <w:color w:val="000000"/>
          <w:sz w:val="24"/>
          <w:szCs w:val="24"/>
          <w:lang w:eastAsia="uk-UA"/>
        </w:rPr>
        <w:t xml:space="preserve">Благодійна допомога мерії Тулузи та особисто мера Жан-Люк </w:t>
      </w:r>
      <w:proofErr w:type="spellStart"/>
      <w:r w:rsidRPr="009D1EBF">
        <w:rPr>
          <w:rFonts w:ascii="Times New Roman" w:eastAsia="Times New Roman" w:hAnsi="Times New Roman" w:cs="Times New Roman"/>
          <w:b/>
          <w:bCs/>
          <w:color w:val="000000"/>
          <w:sz w:val="24"/>
          <w:szCs w:val="24"/>
          <w:lang w:eastAsia="uk-UA"/>
        </w:rPr>
        <w:t>Муденка</w:t>
      </w:r>
      <w:proofErr w:type="spellEnd"/>
      <w:r w:rsidRPr="009D1EBF">
        <w:rPr>
          <w:rFonts w:ascii="Times New Roman" w:eastAsia="Times New Roman" w:hAnsi="Times New Roman" w:cs="Times New Roman"/>
          <w:b/>
          <w:bCs/>
          <w:color w:val="000000"/>
          <w:sz w:val="24"/>
          <w:szCs w:val="24"/>
          <w:lang w:eastAsia="uk-UA"/>
        </w:rPr>
        <w:t xml:space="preserve"> </w:t>
      </w:r>
    </w:p>
    <w:tbl>
      <w:tblPr>
        <w:tblStyle w:val="a3"/>
        <w:tblW w:w="0" w:type="auto"/>
        <w:tblInd w:w="1199" w:type="dxa"/>
        <w:tblLook w:val="04A0" w:firstRow="1" w:lastRow="0" w:firstColumn="1" w:lastColumn="0" w:noHBand="0" w:noVBand="1"/>
      </w:tblPr>
      <w:tblGrid>
        <w:gridCol w:w="846"/>
        <w:gridCol w:w="5245"/>
        <w:gridCol w:w="1412"/>
      </w:tblGrid>
      <w:tr w:rsidR="008E7B85" w:rsidRPr="009D1EBF" w14:paraId="4A7476CC" w14:textId="77777777" w:rsidTr="008E7B85">
        <w:tc>
          <w:tcPr>
            <w:tcW w:w="846" w:type="dxa"/>
          </w:tcPr>
          <w:p w14:paraId="4E561B57" w14:textId="77777777" w:rsidR="008E7B85" w:rsidRPr="009D1EBF" w:rsidRDefault="008E7B85" w:rsidP="008E7B85">
            <w:pPr>
              <w:rPr>
                <w:rFonts w:ascii="Times New Roman" w:hAnsi="Times New Roman" w:cs="Times New Roman"/>
                <w:sz w:val="24"/>
                <w:szCs w:val="24"/>
              </w:rPr>
            </w:pPr>
            <w:r w:rsidRPr="009D1EBF">
              <w:rPr>
                <w:rFonts w:ascii="Times New Roman" w:hAnsi="Times New Roman" w:cs="Times New Roman"/>
                <w:sz w:val="24"/>
                <w:szCs w:val="24"/>
              </w:rPr>
              <w:t>№ п/п</w:t>
            </w:r>
          </w:p>
        </w:tc>
        <w:tc>
          <w:tcPr>
            <w:tcW w:w="5245" w:type="dxa"/>
          </w:tcPr>
          <w:p w14:paraId="5863AC26" w14:textId="77777777" w:rsidR="008E7B85" w:rsidRPr="009D1EBF" w:rsidRDefault="008E7B85" w:rsidP="008E7B85">
            <w:pPr>
              <w:rPr>
                <w:rFonts w:ascii="Times New Roman" w:hAnsi="Times New Roman" w:cs="Times New Roman"/>
                <w:sz w:val="24"/>
                <w:szCs w:val="24"/>
              </w:rPr>
            </w:pPr>
            <w:r w:rsidRPr="009D1EBF">
              <w:rPr>
                <w:rFonts w:ascii="Times New Roman" w:hAnsi="Times New Roman" w:cs="Times New Roman"/>
                <w:sz w:val="24"/>
                <w:szCs w:val="24"/>
              </w:rPr>
              <w:t>найменування</w:t>
            </w:r>
          </w:p>
        </w:tc>
        <w:tc>
          <w:tcPr>
            <w:tcW w:w="1412" w:type="dxa"/>
          </w:tcPr>
          <w:p w14:paraId="04CD1392" w14:textId="77777777" w:rsidR="008E7B85" w:rsidRPr="009D1EBF" w:rsidRDefault="008E7B85" w:rsidP="008E7B85">
            <w:pPr>
              <w:rPr>
                <w:rFonts w:ascii="Times New Roman" w:hAnsi="Times New Roman" w:cs="Times New Roman"/>
                <w:sz w:val="24"/>
                <w:szCs w:val="24"/>
              </w:rPr>
            </w:pPr>
            <w:r w:rsidRPr="009D1EBF">
              <w:rPr>
                <w:rFonts w:ascii="Times New Roman" w:hAnsi="Times New Roman" w:cs="Times New Roman"/>
                <w:sz w:val="24"/>
                <w:szCs w:val="24"/>
              </w:rPr>
              <w:t>Потреба в кількості</w:t>
            </w:r>
          </w:p>
        </w:tc>
      </w:tr>
      <w:tr w:rsidR="008E7B85" w:rsidRPr="009D1EBF" w14:paraId="0B8CBE48" w14:textId="77777777" w:rsidTr="008E7B85">
        <w:tc>
          <w:tcPr>
            <w:tcW w:w="846" w:type="dxa"/>
          </w:tcPr>
          <w:p w14:paraId="70FE47C3" w14:textId="77777777" w:rsidR="008E7B85" w:rsidRPr="009D1EBF" w:rsidRDefault="008E7B85" w:rsidP="008E7B85">
            <w:pPr>
              <w:rPr>
                <w:rFonts w:ascii="Times New Roman" w:hAnsi="Times New Roman" w:cs="Times New Roman"/>
                <w:sz w:val="24"/>
                <w:szCs w:val="24"/>
              </w:rPr>
            </w:pPr>
            <w:r w:rsidRPr="009D1EBF">
              <w:rPr>
                <w:rFonts w:ascii="Times New Roman" w:hAnsi="Times New Roman" w:cs="Times New Roman"/>
                <w:sz w:val="24"/>
                <w:szCs w:val="24"/>
              </w:rPr>
              <w:t>1</w:t>
            </w:r>
          </w:p>
        </w:tc>
        <w:tc>
          <w:tcPr>
            <w:tcW w:w="5245" w:type="dxa"/>
          </w:tcPr>
          <w:p w14:paraId="661408B0" w14:textId="77777777" w:rsidR="008E7B85" w:rsidRPr="009D1EBF" w:rsidRDefault="008E7B85" w:rsidP="008E7B85">
            <w:pPr>
              <w:rPr>
                <w:rFonts w:ascii="Times New Roman" w:hAnsi="Times New Roman" w:cs="Times New Roman"/>
                <w:sz w:val="24"/>
                <w:szCs w:val="24"/>
              </w:rPr>
            </w:pPr>
            <w:r w:rsidRPr="009D1EBF">
              <w:rPr>
                <w:rFonts w:ascii="Times New Roman" w:hAnsi="Times New Roman" w:cs="Times New Roman"/>
                <w:sz w:val="24"/>
                <w:szCs w:val="24"/>
              </w:rPr>
              <w:t xml:space="preserve">Зарядна станція по типу </w:t>
            </w:r>
            <w:r w:rsidRPr="009D1EBF">
              <w:rPr>
                <w:rFonts w:ascii="Times New Roman" w:hAnsi="Times New Roman" w:cs="Times New Roman"/>
                <w:sz w:val="24"/>
                <w:szCs w:val="24"/>
                <w:lang w:val="en-US"/>
              </w:rPr>
              <w:t>Eco</w:t>
            </w:r>
            <w:r w:rsidRPr="009D1EBF">
              <w:rPr>
                <w:rFonts w:ascii="Times New Roman" w:hAnsi="Times New Roman" w:cs="Times New Roman"/>
                <w:sz w:val="24"/>
                <w:szCs w:val="24"/>
              </w:rPr>
              <w:t xml:space="preserve"> </w:t>
            </w:r>
            <w:r w:rsidRPr="009D1EBF">
              <w:rPr>
                <w:rFonts w:ascii="Times New Roman" w:hAnsi="Times New Roman" w:cs="Times New Roman"/>
                <w:sz w:val="24"/>
                <w:szCs w:val="24"/>
                <w:lang w:val="en-US"/>
              </w:rPr>
              <w:t>Flow</w:t>
            </w:r>
            <w:r w:rsidRPr="009D1EBF">
              <w:rPr>
                <w:rFonts w:ascii="Times New Roman" w:hAnsi="Times New Roman" w:cs="Times New Roman"/>
                <w:sz w:val="24"/>
                <w:szCs w:val="24"/>
              </w:rPr>
              <w:t xml:space="preserve"> (2400 </w:t>
            </w:r>
            <w:r w:rsidRPr="009D1EBF">
              <w:rPr>
                <w:rFonts w:ascii="Times New Roman" w:hAnsi="Times New Roman" w:cs="Times New Roman"/>
                <w:sz w:val="24"/>
                <w:szCs w:val="24"/>
                <w:lang w:val="en-US"/>
              </w:rPr>
              <w:t>W</w:t>
            </w:r>
            <w:r w:rsidRPr="009D1EBF">
              <w:rPr>
                <w:rFonts w:ascii="Times New Roman" w:hAnsi="Times New Roman" w:cs="Times New Roman"/>
                <w:sz w:val="24"/>
                <w:szCs w:val="24"/>
              </w:rPr>
              <w:t>)</w:t>
            </w:r>
          </w:p>
        </w:tc>
        <w:tc>
          <w:tcPr>
            <w:tcW w:w="1412" w:type="dxa"/>
          </w:tcPr>
          <w:p w14:paraId="32CD5D9A" w14:textId="77777777" w:rsidR="008E7B85" w:rsidRPr="009D1EBF" w:rsidRDefault="008E7B85" w:rsidP="008E7B85">
            <w:pPr>
              <w:rPr>
                <w:rFonts w:ascii="Times New Roman" w:hAnsi="Times New Roman" w:cs="Times New Roman"/>
                <w:sz w:val="24"/>
                <w:szCs w:val="24"/>
              </w:rPr>
            </w:pPr>
            <w:r w:rsidRPr="009D1EBF">
              <w:rPr>
                <w:rFonts w:ascii="Times New Roman" w:hAnsi="Times New Roman" w:cs="Times New Roman"/>
                <w:sz w:val="24"/>
                <w:szCs w:val="24"/>
              </w:rPr>
              <w:t>1</w:t>
            </w:r>
          </w:p>
        </w:tc>
      </w:tr>
      <w:tr w:rsidR="008E7B85" w:rsidRPr="009D1EBF" w14:paraId="726CEBBA" w14:textId="77777777" w:rsidTr="008E7B85">
        <w:tc>
          <w:tcPr>
            <w:tcW w:w="846" w:type="dxa"/>
          </w:tcPr>
          <w:p w14:paraId="316C81C3" w14:textId="77777777" w:rsidR="008E7B85" w:rsidRPr="009D1EBF" w:rsidRDefault="008E7B85" w:rsidP="008E7B85">
            <w:pPr>
              <w:rPr>
                <w:rFonts w:ascii="Times New Roman" w:hAnsi="Times New Roman" w:cs="Times New Roman"/>
                <w:sz w:val="24"/>
                <w:szCs w:val="24"/>
              </w:rPr>
            </w:pPr>
            <w:r w:rsidRPr="009D1EBF">
              <w:rPr>
                <w:rFonts w:ascii="Times New Roman" w:hAnsi="Times New Roman" w:cs="Times New Roman"/>
                <w:sz w:val="24"/>
                <w:szCs w:val="24"/>
              </w:rPr>
              <w:t>2</w:t>
            </w:r>
          </w:p>
        </w:tc>
        <w:tc>
          <w:tcPr>
            <w:tcW w:w="5245" w:type="dxa"/>
          </w:tcPr>
          <w:p w14:paraId="2ABAD2C2" w14:textId="77777777" w:rsidR="008E7B85" w:rsidRPr="009D1EBF" w:rsidRDefault="008E7B85" w:rsidP="008E7B85">
            <w:pPr>
              <w:rPr>
                <w:rFonts w:ascii="Times New Roman" w:hAnsi="Times New Roman" w:cs="Times New Roman"/>
                <w:sz w:val="24"/>
                <w:szCs w:val="24"/>
              </w:rPr>
            </w:pPr>
            <w:r w:rsidRPr="009D1EBF">
              <w:rPr>
                <w:rFonts w:ascii="Times New Roman" w:hAnsi="Times New Roman" w:cs="Times New Roman"/>
                <w:sz w:val="24"/>
                <w:szCs w:val="24"/>
              </w:rPr>
              <w:t>Розкладне туристичне ліжко</w:t>
            </w:r>
          </w:p>
        </w:tc>
        <w:tc>
          <w:tcPr>
            <w:tcW w:w="1412" w:type="dxa"/>
          </w:tcPr>
          <w:p w14:paraId="583488B2" w14:textId="77777777" w:rsidR="008E7B85" w:rsidRPr="009D1EBF" w:rsidRDefault="008E7B85" w:rsidP="008E7B85">
            <w:pPr>
              <w:rPr>
                <w:rFonts w:ascii="Times New Roman" w:hAnsi="Times New Roman" w:cs="Times New Roman"/>
                <w:sz w:val="24"/>
                <w:szCs w:val="24"/>
              </w:rPr>
            </w:pPr>
            <w:r w:rsidRPr="009D1EBF">
              <w:rPr>
                <w:rFonts w:ascii="Times New Roman" w:hAnsi="Times New Roman" w:cs="Times New Roman"/>
                <w:sz w:val="24"/>
                <w:szCs w:val="24"/>
              </w:rPr>
              <w:t>20</w:t>
            </w:r>
          </w:p>
        </w:tc>
      </w:tr>
      <w:tr w:rsidR="008E7B85" w:rsidRPr="009D1EBF" w14:paraId="348E2319" w14:textId="77777777" w:rsidTr="008E7B85">
        <w:tc>
          <w:tcPr>
            <w:tcW w:w="846" w:type="dxa"/>
          </w:tcPr>
          <w:p w14:paraId="579C4152" w14:textId="77777777" w:rsidR="008E7B85" w:rsidRPr="009D1EBF" w:rsidRDefault="008E7B85" w:rsidP="008E7B85">
            <w:pPr>
              <w:rPr>
                <w:rFonts w:ascii="Times New Roman" w:hAnsi="Times New Roman" w:cs="Times New Roman"/>
                <w:sz w:val="24"/>
                <w:szCs w:val="24"/>
              </w:rPr>
            </w:pPr>
            <w:r w:rsidRPr="009D1EBF">
              <w:rPr>
                <w:rFonts w:ascii="Times New Roman" w:hAnsi="Times New Roman" w:cs="Times New Roman"/>
                <w:sz w:val="24"/>
                <w:szCs w:val="24"/>
              </w:rPr>
              <w:t>3</w:t>
            </w:r>
          </w:p>
        </w:tc>
        <w:tc>
          <w:tcPr>
            <w:tcW w:w="5245" w:type="dxa"/>
          </w:tcPr>
          <w:p w14:paraId="2082BF48" w14:textId="77777777" w:rsidR="008E7B85" w:rsidRPr="009D1EBF" w:rsidRDefault="008E7B85" w:rsidP="008E7B85">
            <w:pPr>
              <w:rPr>
                <w:rFonts w:ascii="Times New Roman" w:hAnsi="Times New Roman" w:cs="Times New Roman"/>
                <w:sz w:val="24"/>
                <w:szCs w:val="24"/>
              </w:rPr>
            </w:pPr>
            <w:proofErr w:type="spellStart"/>
            <w:r w:rsidRPr="009D1EBF">
              <w:rPr>
                <w:rFonts w:ascii="Times New Roman" w:hAnsi="Times New Roman" w:cs="Times New Roman"/>
                <w:sz w:val="24"/>
                <w:szCs w:val="24"/>
              </w:rPr>
              <w:t>Термопод</w:t>
            </w:r>
            <w:proofErr w:type="spellEnd"/>
            <w:r w:rsidRPr="009D1EBF">
              <w:rPr>
                <w:rFonts w:ascii="Times New Roman" w:hAnsi="Times New Roman" w:cs="Times New Roman"/>
                <w:sz w:val="24"/>
                <w:szCs w:val="24"/>
              </w:rPr>
              <w:t xml:space="preserve"> по 28 л</w:t>
            </w:r>
          </w:p>
        </w:tc>
        <w:tc>
          <w:tcPr>
            <w:tcW w:w="1412" w:type="dxa"/>
          </w:tcPr>
          <w:p w14:paraId="00E03642" w14:textId="77777777" w:rsidR="008E7B85" w:rsidRPr="009D1EBF" w:rsidRDefault="008E7B85" w:rsidP="008E7B85">
            <w:pPr>
              <w:rPr>
                <w:rFonts w:ascii="Times New Roman" w:hAnsi="Times New Roman" w:cs="Times New Roman"/>
                <w:sz w:val="24"/>
                <w:szCs w:val="24"/>
              </w:rPr>
            </w:pPr>
            <w:r w:rsidRPr="009D1EBF">
              <w:rPr>
                <w:rFonts w:ascii="Times New Roman" w:hAnsi="Times New Roman" w:cs="Times New Roman"/>
                <w:sz w:val="24"/>
                <w:szCs w:val="24"/>
              </w:rPr>
              <w:t>1</w:t>
            </w:r>
          </w:p>
        </w:tc>
      </w:tr>
      <w:tr w:rsidR="008E7B85" w:rsidRPr="009D1EBF" w14:paraId="765D7B7E" w14:textId="77777777" w:rsidTr="008E7B85">
        <w:tc>
          <w:tcPr>
            <w:tcW w:w="846" w:type="dxa"/>
          </w:tcPr>
          <w:p w14:paraId="4BE53480" w14:textId="77777777" w:rsidR="008E7B85" w:rsidRPr="009D1EBF" w:rsidRDefault="008E7B85" w:rsidP="008E7B85">
            <w:pPr>
              <w:rPr>
                <w:rFonts w:ascii="Times New Roman" w:hAnsi="Times New Roman" w:cs="Times New Roman"/>
                <w:sz w:val="24"/>
                <w:szCs w:val="24"/>
              </w:rPr>
            </w:pPr>
            <w:r w:rsidRPr="009D1EBF">
              <w:rPr>
                <w:rFonts w:ascii="Times New Roman" w:hAnsi="Times New Roman" w:cs="Times New Roman"/>
                <w:sz w:val="24"/>
                <w:szCs w:val="24"/>
              </w:rPr>
              <w:t>4</w:t>
            </w:r>
          </w:p>
        </w:tc>
        <w:tc>
          <w:tcPr>
            <w:tcW w:w="5245" w:type="dxa"/>
          </w:tcPr>
          <w:p w14:paraId="331BDD3E" w14:textId="77777777" w:rsidR="008E7B85" w:rsidRPr="009D1EBF" w:rsidRDefault="008E7B85" w:rsidP="008E7B85">
            <w:pPr>
              <w:rPr>
                <w:rFonts w:ascii="Times New Roman" w:hAnsi="Times New Roman" w:cs="Times New Roman"/>
                <w:sz w:val="24"/>
                <w:szCs w:val="24"/>
              </w:rPr>
            </w:pPr>
            <w:r w:rsidRPr="009D1EBF">
              <w:rPr>
                <w:rFonts w:ascii="Times New Roman" w:hAnsi="Times New Roman" w:cs="Times New Roman"/>
                <w:sz w:val="24"/>
                <w:szCs w:val="24"/>
              </w:rPr>
              <w:t>Мікрохвильова піч</w:t>
            </w:r>
          </w:p>
        </w:tc>
        <w:tc>
          <w:tcPr>
            <w:tcW w:w="1412" w:type="dxa"/>
          </w:tcPr>
          <w:p w14:paraId="4FB88F47" w14:textId="77777777" w:rsidR="008E7B85" w:rsidRPr="009D1EBF" w:rsidRDefault="008E7B85" w:rsidP="008E7B85">
            <w:pPr>
              <w:rPr>
                <w:rFonts w:ascii="Times New Roman" w:hAnsi="Times New Roman" w:cs="Times New Roman"/>
                <w:sz w:val="24"/>
                <w:szCs w:val="24"/>
              </w:rPr>
            </w:pPr>
            <w:r w:rsidRPr="009D1EBF">
              <w:rPr>
                <w:rFonts w:ascii="Times New Roman" w:hAnsi="Times New Roman" w:cs="Times New Roman"/>
                <w:sz w:val="24"/>
                <w:szCs w:val="24"/>
              </w:rPr>
              <w:t>2</w:t>
            </w:r>
          </w:p>
        </w:tc>
      </w:tr>
      <w:tr w:rsidR="008E7B85" w:rsidRPr="009D1EBF" w14:paraId="342ED2A9" w14:textId="77777777" w:rsidTr="008E7B85">
        <w:tc>
          <w:tcPr>
            <w:tcW w:w="846" w:type="dxa"/>
          </w:tcPr>
          <w:p w14:paraId="7B5795C5" w14:textId="77777777" w:rsidR="008E7B85" w:rsidRPr="009D1EBF" w:rsidRDefault="008E7B85" w:rsidP="008E7B85">
            <w:pPr>
              <w:rPr>
                <w:rFonts w:ascii="Times New Roman" w:hAnsi="Times New Roman" w:cs="Times New Roman"/>
                <w:sz w:val="24"/>
                <w:szCs w:val="24"/>
              </w:rPr>
            </w:pPr>
            <w:r w:rsidRPr="009D1EBF">
              <w:rPr>
                <w:rFonts w:ascii="Times New Roman" w:hAnsi="Times New Roman" w:cs="Times New Roman"/>
                <w:sz w:val="24"/>
                <w:szCs w:val="24"/>
              </w:rPr>
              <w:t>5</w:t>
            </w:r>
          </w:p>
        </w:tc>
        <w:tc>
          <w:tcPr>
            <w:tcW w:w="5245" w:type="dxa"/>
          </w:tcPr>
          <w:p w14:paraId="6A19904A" w14:textId="77777777" w:rsidR="008E7B85" w:rsidRPr="009D1EBF" w:rsidRDefault="008E7B85" w:rsidP="008E7B85">
            <w:pPr>
              <w:rPr>
                <w:rFonts w:ascii="Times New Roman" w:hAnsi="Times New Roman" w:cs="Times New Roman"/>
                <w:sz w:val="24"/>
                <w:szCs w:val="24"/>
              </w:rPr>
            </w:pPr>
            <w:r w:rsidRPr="009D1EBF">
              <w:rPr>
                <w:rFonts w:ascii="Times New Roman" w:hAnsi="Times New Roman" w:cs="Times New Roman"/>
                <w:sz w:val="24"/>
                <w:szCs w:val="24"/>
              </w:rPr>
              <w:t>Розкладний стіл</w:t>
            </w:r>
          </w:p>
        </w:tc>
        <w:tc>
          <w:tcPr>
            <w:tcW w:w="1412" w:type="dxa"/>
          </w:tcPr>
          <w:p w14:paraId="1F91B739" w14:textId="77777777" w:rsidR="008E7B85" w:rsidRPr="009D1EBF" w:rsidRDefault="008E7B85" w:rsidP="008E7B85">
            <w:pPr>
              <w:rPr>
                <w:rFonts w:ascii="Times New Roman" w:hAnsi="Times New Roman" w:cs="Times New Roman"/>
                <w:sz w:val="24"/>
                <w:szCs w:val="24"/>
              </w:rPr>
            </w:pPr>
            <w:r w:rsidRPr="009D1EBF">
              <w:rPr>
                <w:rFonts w:ascii="Times New Roman" w:hAnsi="Times New Roman" w:cs="Times New Roman"/>
                <w:sz w:val="24"/>
                <w:szCs w:val="24"/>
              </w:rPr>
              <w:t>25</w:t>
            </w:r>
          </w:p>
        </w:tc>
      </w:tr>
      <w:tr w:rsidR="008E7B85" w:rsidRPr="009D1EBF" w14:paraId="74D13E00" w14:textId="77777777" w:rsidTr="008E7B85">
        <w:tc>
          <w:tcPr>
            <w:tcW w:w="846" w:type="dxa"/>
          </w:tcPr>
          <w:p w14:paraId="035465C7" w14:textId="77777777" w:rsidR="008E7B85" w:rsidRPr="009D1EBF" w:rsidRDefault="008E7B85" w:rsidP="008E7B85">
            <w:pPr>
              <w:rPr>
                <w:rFonts w:ascii="Times New Roman" w:hAnsi="Times New Roman" w:cs="Times New Roman"/>
                <w:sz w:val="24"/>
                <w:szCs w:val="24"/>
              </w:rPr>
            </w:pPr>
            <w:r w:rsidRPr="009D1EBF">
              <w:rPr>
                <w:rFonts w:ascii="Times New Roman" w:hAnsi="Times New Roman" w:cs="Times New Roman"/>
                <w:sz w:val="24"/>
                <w:szCs w:val="24"/>
              </w:rPr>
              <w:t>6</w:t>
            </w:r>
          </w:p>
        </w:tc>
        <w:tc>
          <w:tcPr>
            <w:tcW w:w="5245" w:type="dxa"/>
          </w:tcPr>
          <w:p w14:paraId="57D1489A" w14:textId="77777777" w:rsidR="008E7B85" w:rsidRPr="009D1EBF" w:rsidRDefault="008E7B85" w:rsidP="008E7B85">
            <w:pPr>
              <w:rPr>
                <w:rFonts w:ascii="Times New Roman" w:hAnsi="Times New Roman" w:cs="Times New Roman"/>
                <w:sz w:val="24"/>
                <w:szCs w:val="24"/>
              </w:rPr>
            </w:pPr>
            <w:r w:rsidRPr="009D1EBF">
              <w:rPr>
                <w:rFonts w:ascii="Times New Roman" w:hAnsi="Times New Roman" w:cs="Times New Roman"/>
                <w:sz w:val="24"/>
                <w:szCs w:val="24"/>
              </w:rPr>
              <w:t>Розкладний стілець</w:t>
            </w:r>
          </w:p>
        </w:tc>
        <w:tc>
          <w:tcPr>
            <w:tcW w:w="1412" w:type="dxa"/>
          </w:tcPr>
          <w:p w14:paraId="79F98787" w14:textId="77777777" w:rsidR="008E7B85" w:rsidRPr="009D1EBF" w:rsidRDefault="008E7B85" w:rsidP="008E7B85">
            <w:pPr>
              <w:rPr>
                <w:rFonts w:ascii="Times New Roman" w:hAnsi="Times New Roman" w:cs="Times New Roman"/>
                <w:sz w:val="24"/>
                <w:szCs w:val="24"/>
              </w:rPr>
            </w:pPr>
            <w:r w:rsidRPr="009D1EBF">
              <w:rPr>
                <w:rFonts w:ascii="Times New Roman" w:hAnsi="Times New Roman" w:cs="Times New Roman"/>
                <w:sz w:val="24"/>
                <w:szCs w:val="24"/>
              </w:rPr>
              <w:t>100</w:t>
            </w:r>
          </w:p>
        </w:tc>
      </w:tr>
      <w:tr w:rsidR="008E7B85" w:rsidRPr="009D1EBF" w14:paraId="5E7EA944" w14:textId="77777777" w:rsidTr="008E7B85">
        <w:tc>
          <w:tcPr>
            <w:tcW w:w="846" w:type="dxa"/>
          </w:tcPr>
          <w:p w14:paraId="1A447EDD" w14:textId="77777777" w:rsidR="008E7B85" w:rsidRPr="009D1EBF" w:rsidRDefault="008E7B85" w:rsidP="008E7B85">
            <w:pPr>
              <w:rPr>
                <w:rFonts w:ascii="Times New Roman" w:hAnsi="Times New Roman" w:cs="Times New Roman"/>
                <w:sz w:val="24"/>
                <w:szCs w:val="24"/>
              </w:rPr>
            </w:pPr>
            <w:r w:rsidRPr="009D1EBF">
              <w:rPr>
                <w:rFonts w:ascii="Times New Roman" w:hAnsi="Times New Roman" w:cs="Times New Roman"/>
                <w:sz w:val="24"/>
                <w:szCs w:val="24"/>
              </w:rPr>
              <w:t>7</w:t>
            </w:r>
          </w:p>
        </w:tc>
        <w:tc>
          <w:tcPr>
            <w:tcW w:w="5245" w:type="dxa"/>
          </w:tcPr>
          <w:p w14:paraId="50C39750" w14:textId="77777777" w:rsidR="008E7B85" w:rsidRPr="009D1EBF" w:rsidRDefault="008E7B85" w:rsidP="008E7B85">
            <w:pPr>
              <w:rPr>
                <w:rFonts w:ascii="Times New Roman" w:hAnsi="Times New Roman" w:cs="Times New Roman"/>
                <w:sz w:val="24"/>
                <w:szCs w:val="24"/>
              </w:rPr>
            </w:pPr>
            <w:r w:rsidRPr="009D1EBF">
              <w:rPr>
                <w:rFonts w:ascii="Times New Roman" w:hAnsi="Times New Roman" w:cs="Times New Roman"/>
                <w:sz w:val="24"/>
                <w:szCs w:val="24"/>
              </w:rPr>
              <w:t>Подовжувач  30 м</w:t>
            </w:r>
          </w:p>
        </w:tc>
        <w:tc>
          <w:tcPr>
            <w:tcW w:w="1412" w:type="dxa"/>
          </w:tcPr>
          <w:p w14:paraId="1A4830A3" w14:textId="77777777" w:rsidR="008E7B85" w:rsidRPr="009D1EBF" w:rsidRDefault="008E7B85" w:rsidP="008E7B85">
            <w:pPr>
              <w:rPr>
                <w:rFonts w:ascii="Times New Roman" w:hAnsi="Times New Roman" w:cs="Times New Roman"/>
                <w:sz w:val="24"/>
                <w:szCs w:val="24"/>
              </w:rPr>
            </w:pPr>
            <w:r w:rsidRPr="009D1EBF">
              <w:rPr>
                <w:rFonts w:ascii="Times New Roman" w:hAnsi="Times New Roman" w:cs="Times New Roman"/>
                <w:sz w:val="24"/>
                <w:szCs w:val="24"/>
              </w:rPr>
              <w:t>2</w:t>
            </w:r>
          </w:p>
        </w:tc>
      </w:tr>
      <w:tr w:rsidR="008E7B85" w:rsidRPr="009D1EBF" w14:paraId="571D9E2E" w14:textId="77777777" w:rsidTr="008E7B85">
        <w:tc>
          <w:tcPr>
            <w:tcW w:w="846" w:type="dxa"/>
          </w:tcPr>
          <w:p w14:paraId="3C307D8E" w14:textId="77777777" w:rsidR="008E7B85" w:rsidRPr="009D1EBF" w:rsidRDefault="008E7B85" w:rsidP="008E7B85">
            <w:pPr>
              <w:rPr>
                <w:rFonts w:ascii="Times New Roman" w:hAnsi="Times New Roman" w:cs="Times New Roman"/>
                <w:sz w:val="24"/>
                <w:szCs w:val="24"/>
              </w:rPr>
            </w:pPr>
            <w:r w:rsidRPr="009D1EBF">
              <w:rPr>
                <w:rFonts w:ascii="Times New Roman" w:hAnsi="Times New Roman" w:cs="Times New Roman"/>
                <w:sz w:val="24"/>
                <w:szCs w:val="24"/>
              </w:rPr>
              <w:t>8</w:t>
            </w:r>
          </w:p>
        </w:tc>
        <w:tc>
          <w:tcPr>
            <w:tcW w:w="5245" w:type="dxa"/>
          </w:tcPr>
          <w:p w14:paraId="2B4D80FC" w14:textId="77777777" w:rsidR="008E7B85" w:rsidRPr="009D1EBF" w:rsidRDefault="008E7B85" w:rsidP="008E7B85">
            <w:pPr>
              <w:rPr>
                <w:rFonts w:ascii="Times New Roman" w:hAnsi="Times New Roman" w:cs="Times New Roman"/>
                <w:sz w:val="24"/>
                <w:szCs w:val="24"/>
              </w:rPr>
            </w:pPr>
            <w:r w:rsidRPr="009D1EBF">
              <w:rPr>
                <w:rFonts w:ascii="Times New Roman" w:hAnsi="Times New Roman" w:cs="Times New Roman"/>
                <w:sz w:val="24"/>
                <w:szCs w:val="24"/>
              </w:rPr>
              <w:t>Вулична гірлянда для освітлення периметру (по 10 м на 20 ламп)</w:t>
            </w:r>
          </w:p>
        </w:tc>
        <w:tc>
          <w:tcPr>
            <w:tcW w:w="1412" w:type="dxa"/>
          </w:tcPr>
          <w:p w14:paraId="3693973C" w14:textId="77777777" w:rsidR="008E7B85" w:rsidRPr="009D1EBF" w:rsidRDefault="008E7B85" w:rsidP="008E7B85">
            <w:pPr>
              <w:rPr>
                <w:rFonts w:ascii="Times New Roman" w:hAnsi="Times New Roman" w:cs="Times New Roman"/>
                <w:sz w:val="24"/>
                <w:szCs w:val="24"/>
              </w:rPr>
            </w:pPr>
            <w:r w:rsidRPr="009D1EBF">
              <w:rPr>
                <w:rFonts w:ascii="Times New Roman" w:hAnsi="Times New Roman" w:cs="Times New Roman"/>
                <w:sz w:val="24"/>
                <w:szCs w:val="24"/>
              </w:rPr>
              <w:t>2</w:t>
            </w:r>
          </w:p>
        </w:tc>
      </w:tr>
      <w:tr w:rsidR="008E7B85" w:rsidRPr="009D1EBF" w14:paraId="6BC6B072" w14:textId="77777777" w:rsidTr="008E7B85">
        <w:tc>
          <w:tcPr>
            <w:tcW w:w="846" w:type="dxa"/>
          </w:tcPr>
          <w:p w14:paraId="264A2C32" w14:textId="77777777" w:rsidR="008E7B85" w:rsidRPr="009D1EBF" w:rsidRDefault="008E7B85" w:rsidP="008E7B85">
            <w:pPr>
              <w:rPr>
                <w:rFonts w:ascii="Times New Roman" w:hAnsi="Times New Roman" w:cs="Times New Roman"/>
                <w:sz w:val="24"/>
                <w:szCs w:val="24"/>
              </w:rPr>
            </w:pPr>
            <w:r w:rsidRPr="009D1EBF">
              <w:rPr>
                <w:rFonts w:ascii="Times New Roman" w:hAnsi="Times New Roman" w:cs="Times New Roman"/>
                <w:sz w:val="24"/>
                <w:szCs w:val="24"/>
              </w:rPr>
              <w:t>9</w:t>
            </w:r>
          </w:p>
        </w:tc>
        <w:tc>
          <w:tcPr>
            <w:tcW w:w="5245" w:type="dxa"/>
          </w:tcPr>
          <w:p w14:paraId="068E39B5" w14:textId="77777777" w:rsidR="008E7B85" w:rsidRPr="009D1EBF" w:rsidRDefault="008E7B85" w:rsidP="008E7B85">
            <w:pPr>
              <w:rPr>
                <w:rFonts w:ascii="Times New Roman" w:hAnsi="Times New Roman" w:cs="Times New Roman"/>
                <w:sz w:val="24"/>
                <w:szCs w:val="24"/>
              </w:rPr>
            </w:pPr>
            <w:r w:rsidRPr="009D1EBF">
              <w:rPr>
                <w:rFonts w:ascii="Times New Roman" w:hAnsi="Times New Roman" w:cs="Times New Roman"/>
                <w:sz w:val="24"/>
                <w:szCs w:val="24"/>
              </w:rPr>
              <w:t>Обігрівач портативний</w:t>
            </w:r>
          </w:p>
        </w:tc>
        <w:tc>
          <w:tcPr>
            <w:tcW w:w="1412" w:type="dxa"/>
          </w:tcPr>
          <w:p w14:paraId="0ECD0F0A" w14:textId="77777777" w:rsidR="008E7B85" w:rsidRPr="009D1EBF" w:rsidRDefault="008E7B85" w:rsidP="008E7B85">
            <w:pPr>
              <w:rPr>
                <w:rFonts w:ascii="Times New Roman" w:hAnsi="Times New Roman" w:cs="Times New Roman"/>
                <w:sz w:val="24"/>
                <w:szCs w:val="24"/>
              </w:rPr>
            </w:pPr>
            <w:r w:rsidRPr="009D1EBF">
              <w:rPr>
                <w:rFonts w:ascii="Times New Roman" w:hAnsi="Times New Roman" w:cs="Times New Roman"/>
                <w:sz w:val="24"/>
                <w:szCs w:val="24"/>
              </w:rPr>
              <w:t>2</w:t>
            </w:r>
          </w:p>
        </w:tc>
      </w:tr>
      <w:tr w:rsidR="008E7B85" w:rsidRPr="009D1EBF" w14:paraId="10685E05" w14:textId="77777777" w:rsidTr="008E7B85">
        <w:tc>
          <w:tcPr>
            <w:tcW w:w="846" w:type="dxa"/>
          </w:tcPr>
          <w:p w14:paraId="406BFFFF" w14:textId="77777777" w:rsidR="008E7B85" w:rsidRPr="009D1EBF" w:rsidRDefault="008E7B85" w:rsidP="008E7B85">
            <w:pPr>
              <w:rPr>
                <w:rFonts w:ascii="Times New Roman" w:hAnsi="Times New Roman" w:cs="Times New Roman"/>
                <w:sz w:val="24"/>
                <w:szCs w:val="24"/>
              </w:rPr>
            </w:pPr>
            <w:r w:rsidRPr="009D1EBF">
              <w:rPr>
                <w:rFonts w:ascii="Times New Roman" w:hAnsi="Times New Roman" w:cs="Times New Roman"/>
                <w:sz w:val="24"/>
                <w:szCs w:val="24"/>
              </w:rPr>
              <w:t>10</w:t>
            </w:r>
          </w:p>
        </w:tc>
        <w:tc>
          <w:tcPr>
            <w:tcW w:w="5245" w:type="dxa"/>
          </w:tcPr>
          <w:p w14:paraId="0A48B9C6" w14:textId="77777777" w:rsidR="008E7B85" w:rsidRPr="009D1EBF" w:rsidRDefault="008E7B85" w:rsidP="008E7B85">
            <w:pPr>
              <w:rPr>
                <w:rFonts w:ascii="Times New Roman" w:hAnsi="Times New Roman" w:cs="Times New Roman"/>
                <w:sz w:val="24"/>
                <w:szCs w:val="24"/>
              </w:rPr>
            </w:pPr>
            <w:r w:rsidRPr="009D1EBF">
              <w:rPr>
                <w:rFonts w:ascii="Times New Roman" w:hAnsi="Times New Roman" w:cs="Times New Roman"/>
                <w:sz w:val="24"/>
                <w:szCs w:val="24"/>
              </w:rPr>
              <w:t xml:space="preserve">Прожектор </w:t>
            </w:r>
            <w:proofErr w:type="spellStart"/>
            <w:r w:rsidRPr="009D1EBF">
              <w:rPr>
                <w:rFonts w:ascii="Times New Roman" w:hAnsi="Times New Roman" w:cs="Times New Roman"/>
                <w:sz w:val="24"/>
                <w:szCs w:val="24"/>
              </w:rPr>
              <w:t>шт</w:t>
            </w:r>
            <w:proofErr w:type="spellEnd"/>
          </w:p>
        </w:tc>
        <w:tc>
          <w:tcPr>
            <w:tcW w:w="1412" w:type="dxa"/>
          </w:tcPr>
          <w:p w14:paraId="0E8B487B" w14:textId="77777777" w:rsidR="008E7B85" w:rsidRPr="009D1EBF" w:rsidRDefault="008E7B85" w:rsidP="008E7B85">
            <w:pPr>
              <w:rPr>
                <w:rFonts w:ascii="Times New Roman" w:hAnsi="Times New Roman" w:cs="Times New Roman"/>
                <w:sz w:val="24"/>
                <w:szCs w:val="24"/>
              </w:rPr>
            </w:pPr>
            <w:r w:rsidRPr="009D1EBF">
              <w:rPr>
                <w:rFonts w:ascii="Times New Roman" w:hAnsi="Times New Roman" w:cs="Times New Roman"/>
                <w:sz w:val="24"/>
                <w:szCs w:val="24"/>
              </w:rPr>
              <w:t>2</w:t>
            </w:r>
          </w:p>
        </w:tc>
      </w:tr>
    </w:tbl>
    <w:p w14:paraId="2D498CED" w14:textId="77777777" w:rsidR="009D1EBF" w:rsidRDefault="009D1EBF" w:rsidP="008E7B85">
      <w:pPr>
        <w:pStyle w:val="a9"/>
        <w:shd w:val="clear" w:color="auto" w:fill="FFFFFF"/>
        <w:spacing w:before="0" w:beforeAutospacing="0" w:after="80" w:afterAutospacing="0" w:line="248" w:lineRule="atLeast"/>
        <w:rPr>
          <w:b/>
          <w:color w:val="000000"/>
          <w:lang w:val="uk-UA"/>
        </w:rPr>
      </w:pPr>
    </w:p>
    <w:p w14:paraId="5ED2DAFD" w14:textId="7170FECC" w:rsidR="008E7B85" w:rsidRPr="009D1EBF" w:rsidRDefault="00D60747" w:rsidP="009D1EBF">
      <w:pPr>
        <w:pStyle w:val="a9"/>
        <w:numPr>
          <w:ilvl w:val="3"/>
          <w:numId w:val="15"/>
        </w:numPr>
        <w:shd w:val="clear" w:color="auto" w:fill="FFFFFF"/>
        <w:tabs>
          <w:tab w:val="clear" w:pos="2880"/>
          <w:tab w:val="left" w:pos="2977"/>
        </w:tabs>
        <w:spacing w:before="0" w:beforeAutospacing="0" w:after="80" w:afterAutospacing="0" w:line="248" w:lineRule="atLeast"/>
        <w:ind w:left="709"/>
        <w:rPr>
          <w:color w:val="000000"/>
          <w:lang w:val="uk-UA"/>
        </w:rPr>
      </w:pPr>
      <w:r w:rsidRPr="009D1EBF">
        <w:rPr>
          <w:b/>
          <w:color w:val="000000"/>
          <w:lang w:val="uk-UA"/>
        </w:rPr>
        <w:t>Громадська організація «Інститут відкритої політики»</w:t>
      </w:r>
      <w:r w:rsidR="008E7B85" w:rsidRPr="009D1EBF">
        <w:rPr>
          <w:color w:val="000000"/>
          <w:lang w:val="uk-UA"/>
        </w:rPr>
        <w:t>:</w:t>
      </w:r>
    </w:p>
    <w:p w14:paraId="3C83CE5C" w14:textId="0F8B0D36" w:rsidR="008E7B85" w:rsidRPr="006866CB" w:rsidRDefault="009D1EBF" w:rsidP="008E7B85">
      <w:pPr>
        <w:pStyle w:val="a9"/>
        <w:shd w:val="clear" w:color="auto" w:fill="FFFFFF"/>
        <w:spacing w:before="0" w:beforeAutospacing="0" w:after="80" w:afterAutospacing="0" w:line="248" w:lineRule="atLeast"/>
        <w:rPr>
          <w:color w:val="000000"/>
          <w:lang w:val="uk-UA"/>
        </w:rPr>
      </w:pPr>
      <w:r>
        <w:rPr>
          <w:lang w:val="uk-UA"/>
        </w:rPr>
        <w:t xml:space="preserve">             </w:t>
      </w:r>
      <w:r w:rsidR="008E7B85" w:rsidRPr="009D1EBF">
        <w:t xml:space="preserve">БФП А4 ч/б Canon </w:t>
      </w:r>
      <w:proofErr w:type="spellStart"/>
      <w:r w:rsidR="008E7B85" w:rsidRPr="009D1EBF">
        <w:t>i</w:t>
      </w:r>
      <w:proofErr w:type="spellEnd"/>
      <w:r w:rsidR="008E7B85" w:rsidRPr="009D1EBF">
        <w:t xml:space="preserve">-SENSYS MF3010 у </w:t>
      </w:r>
      <w:r w:rsidR="008E7B85" w:rsidRPr="006866CB">
        <w:rPr>
          <w:lang w:val="uk-UA"/>
        </w:rPr>
        <w:t>кількості 1 шт. для 230 кабінету.</w:t>
      </w:r>
    </w:p>
    <w:p w14:paraId="23FBC1EE" w14:textId="6F62EFBC" w:rsidR="008E7B85" w:rsidRPr="009D1EBF" w:rsidRDefault="008E7B85" w:rsidP="009D1EBF">
      <w:pPr>
        <w:pStyle w:val="a4"/>
        <w:numPr>
          <w:ilvl w:val="3"/>
          <w:numId w:val="15"/>
        </w:numPr>
        <w:tabs>
          <w:tab w:val="clear" w:pos="2880"/>
          <w:tab w:val="left" w:pos="3119"/>
          <w:tab w:val="left" w:pos="6663"/>
          <w:tab w:val="left" w:pos="8364"/>
        </w:tabs>
        <w:ind w:left="709" w:right="-1"/>
        <w:rPr>
          <w:rFonts w:ascii="Times New Roman" w:hAnsi="Times New Roman" w:cs="Times New Roman"/>
          <w:b/>
          <w:color w:val="000000"/>
          <w:sz w:val="24"/>
          <w:szCs w:val="24"/>
        </w:rPr>
      </w:pPr>
      <w:r w:rsidRPr="009D1EBF">
        <w:rPr>
          <w:rFonts w:ascii="Times New Roman" w:hAnsi="Times New Roman" w:cs="Times New Roman"/>
          <w:b/>
          <w:color w:val="000000"/>
          <w:sz w:val="24"/>
          <w:szCs w:val="24"/>
        </w:rPr>
        <w:t>Благодійна організації  «Благодійний фонд Віри Прокопів»</w:t>
      </w:r>
    </w:p>
    <w:p w14:paraId="4D271BF0" w14:textId="5D76CD35" w:rsidR="008E7B85" w:rsidRPr="009D1EBF" w:rsidRDefault="008E7B85" w:rsidP="009D1EBF">
      <w:pPr>
        <w:pStyle w:val="a4"/>
        <w:numPr>
          <w:ilvl w:val="1"/>
          <w:numId w:val="48"/>
        </w:numPr>
        <w:jc w:val="both"/>
        <w:rPr>
          <w:rFonts w:ascii="Times New Roman" w:hAnsi="Times New Roman" w:cs="Times New Roman"/>
          <w:sz w:val="24"/>
          <w:szCs w:val="24"/>
          <w:lang w:eastAsia="uk-UA"/>
        </w:rPr>
      </w:pPr>
      <w:proofErr w:type="spellStart"/>
      <w:r w:rsidRPr="009D1EBF">
        <w:rPr>
          <w:rFonts w:ascii="Times New Roman" w:hAnsi="Times New Roman" w:cs="Times New Roman"/>
          <w:sz w:val="24"/>
          <w:szCs w:val="24"/>
          <w:lang w:eastAsia="uk-UA"/>
        </w:rPr>
        <w:t>спанбонд</w:t>
      </w:r>
      <w:proofErr w:type="spellEnd"/>
      <w:r w:rsidRPr="009D1EBF">
        <w:rPr>
          <w:rFonts w:ascii="Times New Roman" w:hAnsi="Times New Roman" w:cs="Times New Roman"/>
          <w:sz w:val="24"/>
          <w:szCs w:val="24"/>
          <w:lang w:eastAsia="uk-UA"/>
        </w:rPr>
        <w:t xml:space="preserve"> з друком 70г/</w:t>
      </w:r>
      <w:proofErr w:type="spellStart"/>
      <w:r w:rsidRPr="009D1EBF">
        <w:rPr>
          <w:rFonts w:ascii="Times New Roman" w:hAnsi="Times New Roman" w:cs="Times New Roman"/>
          <w:sz w:val="24"/>
          <w:szCs w:val="24"/>
          <w:lang w:eastAsia="uk-UA"/>
        </w:rPr>
        <w:t>м.кв</w:t>
      </w:r>
      <w:proofErr w:type="spellEnd"/>
      <w:r w:rsidRPr="009D1EBF">
        <w:rPr>
          <w:rFonts w:ascii="Times New Roman" w:hAnsi="Times New Roman" w:cs="Times New Roman"/>
          <w:sz w:val="24"/>
          <w:szCs w:val="24"/>
          <w:lang w:eastAsia="uk-UA"/>
        </w:rPr>
        <w:t>. «Мультикам» білий (1,6х250) у кількості 10 рулонів.</w:t>
      </w:r>
      <w:r w:rsidRPr="009D1EBF">
        <w:rPr>
          <w:rFonts w:ascii="Times New Roman" w:hAnsi="Times New Roman" w:cs="Times New Roman"/>
          <w:sz w:val="24"/>
          <w:szCs w:val="24"/>
        </w:rPr>
        <w:t xml:space="preserve">  </w:t>
      </w:r>
    </w:p>
    <w:p w14:paraId="751001A2" w14:textId="77777777" w:rsidR="00D60747" w:rsidRPr="009D1EBF" w:rsidRDefault="00D60747" w:rsidP="009D1EBF">
      <w:pPr>
        <w:pStyle w:val="a4"/>
        <w:numPr>
          <w:ilvl w:val="1"/>
          <w:numId w:val="48"/>
        </w:numPr>
        <w:jc w:val="both"/>
        <w:rPr>
          <w:rFonts w:ascii="Times New Roman" w:hAnsi="Times New Roman" w:cs="Times New Roman"/>
          <w:sz w:val="24"/>
          <w:szCs w:val="24"/>
          <w:lang w:val="ru-RU" w:eastAsia="uk-UA"/>
        </w:rPr>
      </w:pPr>
      <w:r w:rsidRPr="009D1EBF">
        <w:rPr>
          <w:rFonts w:ascii="Times New Roman" w:hAnsi="Times New Roman" w:cs="Times New Roman"/>
          <w:bCs/>
          <w:sz w:val="24"/>
          <w:szCs w:val="24"/>
          <w:lang w:eastAsia="uk-UA"/>
        </w:rPr>
        <w:t>Лавки для укриття -  18 шт.</w:t>
      </w:r>
    </w:p>
    <w:p w14:paraId="1B6E2389" w14:textId="77777777" w:rsidR="009D1EBF" w:rsidRPr="009D1EBF" w:rsidRDefault="009D1EBF" w:rsidP="009D1EBF">
      <w:pPr>
        <w:pStyle w:val="a4"/>
        <w:numPr>
          <w:ilvl w:val="1"/>
          <w:numId w:val="48"/>
        </w:numPr>
        <w:jc w:val="both"/>
        <w:rPr>
          <w:rFonts w:ascii="Times New Roman" w:hAnsi="Times New Roman" w:cs="Times New Roman"/>
          <w:sz w:val="24"/>
          <w:szCs w:val="24"/>
          <w:lang w:eastAsia="uk-UA"/>
        </w:rPr>
      </w:pPr>
      <w:r w:rsidRPr="009D1EBF">
        <w:rPr>
          <w:rFonts w:ascii="Times New Roman" w:hAnsi="Times New Roman" w:cs="Times New Roman"/>
          <w:color w:val="222222"/>
          <w:sz w:val="24"/>
          <w:szCs w:val="24"/>
          <w:shd w:val="clear" w:color="auto" w:fill="FFFFFF"/>
        </w:rPr>
        <w:t xml:space="preserve">прес </w:t>
      </w:r>
      <w:proofErr w:type="spellStart"/>
      <w:r w:rsidRPr="009D1EBF">
        <w:rPr>
          <w:rFonts w:ascii="Times New Roman" w:hAnsi="Times New Roman" w:cs="Times New Roman"/>
          <w:color w:val="222222"/>
          <w:sz w:val="24"/>
          <w:szCs w:val="24"/>
          <w:shd w:val="clear" w:color="auto" w:fill="FFFFFF"/>
        </w:rPr>
        <w:t>вирубувальний</w:t>
      </w:r>
      <w:proofErr w:type="spellEnd"/>
      <w:r w:rsidRPr="009D1EBF">
        <w:rPr>
          <w:rFonts w:ascii="Times New Roman" w:hAnsi="Times New Roman" w:cs="Times New Roman"/>
          <w:color w:val="222222"/>
          <w:sz w:val="24"/>
          <w:szCs w:val="24"/>
          <w:shd w:val="clear" w:color="auto" w:fill="FFFFFF"/>
        </w:rPr>
        <w:t xml:space="preserve"> 10 тон у кількості 1 одиниці; </w:t>
      </w:r>
    </w:p>
    <w:p w14:paraId="5C2A502C" w14:textId="77777777" w:rsidR="009D1EBF" w:rsidRPr="009D1EBF" w:rsidRDefault="009D1EBF" w:rsidP="009D1EBF">
      <w:pPr>
        <w:pStyle w:val="a4"/>
        <w:numPr>
          <w:ilvl w:val="1"/>
          <w:numId w:val="48"/>
        </w:numPr>
        <w:jc w:val="both"/>
        <w:rPr>
          <w:rFonts w:ascii="Times New Roman" w:hAnsi="Times New Roman" w:cs="Times New Roman"/>
          <w:sz w:val="24"/>
          <w:szCs w:val="24"/>
          <w:lang w:eastAsia="uk-UA"/>
        </w:rPr>
      </w:pPr>
      <w:r w:rsidRPr="009D1EBF">
        <w:rPr>
          <w:rFonts w:ascii="Times New Roman" w:hAnsi="Times New Roman" w:cs="Times New Roman"/>
          <w:color w:val="222222"/>
          <w:sz w:val="24"/>
          <w:szCs w:val="24"/>
          <w:shd w:val="clear" w:color="auto" w:fill="FFFFFF"/>
        </w:rPr>
        <w:t xml:space="preserve">плита для вирубного преса у кількості 1 одиниці; </w:t>
      </w:r>
    </w:p>
    <w:p w14:paraId="55100889" w14:textId="77777777" w:rsidR="009D1EBF" w:rsidRPr="009D1EBF" w:rsidRDefault="009D1EBF" w:rsidP="009D1EBF">
      <w:pPr>
        <w:pStyle w:val="a4"/>
        <w:numPr>
          <w:ilvl w:val="1"/>
          <w:numId w:val="48"/>
        </w:numPr>
        <w:jc w:val="both"/>
        <w:rPr>
          <w:rFonts w:ascii="Times New Roman" w:hAnsi="Times New Roman" w:cs="Times New Roman"/>
          <w:sz w:val="24"/>
          <w:szCs w:val="24"/>
          <w:lang w:eastAsia="uk-UA"/>
        </w:rPr>
      </w:pPr>
      <w:r w:rsidRPr="009D1EBF">
        <w:rPr>
          <w:rFonts w:ascii="Times New Roman" w:hAnsi="Times New Roman" w:cs="Times New Roman"/>
          <w:color w:val="222222"/>
          <w:sz w:val="24"/>
          <w:szCs w:val="24"/>
          <w:shd w:val="clear" w:color="auto" w:fill="FFFFFF"/>
        </w:rPr>
        <w:t xml:space="preserve">різак для перфорації тканини (для маскувальних сіток) у кількості 1 одиниці; </w:t>
      </w:r>
    </w:p>
    <w:p w14:paraId="40553508" w14:textId="77777777" w:rsidR="009D1EBF" w:rsidRPr="009D1EBF" w:rsidRDefault="009D1EBF" w:rsidP="009D1EBF">
      <w:pPr>
        <w:pStyle w:val="a4"/>
        <w:numPr>
          <w:ilvl w:val="1"/>
          <w:numId w:val="48"/>
        </w:numPr>
        <w:jc w:val="both"/>
        <w:rPr>
          <w:rFonts w:ascii="Times New Roman" w:hAnsi="Times New Roman" w:cs="Times New Roman"/>
          <w:sz w:val="24"/>
          <w:szCs w:val="24"/>
          <w:lang w:eastAsia="uk-UA"/>
        </w:rPr>
      </w:pPr>
      <w:proofErr w:type="spellStart"/>
      <w:r w:rsidRPr="009D1EBF">
        <w:rPr>
          <w:rFonts w:ascii="Times New Roman" w:hAnsi="Times New Roman" w:cs="Times New Roman"/>
          <w:color w:val="222222"/>
          <w:sz w:val="24"/>
          <w:szCs w:val="24"/>
          <w:shd w:val="clear" w:color="auto" w:fill="FFFFFF"/>
        </w:rPr>
        <w:t>спанбонд</w:t>
      </w:r>
      <w:proofErr w:type="spellEnd"/>
      <w:r w:rsidRPr="009D1EBF">
        <w:rPr>
          <w:rFonts w:ascii="Times New Roman" w:hAnsi="Times New Roman" w:cs="Times New Roman"/>
          <w:color w:val="222222"/>
          <w:sz w:val="24"/>
          <w:szCs w:val="24"/>
          <w:shd w:val="clear" w:color="auto" w:fill="FFFFFF"/>
        </w:rPr>
        <w:t xml:space="preserve"> з друком 70г/</w:t>
      </w:r>
      <w:proofErr w:type="spellStart"/>
      <w:r w:rsidRPr="009D1EBF">
        <w:rPr>
          <w:rFonts w:ascii="Times New Roman" w:hAnsi="Times New Roman" w:cs="Times New Roman"/>
          <w:color w:val="222222"/>
          <w:sz w:val="24"/>
          <w:szCs w:val="24"/>
          <w:shd w:val="clear" w:color="auto" w:fill="FFFFFF"/>
        </w:rPr>
        <w:t>м.кв</w:t>
      </w:r>
      <w:proofErr w:type="spellEnd"/>
      <w:r w:rsidRPr="009D1EBF">
        <w:rPr>
          <w:rFonts w:ascii="Times New Roman" w:hAnsi="Times New Roman" w:cs="Times New Roman"/>
          <w:color w:val="222222"/>
          <w:sz w:val="24"/>
          <w:szCs w:val="24"/>
          <w:shd w:val="clear" w:color="auto" w:fill="FFFFFF"/>
        </w:rPr>
        <w:t>. «</w:t>
      </w:r>
      <w:proofErr w:type="spellStart"/>
      <w:r w:rsidRPr="009D1EBF">
        <w:rPr>
          <w:rFonts w:ascii="Times New Roman" w:hAnsi="Times New Roman" w:cs="Times New Roman"/>
          <w:color w:val="222222"/>
          <w:sz w:val="24"/>
          <w:szCs w:val="24"/>
          <w:shd w:val="clear" w:color="auto" w:fill="FFFFFF"/>
        </w:rPr>
        <w:t>Мультікам</w:t>
      </w:r>
      <w:proofErr w:type="spellEnd"/>
      <w:r w:rsidRPr="009D1EBF">
        <w:rPr>
          <w:rFonts w:ascii="Times New Roman" w:hAnsi="Times New Roman" w:cs="Times New Roman"/>
          <w:color w:val="222222"/>
          <w:sz w:val="24"/>
          <w:szCs w:val="24"/>
          <w:shd w:val="clear" w:color="auto" w:fill="FFFFFF"/>
        </w:rPr>
        <w:t xml:space="preserve">» білий (1,6х250) у кількості 5 рулонів; </w:t>
      </w:r>
    </w:p>
    <w:p w14:paraId="58FD667B" w14:textId="74296430" w:rsidR="00D60747" w:rsidRPr="009D1EBF" w:rsidRDefault="009D1EBF" w:rsidP="009D1EBF">
      <w:pPr>
        <w:pStyle w:val="a4"/>
        <w:numPr>
          <w:ilvl w:val="1"/>
          <w:numId w:val="48"/>
        </w:numPr>
        <w:jc w:val="both"/>
        <w:rPr>
          <w:rFonts w:ascii="Times New Roman" w:hAnsi="Times New Roman" w:cs="Times New Roman"/>
          <w:sz w:val="24"/>
          <w:szCs w:val="24"/>
          <w:lang w:eastAsia="uk-UA"/>
        </w:rPr>
      </w:pPr>
      <w:proofErr w:type="spellStart"/>
      <w:r w:rsidRPr="009D1EBF">
        <w:rPr>
          <w:rFonts w:ascii="Times New Roman" w:hAnsi="Times New Roman" w:cs="Times New Roman"/>
          <w:color w:val="222222"/>
          <w:sz w:val="24"/>
          <w:szCs w:val="24"/>
          <w:shd w:val="clear" w:color="auto" w:fill="FFFFFF"/>
        </w:rPr>
        <w:t>спанбонд</w:t>
      </w:r>
      <w:proofErr w:type="spellEnd"/>
      <w:r w:rsidRPr="009D1EBF">
        <w:rPr>
          <w:rFonts w:ascii="Times New Roman" w:hAnsi="Times New Roman" w:cs="Times New Roman"/>
          <w:color w:val="222222"/>
          <w:sz w:val="24"/>
          <w:szCs w:val="24"/>
          <w:shd w:val="clear" w:color="auto" w:fill="FFFFFF"/>
        </w:rPr>
        <w:t xml:space="preserve"> з друком 70г/</w:t>
      </w:r>
      <w:proofErr w:type="spellStart"/>
      <w:r w:rsidRPr="009D1EBF">
        <w:rPr>
          <w:rFonts w:ascii="Times New Roman" w:hAnsi="Times New Roman" w:cs="Times New Roman"/>
          <w:color w:val="222222"/>
          <w:sz w:val="24"/>
          <w:szCs w:val="24"/>
          <w:shd w:val="clear" w:color="auto" w:fill="FFFFFF"/>
        </w:rPr>
        <w:t>м.кв</w:t>
      </w:r>
      <w:proofErr w:type="spellEnd"/>
      <w:r w:rsidRPr="009D1EBF">
        <w:rPr>
          <w:rFonts w:ascii="Times New Roman" w:hAnsi="Times New Roman" w:cs="Times New Roman"/>
          <w:color w:val="222222"/>
          <w:sz w:val="24"/>
          <w:szCs w:val="24"/>
          <w:shd w:val="clear" w:color="auto" w:fill="FFFFFF"/>
        </w:rPr>
        <w:t>. «</w:t>
      </w:r>
      <w:proofErr w:type="spellStart"/>
      <w:r w:rsidRPr="009D1EBF">
        <w:rPr>
          <w:rFonts w:ascii="Times New Roman" w:hAnsi="Times New Roman" w:cs="Times New Roman"/>
          <w:color w:val="222222"/>
          <w:sz w:val="24"/>
          <w:szCs w:val="24"/>
          <w:shd w:val="clear" w:color="auto" w:fill="FFFFFF"/>
        </w:rPr>
        <w:t>Мультікам</w:t>
      </w:r>
      <w:proofErr w:type="spellEnd"/>
      <w:r w:rsidRPr="009D1EBF">
        <w:rPr>
          <w:rFonts w:ascii="Times New Roman" w:hAnsi="Times New Roman" w:cs="Times New Roman"/>
          <w:color w:val="222222"/>
          <w:sz w:val="24"/>
          <w:szCs w:val="24"/>
          <w:shd w:val="clear" w:color="auto" w:fill="FFFFFF"/>
        </w:rPr>
        <w:t>» (234) (1,6х250) у кількості 5 рулонів.</w:t>
      </w:r>
    </w:p>
    <w:p w14:paraId="2F704038" w14:textId="2712CF3E" w:rsidR="008E7B85" w:rsidRPr="009D1EBF" w:rsidRDefault="008E7B85" w:rsidP="009D1EBF">
      <w:pPr>
        <w:pStyle w:val="a4"/>
        <w:numPr>
          <w:ilvl w:val="3"/>
          <w:numId w:val="15"/>
        </w:numPr>
        <w:tabs>
          <w:tab w:val="clear" w:pos="2880"/>
          <w:tab w:val="left" w:pos="2977"/>
        </w:tabs>
        <w:ind w:left="709"/>
        <w:jc w:val="both"/>
        <w:rPr>
          <w:rFonts w:ascii="Times New Roman" w:hAnsi="Times New Roman" w:cs="Times New Roman"/>
          <w:b/>
          <w:color w:val="000000"/>
          <w:sz w:val="24"/>
          <w:szCs w:val="24"/>
        </w:rPr>
      </w:pPr>
      <w:r w:rsidRPr="009D1EBF">
        <w:rPr>
          <w:rFonts w:ascii="Times New Roman" w:hAnsi="Times New Roman" w:cs="Times New Roman"/>
          <w:b/>
          <w:sz w:val="24"/>
          <w:szCs w:val="24"/>
          <w:lang w:eastAsia="uk-UA"/>
        </w:rPr>
        <w:t xml:space="preserve">Благодійна </w:t>
      </w:r>
      <w:r w:rsidRPr="009D1EBF">
        <w:rPr>
          <w:rFonts w:ascii="Times New Roman" w:hAnsi="Times New Roman" w:cs="Times New Roman"/>
          <w:b/>
          <w:color w:val="000000"/>
          <w:sz w:val="24"/>
          <w:szCs w:val="24"/>
        </w:rPr>
        <w:t xml:space="preserve">організації  «Благодійний фонд «Сила Українського духу» </w:t>
      </w:r>
    </w:p>
    <w:p w14:paraId="69684999" w14:textId="1D7B6D99" w:rsidR="008E7B85" w:rsidRPr="009D1EBF" w:rsidRDefault="008E7B85" w:rsidP="009D1EBF">
      <w:pPr>
        <w:pStyle w:val="a4"/>
        <w:numPr>
          <w:ilvl w:val="0"/>
          <w:numId w:val="45"/>
        </w:numPr>
        <w:tabs>
          <w:tab w:val="clear" w:pos="720"/>
          <w:tab w:val="num" w:pos="1276"/>
        </w:tabs>
        <w:ind w:left="1418"/>
        <w:jc w:val="both"/>
        <w:rPr>
          <w:rFonts w:ascii="Times New Roman" w:hAnsi="Times New Roman" w:cs="Times New Roman"/>
          <w:sz w:val="24"/>
          <w:szCs w:val="24"/>
          <w:lang w:eastAsia="uk-UA"/>
        </w:rPr>
      </w:pPr>
      <w:r w:rsidRPr="009D1EBF">
        <w:rPr>
          <w:rFonts w:ascii="Times New Roman" w:hAnsi="Times New Roman" w:cs="Times New Roman"/>
          <w:sz w:val="24"/>
          <w:szCs w:val="24"/>
          <w:lang w:eastAsia="uk-UA"/>
        </w:rPr>
        <w:t>Пилосос технічний – 1 ш</w:t>
      </w:r>
      <w:r w:rsidR="00D60747" w:rsidRPr="009D1EBF">
        <w:rPr>
          <w:rFonts w:ascii="Times New Roman" w:hAnsi="Times New Roman" w:cs="Times New Roman"/>
          <w:sz w:val="24"/>
          <w:szCs w:val="24"/>
          <w:lang w:eastAsia="uk-UA"/>
        </w:rPr>
        <w:t>т</w:t>
      </w:r>
      <w:r w:rsidRPr="009D1EBF">
        <w:rPr>
          <w:rFonts w:ascii="Times New Roman" w:hAnsi="Times New Roman" w:cs="Times New Roman"/>
          <w:sz w:val="24"/>
          <w:szCs w:val="24"/>
          <w:lang w:eastAsia="uk-UA"/>
        </w:rPr>
        <w:t>.</w:t>
      </w:r>
      <w:r w:rsidR="00D60747" w:rsidRPr="009D1EBF">
        <w:rPr>
          <w:rFonts w:ascii="Times New Roman" w:hAnsi="Times New Roman" w:cs="Times New Roman"/>
          <w:sz w:val="24"/>
          <w:szCs w:val="24"/>
          <w:lang w:eastAsia="uk-UA"/>
        </w:rPr>
        <w:t xml:space="preserve"> </w:t>
      </w:r>
      <w:r w:rsidRPr="009D1EBF">
        <w:rPr>
          <w:rFonts w:ascii="Times New Roman" w:hAnsi="Times New Roman" w:cs="Times New Roman"/>
          <w:sz w:val="24"/>
          <w:szCs w:val="24"/>
          <w:lang w:eastAsia="uk-UA"/>
        </w:rPr>
        <w:t xml:space="preserve"> </w:t>
      </w:r>
    </w:p>
    <w:p w14:paraId="5356B52A" w14:textId="3397D1FB" w:rsidR="00D60747" w:rsidRPr="009D1EBF" w:rsidRDefault="00D60747" w:rsidP="009D1EBF">
      <w:pPr>
        <w:pStyle w:val="a4"/>
        <w:numPr>
          <w:ilvl w:val="0"/>
          <w:numId w:val="45"/>
        </w:numPr>
        <w:tabs>
          <w:tab w:val="clear" w:pos="720"/>
          <w:tab w:val="num" w:pos="1276"/>
        </w:tabs>
        <w:ind w:left="1418"/>
        <w:jc w:val="both"/>
        <w:rPr>
          <w:rFonts w:ascii="Times New Roman" w:hAnsi="Times New Roman" w:cs="Times New Roman"/>
          <w:sz w:val="24"/>
          <w:szCs w:val="24"/>
          <w:lang w:eastAsia="uk-UA"/>
        </w:rPr>
      </w:pPr>
      <w:r w:rsidRPr="009D1EBF">
        <w:rPr>
          <w:rFonts w:ascii="Times New Roman" w:hAnsi="Times New Roman" w:cs="Times New Roman"/>
          <w:sz w:val="24"/>
          <w:szCs w:val="24"/>
          <w:lang w:eastAsia="uk-UA"/>
        </w:rPr>
        <w:t>Мийка високого тиску 1 шт.</w:t>
      </w:r>
    </w:p>
    <w:p w14:paraId="0E9B154F" w14:textId="77777777" w:rsidR="008E7B85" w:rsidRDefault="008E7B85" w:rsidP="008E7B85">
      <w:pPr>
        <w:spacing w:after="0"/>
        <w:jc w:val="both"/>
        <w:rPr>
          <w:rFonts w:ascii="Times New Roman" w:eastAsia="Times New Roman" w:hAnsi="Times New Roman" w:cs="Times New Roman"/>
          <w:color w:val="000000"/>
          <w:sz w:val="24"/>
          <w:szCs w:val="24"/>
          <w:lang w:val="ru-RU" w:eastAsia="uk-UA"/>
        </w:rPr>
      </w:pPr>
    </w:p>
    <w:p w14:paraId="1438E5D6" w14:textId="77777777" w:rsidR="008E7B85" w:rsidRPr="008E7B85" w:rsidRDefault="008E7B85" w:rsidP="008E7B85">
      <w:pPr>
        <w:spacing w:after="0"/>
        <w:ind w:firstLine="567"/>
        <w:jc w:val="both"/>
        <w:rPr>
          <w:rFonts w:ascii="Times New Roman" w:eastAsia="Times New Roman" w:hAnsi="Times New Roman" w:cs="Times New Roman"/>
          <w:color w:val="000000"/>
          <w:sz w:val="24"/>
          <w:szCs w:val="24"/>
          <w:lang w:val="ru-RU" w:eastAsia="uk-UA"/>
        </w:rPr>
      </w:pPr>
    </w:p>
    <w:p w14:paraId="200D6AF0" w14:textId="45F165FC" w:rsidR="00D60747" w:rsidRPr="00C22B45" w:rsidRDefault="009046B3" w:rsidP="009046B3">
      <w:pPr>
        <w:spacing w:after="0"/>
        <w:ind w:firstLine="567"/>
        <w:jc w:val="both"/>
        <w:rPr>
          <w:rFonts w:ascii="Times New Roman" w:eastAsia="Times New Roman" w:hAnsi="Times New Roman" w:cs="Times New Roman"/>
          <w:b/>
          <w:bCs/>
          <w:color w:val="000000"/>
          <w:sz w:val="24"/>
          <w:szCs w:val="24"/>
          <w:lang w:eastAsia="uk-UA"/>
        </w:rPr>
      </w:pPr>
      <w:r w:rsidRPr="00C22B45">
        <w:rPr>
          <w:rFonts w:ascii="Times New Roman" w:eastAsia="Times New Roman" w:hAnsi="Times New Roman" w:cs="Times New Roman"/>
          <w:b/>
          <w:bCs/>
          <w:color w:val="000000"/>
          <w:sz w:val="24"/>
          <w:szCs w:val="24"/>
          <w:lang w:eastAsia="uk-UA"/>
        </w:rPr>
        <w:t>Створена батьками ліцею ГО «ГОЛОС № 241»  виконала</w:t>
      </w:r>
      <w:r w:rsidR="00067735">
        <w:rPr>
          <w:rFonts w:ascii="Times New Roman" w:eastAsia="Times New Roman" w:hAnsi="Times New Roman" w:cs="Times New Roman"/>
          <w:b/>
          <w:bCs/>
          <w:color w:val="000000"/>
          <w:sz w:val="24"/>
          <w:szCs w:val="24"/>
          <w:lang w:eastAsia="uk-UA"/>
        </w:rPr>
        <w:t>:</w:t>
      </w:r>
    </w:p>
    <w:p w14:paraId="15B2DAF0" w14:textId="58E23F19" w:rsidR="00D60747" w:rsidRDefault="00D60747" w:rsidP="00D60747">
      <w:pPr>
        <w:pStyle w:val="a4"/>
        <w:numPr>
          <w:ilvl w:val="0"/>
          <w:numId w:val="45"/>
        </w:numPr>
        <w:spacing w:after="0"/>
        <w:jc w:val="both"/>
        <w:rPr>
          <w:rFonts w:ascii="Times New Roman" w:hAnsi="Times New Roman" w:cs="Times New Roman"/>
          <w:sz w:val="24"/>
          <w:szCs w:val="24"/>
        </w:rPr>
      </w:pPr>
      <w:r>
        <w:rPr>
          <w:rFonts w:ascii="Times New Roman" w:hAnsi="Times New Roman" w:cs="Times New Roman"/>
          <w:sz w:val="24"/>
          <w:szCs w:val="24"/>
        </w:rPr>
        <w:t xml:space="preserve">Модернізація системи </w:t>
      </w:r>
      <w:proofErr w:type="spellStart"/>
      <w:r>
        <w:rPr>
          <w:rFonts w:ascii="Times New Roman" w:hAnsi="Times New Roman" w:cs="Times New Roman"/>
          <w:sz w:val="24"/>
          <w:szCs w:val="24"/>
        </w:rPr>
        <w:t>відеонагляду</w:t>
      </w:r>
      <w:proofErr w:type="spellEnd"/>
      <w:r>
        <w:rPr>
          <w:rFonts w:ascii="Times New Roman" w:hAnsi="Times New Roman" w:cs="Times New Roman"/>
          <w:sz w:val="24"/>
          <w:szCs w:val="24"/>
        </w:rPr>
        <w:t>, нові камери – 2 шт</w:t>
      </w:r>
      <w:r w:rsidR="00067735">
        <w:rPr>
          <w:rFonts w:ascii="Times New Roman" w:hAnsi="Times New Roman" w:cs="Times New Roman"/>
          <w:sz w:val="24"/>
          <w:szCs w:val="24"/>
        </w:rPr>
        <w:t>.</w:t>
      </w:r>
    </w:p>
    <w:p w14:paraId="7905487F" w14:textId="45F308B1" w:rsidR="009D1EBF" w:rsidRPr="00D60747" w:rsidRDefault="009D1EBF" w:rsidP="00D60747">
      <w:pPr>
        <w:pStyle w:val="a4"/>
        <w:numPr>
          <w:ilvl w:val="0"/>
          <w:numId w:val="45"/>
        </w:numPr>
        <w:spacing w:after="0"/>
        <w:jc w:val="both"/>
        <w:rPr>
          <w:rFonts w:ascii="Times New Roman" w:hAnsi="Times New Roman" w:cs="Times New Roman"/>
          <w:sz w:val="24"/>
          <w:szCs w:val="24"/>
        </w:rPr>
      </w:pPr>
      <w:r>
        <w:rPr>
          <w:rFonts w:ascii="Times New Roman" w:hAnsi="Times New Roman" w:cs="Times New Roman"/>
          <w:sz w:val="24"/>
          <w:szCs w:val="24"/>
        </w:rPr>
        <w:t>Модернізація системи оповіщення</w:t>
      </w:r>
      <w:r w:rsidR="00067735">
        <w:rPr>
          <w:rFonts w:ascii="Times New Roman" w:hAnsi="Times New Roman" w:cs="Times New Roman"/>
          <w:sz w:val="24"/>
          <w:szCs w:val="24"/>
        </w:rPr>
        <w:t xml:space="preserve"> – встановлена нове обладнання.</w:t>
      </w:r>
    </w:p>
    <w:p w14:paraId="67D5A41C" w14:textId="23A9841C" w:rsidR="00D60747" w:rsidRPr="00D60747" w:rsidRDefault="009046B3" w:rsidP="00D60747">
      <w:pPr>
        <w:pStyle w:val="a4"/>
        <w:numPr>
          <w:ilvl w:val="0"/>
          <w:numId w:val="45"/>
        </w:numPr>
        <w:spacing w:after="0"/>
        <w:jc w:val="both"/>
        <w:rPr>
          <w:rFonts w:ascii="Times New Roman" w:hAnsi="Times New Roman" w:cs="Times New Roman"/>
          <w:sz w:val="24"/>
          <w:szCs w:val="24"/>
        </w:rPr>
      </w:pPr>
      <w:r w:rsidRPr="00D60747">
        <w:rPr>
          <w:rFonts w:ascii="Times New Roman" w:eastAsia="Times New Roman" w:hAnsi="Times New Roman" w:cs="Times New Roman"/>
          <w:color w:val="000000"/>
          <w:sz w:val="24"/>
          <w:szCs w:val="24"/>
          <w:lang w:eastAsia="uk-UA"/>
        </w:rPr>
        <w:t xml:space="preserve">капітальний ремонт кабінетів </w:t>
      </w:r>
      <w:r w:rsidR="004B6A1E" w:rsidRPr="00D60747">
        <w:rPr>
          <w:rFonts w:ascii="Times New Roman" w:eastAsia="Times New Roman" w:hAnsi="Times New Roman" w:cs="Times New Roman"/>
          <w:color w:val="000000"/>
          <w:sz w:val="24"/>
          <w:szCs w:val="24"/>
          <w:lang w:eastAsia="uk-UA"/>
        </w:rPr>
        <w:t>219</w:t>
      </w:r>
      <w:r w:rsidRPr="00D60747">
        <w:rPr>
          <w:rFonts w:ascii="Times New Roman" w:eastAsia="Times New Roman" w:hAnsi="Times New Roman" w:cs="Times New Roman"/>
          <w:color w:val="000000"/>
          <w:sz w:val="24"/>
          <w:szCs w:val="24"/>
          <w:lang w:eastAsia="uk-UA"/>
        </w:rPr>
        <w:t xml:space="preserve">, </w:t>
      </w:r>
      <w:r w:rsidR="004B6A1E" w:rsidRPr="00D60747">
        <w:rPr>
          <w:rFonts w:ascii="Times New Roman" w:eastAsia="Times New Roman" w:hAnsi="Times New Roman" w:cs="Times New Roman"/>
          <w:color w:val="000000"/>
          <w:sz w:val="24"/>
          <w:szCs w:val="24"/>
          <w:lang w:eastAsia="uk-UA"/>
        </w:rPr>
        <w:t>205, 207, 229</w:t>
      </w:r>
      <w:r w:rsidR="00067735">
        <w:rPr>
          <w:rFonts w:ascii="Times New Roman" w:eastAsia="Times New Roman" w:hAnsi="Times New Roman" w:cs="Times New Roman"/>
          <w:color w:val="000000"/>
          <w:sz w:val="24"/>
          <w:szCs w:val="24"/>
          <w:lang w:eastAsia="uk-UA"/>
        </w:rPr>
        <w:t>.</w:t>
      </w:r>
    </w:p>
    <w:p w14:paraId="7A4C0E30" w14:textId="366C4233" w:rsidR="009D1EBF" w:rsidRPr="009D1EBF" w:rsidRDefault="009046B3" w:rsidP="00D60747">
      <w:pPr>
        <w:pStyle w:val="a4"/>
        <w:numPr>
          <w:ilvl w:val="0"/>
          <w:numId w:val="45"/>
        </w:numPr>
        <w:spacing w:after="0"/>
        <w:jc w:val="both"/>
        <w:rPr>
          <w:rFonts w:ascii="Times New Roman" w:hAnsi="Times New Roman" w:cs="Times New Roman"/>
          <w:sz w:val="24"/>
          <w:szCs w:val="24"/>
        </w:rPr>
      </w:pPr>
      <w:r w:rsidRPr="00D60747">
        <w:rPr>
          <w:rFonts w:ascii="Times New Roman" w:eastAsia="Times New Roman" w:hAnsi="Times New Roman" w:cs="Times New Roman"/>
          <w:color w:val="000000"/>
          <w:sz w:val="24"/>
          <w:szCs w:val="24"/>
          <w:lang w:eastAsia="uk-UA"/>
        </w:rPr>
        <w:t xml:space="preserve">замінено лінолеум в кабінетах </w:t>
      </w:r>
      <w:r w:rsidR="004B6A1E" w:rsidRPr="00D60747">
        <w:rPr>
          <w:rFonts w:ascii="Times New Roman" w:eastAsia="Times New Roman" w:hAnsi="Times New Roman" w:cs="Times New Roman"/>
          <w:color w:val="000000"/>
          <w:sz w:val="24"/>
          <w:szCs w:val="24"/>
          <w:lang w:eastAsia="uk-UA"/>
        </w:rPr>
        <w:t>20</w:t>
      </w:r>
      <w:r w:rsidRPr="00D60747">
        <w:rPr>
          <w:rFonts w:ascii="Times New Roman" w:eastAsia="Times New Roman" w:hAnsi="Times New Roman" w:cs="Times New Roman"/>
          <w:color w:val="000000"/>
          <w:sz w:val="24"/>
          <w:szCs w:val="24"/>
          <w:lang w:eastAsia="uk-UA"/>
        </w:rPr>
        <w:t xml:space="preserve">3  та </w:t>
      </w:r>
      <w:r w:rsidR="004B6A1E" w:rsidRPr="00D60747">
        <w:rPr>
          <w:rFonts w:ascii="Times New Roman" w:eastAsia="Times New Roman" w:hAnsi="Times New Roman" w:cs="Times New Roman"/>
          <w:color w:val="000000"/>
          <w:sz w:val="24"/>
          <w:szCs w:val="24"/>
          <w:lang w:eastAsia="uk-UA"/>
        </w:rPr>
        <w:t>315</w:t>
      </w:r>
      <w:r w:rsidRPr="00D60747">
        <w:rPr>
          <w:rFonts w:ascii="Times New Roman" w:eastAsia="Times New Roman" w:hAnsi="Times New Roman" w:cs="Times New Roman"/>
          <w:color w:val="000000"/>
          <w:sz w:val="24"/>
          <w:szCs w:val="24"/>
          <w:lang w:eastAsia="uk-UA"/>
        </w:rPr>
        <w:t>,</w:t>
      </w:r>
    </w:p>
    <w:p w14:paraId="3CF74539" w14:textId="78D97388" w:rsidR="009D1EBF" w:rsidRPr="009D1EBF" w:rsidRDefault="004B6A1E" w:rsidP="00D60747">
      <w:pPr>
        <w:pStyle w:val="a4"/>
        <w:numPr>
          <w:ilvl w:val="0"/>
          <w:numId w:val="45"/>
        </w:numPr>
        <w:spacing w:after="0"/>
        <w:jc w:val="both"/>
        <w:rPr>
          <w:rFonts w:ascii="Times New Roman" w:hAnsi="Times New Roman" w:cs="Times New Roman"/>
          <w:sz w:val="24"/>
          <w:szCs w:val="24"/>
        </w:rPr>
      </w:pPr>
      <w:r w:rsidRPr="00D60747">
        <w:rPr>
          <w:rFonts w:ascii="Times New Roman" w:eastAsia="Times New Roman" w:hAnsi="Times New Roman" w:cs="Times New Roman"/>
          <w:color w:val="000000"/>
          <w:sz w:val="24"/>
          <w:szCs w:val="24"/>
          <w:lang w:eastAsia="uk-UA"/>
        </w:rPr>
        <w:t>замін</w:t>
      </w:r>
      <w:r w:rsidR="00C22B45">
        <w:rPr>
          <w:rFonts w:ascii="Times New Roman" w:eastAsia="Times New Roman" w:hAnsi="Times New Roman" w:cs="Times New Roman"/>
          <w:color w:val="000000"/>
          <w:sz w:val="24"/>
          <w:szCs w:val="24"/>
          <w:lang w:eastAsia="uk-UA"/>
        </w:rPr>
        <w:t>а</w:t>
      </w:r>
      <w:r w:rsidRPr="00D60747">
        <w:rPr>
          <w:rFonts w:ascii="Times New Roman" w:eastAsia="Times New Roman" w:hAnsi="Times New Roman" w:cs="Times New Roman"/>
          <w:color w:val="000000"/>
          <w:sz w:val="24"/>
          <w:szCs w:val="24"/>
          <w:lang w:eastAsia="uk-UA"/>
        </w:rPr>
        <w:t xml:space="preserve"> шпалер та</w:t>
      </w:r>
      <w:r w:rsidR="00C22B45">
        <w:rPr>
          <w:rFonts w:ascii="Times New Roman" w:eastAsia="Times New Roman" w:hAnsi="Times New Roman" w:cs="Times New Roman"/>
          <w:color w:val="000000"/>
          <w:sz w:val="24"/>
          <w:szCs w:val="24"/>
          <w:lang w:eastAsia="uk-UA"/>
        </w:rPr>
        <w:t xml:space="preserve"> їхнє</w:t>
      </w:r>
      <w:r w:rsidRPr="00D60747">
        <w:rPr>
          <w:rFonts w:ascii="Times New Roman" w:eastAsia="Times New Roman" w:hAnsi="Times New Roman" w:cs="Times New Roman"/>
          <w:color w:val="000000"/>
          <w:sz w:val="24"/>
          <w:szCs w:val="24"/>
          <w:lang w:eastAsia="uk-UA"/>
        </w:rPr>
        <w:t xml:space="preserve"> фарбування в кабінеті 116, </w:t>
      </w:r>
    </w:p>
    <w:p w14:paraId="0248F667" w14:textId="77777777" w:rsidR="009D1EBF" w:rsidRPr="009D1EBF" w:rsidRDefault="004B6A1E" w:rsidP="00D60747">
      <w:pPr>
        <w:pStyle w:val="a4"/>
        <w:numPr>
          <w:ilvl w:val="0"/>
          <w:numId w:val="45"/>
        </w:numPr>
        <w:spacing w:after="0"/>
        <w:jc w:val="both"/>
        <w:rPr>
          <w:rFonts w:ascii="Times New Roman" w:hAnsi="Times New Roman" w:cs="Times New Roman"/>
          <w:sz w:val="24"/>
          <w:szCs w:val="24"/>
        </w:rPr>
      </w:pPr>
      <w:r w:rsidRPr="00D60747">
        <w:rPr>
          <w:rFonts w:ascii="Times New Roman" w:eastAsia="Times New Roman" w:hAnsi="Times New Roman" w:cs="Times New Roman"/>
          <w:color w:val="000000"/>
          <w:sz w:val="24"/>
          <w:szCs w:val="24"/>
          <w:lang w:eastAsia="uk-UA"/>
        </w:rPr>
        <w:t xml:space="preserve">пофарбовано шпалери в кабінеті 202, </w:t>
      </w:r>
    </w:p>
    <w:p w14:paraId="4A02DC2B" w14:textId="77777777" w:rsidR="009D1EBF" w:rsidRPr="009D1EBF" w:rsidRDefault="009D1EBF" w:rsidP="00D60747">
      <w:pPr>
        <w:pStyle w:val="a4"/>
        <w:numPr>
          <w:ilvl w:val="0"/>
          <w:numId w:val="45"/>
        </w:numPr>
        <w:spacing w:after="0"/>
        <w:jc w:val="both"/>
        <w:rPr>
          <w:rFonts w:ascii="Times New Roman" w:hAnsi="Times New Roman" w:cs="Times New Roman"/>
          <w:sz w:val="24"/>
          <w:szCs w:val="24"/>
        </w:rPr>
      </w:pPr>
      <w:r>
        <w:rPr>
          <w:rFonts w:ascii="Times New Roman" w:eastAsia="Times New Roman" w:hAnsi="Times New Roman" w:cs="Times New Roman"/>
          <w:color w:val="000000"/>
          <w:sz w:val="24"/>
          <w:szCs w:val="24"/>
          <w:lang w:eastAsia="uk-UA"/>
        </w:rPr>
        <w:t xml:space="preserve">додана </w:t>
      </w:r>
      <w:r w:rsidR="004B6A1E" w:rsidRPr="00D60747">
        <w:rPr>
          <w:rFonts w:ascii="Times New Roman" w:eastAsia="Times New Roman" w:hAnsi="Times New Roman"/>
          <w:color w:val="000000"/>
          <w:sz w:val="24"/>
          <w:szCs w:val="24"/>
          <w:lang w:eastAsia="uk-UA"/>
        </w:rPr>
        <w:t xml:space="preserve">батарея в кабінеті 310, </w:t>
      </w:r>
    </w:p>
    <w:p w14:paraId="26C48754" w14:textId="77777777" w:rsidR="009D1EBF" w:rsidRPr="009D1EBF" w:rsidRDefault="004B6A1E" w:rsidP="00D60747">
      <w:pPr>
        <w:pStyle w:val="a4"/>
        <w:numPr>
          <w:ilvl w:val="0"/>
          <w:numId w:val="45"/>
        </w:numPr>
        <w:spacing w:after="0"/>
        <w:jc w:val="both"/>
        <w:rPr>
          <w:rFonts w:ascii="Times New Roman" w:hAnsi="Times New Roman" w:cs="Times New Roman"/>
          <w:sz w:val="24"/>
          <w:szCs w:val="24"/>
        </w:rPr>
      </w:pPr>
      <w:r w:rsidRPr="00D60747">
        <w:rPr>
          <w:rFonts w:ascii="Times New Roman" w:eastAsia="Times New Roman" w:hAnsi="Times New Roman"/>
          <w:color w:val="000000"/>
          <w:sz w:val="24"/>
          <w:szCs w:val="24"/>
          <w:lang w:eastAsia="uk-UA"/>
        </w:rPr>
        <w:t>пофарбовані підвіконня в кабінеті 208 та актовому залі</w:t>
      </w:r>
      <w:r w:rsidR="009D1EBF">
        <w:rPr>
          <w:rFonts w:ascii="Times New Roman" w:eastAsia="Times New Roman" w:hAnsi="Times New Roman" w:cs="Times New Roman"/>
          <w:color w:val="000000"/>
          <w:sz w:val="24"/>
          <w:szCs w:val="24"/>
          <w:lang w:eastAsia="uk-UA"/>
        </w:rPr>
        <w:t xml:space="preserve">, </w:t>
      </w:r>
    </w:p>
    <w:p w14:paraId="35C2EEB6" w14:textId="1ACFF164" w:rsidR="009D1EBF" w:rsidRPr="009D1EBF" w:rsidRDefault="009D1EBF" w:rsidP="00D60747">
      <w:pPr>
        <w:pStyle w:val="a4"/>
        <w:numPr>
          <w:ilvl w:val="0"/>
          <w:numId w:val="45"/>
        </w:numPr>
        <w:spacing w:after="0"/>
        <w:jc w:val="both"/>
        <w:rPr>
          <w:rFonts w:ascii="Times New Roman" w:hAnsi="Times New Roman" w:cs="Times New Roman"/>
          <w:sz w:val="24"/>
          <w:szCs w:val="24"/>
        </w:rPr>
      </w:pPr>
      <w:r>
        <w:rPr>
          <w:rFonts w:ascii="Times New Roman" w:eastAsia="Times New Roman" w:hAnsi="Times New Roman" w:cs="Times New Roman"/>
          <w:color w:val="000000"/>
          <w:sz w:val="24"/>
          <w:szCs w:val="24"/>
          <w:lang w:eastAsia="uk-UA"/>
        </w:rPr>
        <w:t xml:space="preserve">пофарбовано </w:t>
      </w:r>
      <w:r w:rsidR="00067735">
        <w:rPr>
          <w:rFonts w:ascii="Times New Roman" w:eastAsia="Times New Roman" w:hAnsi="Times New Roman" w:cs="Times New Roman"/>
          <w:color w:val="000000"/>
          <w:sz w:val="24"/>
          <w:szCs w:val="24"/>
          <w:lang w:eastAsia="uk-UA"/>
        </w:rPr>
        <w:t xml:space="preserve">підлогу в </w:t>
      </w:r>
      <w:r>
        <w:rPr>
          <w:rFonts w:ascii="Times New Roman" w:eastAsia="Times New Roman" w:hAnsi="Times New Roman" w:cs="Times New Roman"/>
          <w:color w:val="000000"/>
          <w:sz w:val="24"/>
          <w:szCs w:val="24"/>
          <w:lang w:eastAsia="uk-UA"/>
        </w:rPr>
        <w:t>спортивн</w:t>
      </w:r>
      <w:r w:rsidR="00067735">
        <w:rPr>
          <w:rFonts w:ascii="Times New Roman" w:eastAsia="Times New Roman" w:hAnsi="Times New Roman" w:cs="Times New Roman"/>
          <w:color w:val="000000"/>
          <w:sz w:val="24"/>
          <w:szCs w:val="24"/>
          <w:lang w:eastAsia="uk-UA"/>
        </w:rPr>
        <w:t>ому</w:t>
      </w:r>
      <w:r>
        <w:rPr>
          <w:rFonts w:ascii="Times New Roman" w:eastAsia="Times New Roman" w:hAnsi="Times New Roman" w:cs="Times New Roman"/>
          <w:color w:val="000000"/>
          <w:sz w:val="24"/>
          <w:szCs w:val="24"/>
          <w:lang w:eastAsia="uk-UA"/>
        </w:rPr>
        <w:t xml:space="preserve"> зал</w:t>
      </w:r>
      <w:r w:rsidR="00067735">
        <w:rPr>
          <w:rFonts w:ascii="Times New Roman" w:eastAsia="Times New Roman" w:hAnsi="Times New Roman" w:cs="Times New Roman"/>
          <w:color w:val="000000"/>
          <w:sz w:val="24"/>
          <w:szCs w:val="24"/>
          <w:lang w:eastAsia="uk-UA"/>
        </w:rPr>
        <w:t>і</w:t>
      </w:r>
      <w:r>
        <w:rPr>
          <w:rFonts w:ascii="Times New Roman" w:eastAsia="Times New Roman" w:hAnsi="Times New Roman" w:cs="Times New Roman"/>
          <w:color w:val="000000"/>
          <w:sz w:val="24"/>
          <w:szCs w:val="24"/>
          <w:lang w:eastAsia="uk-UA"/>
        </w:rPr>
        <w:t>,</w:t>
      </w:r>
    </w:p>
    <w:p w14:paraId="5BB2A720" w14:textId="33BFCBC4" w:rsidR="009D1EBF" w:rsidRPr="009D1EBF" w:rsidRDefault="009D1EBF" w:rsidP="00D60747">
      <w:pPr>
        <w:pStyle w:val="a4"/>
        <w:numPr>
          <w:ilvl w:val="0"/>
          <w:numId w:val="45"/>
        </w:numPr>
        <w:spacing w:after="0"/>
        <w:jc w:val="both"/>
        <w:rPr>
          <w:rFonts w:ascii="Times New Roman" w:hAnsi="Times New Roman" w:cs="Times New Roman"/>
          <w:sz w:val="24"/>
          <w:szCs w:val="24"/>
        </w:rPr>
      </w:pPr>
      <w:r>
        <w:rPr>
          <w:rFonts w:ascii="Times New Roman" w:eastAsia="Times New Roman" w:hAnsi="Times New Roman" w:cs="Times New Roman"/>
          <w:color w:val="000000"/>
          <w:sz w:val="24"/>
          <w:szCs w:val="24"/>
          <w:lang w:eastAsia="uk-UA"/>
        </w:rPr>
        <w:t xml:space="preserve">покрита лаком підлога </w:t>
      </w:r>
      <w:r w:rsidR="00C22B45">
        <w:rPr>
          <w:rFonts w:ascii="Times New Roman" w:eastAsia="Times New Roman" w:hAnsi="Times New Roman" w:cs="Times New Roman"/>
          <w:color w:val="000000"/>
          <w:sz w:val="24"/>
          <w:szCs w:val="24"/>
          <w:lang w:eastAsia="uk-UA"/>
        </w:rPr>
        <w:t xml:space="preserve">в коридорах </w:t>
      </w:r>
      <w:r>
        <w:rPr>
          <w:rFonts w:ascii="Times New Roman" w:eastAsia="Times New Roman" w:hAnsi="Times New Roman" w:cs="Times New Roman"/>
          <w:color w:val="000000"/>
          <w:sz w:val="24"/>
          <w:szCs w:val="24"/>
          <w:lang w:eastAsia="uk-UA"/>
        </w:rPr>
        <w:t>на 2-му та 3-му поверхах</w:t>
      </w:r>
      <w:r w:rsidR="00C22B45">
        <w:rPr>
          <w:rFonts w:ascii="Times New Roman" w:eastAsia="Times New Roman" w:hAnsi="Times New Roman" w:cs="Times New Roman"/>
          <w:color w:val="000000"/>
          <w:sz w:val="24"/>
          <w:szCs w:val="24"/>
          <w:lang w:eastAsia="uk-UA"/>
        </w:rPr>
        <w:t xml:space="preserve"> та актовому залі</w:t>
      </w:r>
      <w:r w:rsidR="00067735">
        <w:rPr>
          <w:rFonts w:ascii="Times New Roman" w:eastAsia="Times New Roman" w:hAnsi="Times New Roman" w:cs="Times New Roman"/>
          <w:color w:val="000000"/>
          <w:sz w:val="24"/>
          <w:szCs w:val="24"/>
          <w:lang w:eastAsia="uk-UA"/>
        </w:rPr>
        <w:t>,</w:t>
      </w:r>
    </w:p>
    <w:p w14:paraId="472377C3" w14:textId="11E0F270" w:rsidR="009046B3" w:rsidRPr="009D1EBF" w:rsidRDefault="009046B3" w:rsidP="00D60747">
      <w:pPr>
        <w:pStyle w:val="a4"/>
        <w:numPr>
          <w:ilvl w:val="0"/>
          <w:numId w:val="45"/>
        </w:numPr>
        <w:spacing w:after="0"/>
        <w:jc w:val="both"/>
        <w:rPr>
          <w:rFonts w:ascii="Times New Roman" w:hAnsi="Times New Roman" w:cs="Times New Roman"/>
          <w:sz w:val="24"/>
          <w:szCs w:val="24"/>
        </w:rPr>
      </w:pPr>
      <w:r w:rsidRPr="00D60747">
        <w:rPr>
          <w:rFonts w:ascii="Times New Roman" w:eastAsia="Times New Roman" w:hAnsi="Times New Roman" w:cs="Times New Roman"/>
          <w:color w:val="000000"/>
          <w:sz w:val="24"/>
          <w:szCs w:val="24"/>
          <w:lang w:eastAsia="uk-UA"/>
        </w:rPr>
        <w:t>проводиться певна робота щодо зміцнення та модернізації навчально-матеріальної бази: забезпечення проекторами</w:t>
      </w:r>
      <w:r w:rsidR="00067735">
        <w:rPr>
          <w:rFonts w:ascii="Times New Roman" w:eastAsia="Times New Roman" w:hAnsi="Times New Roman" w:cs="Times New Roman"/>
          <w:color w:val="000000"/>
          <w:sz w:val="24"/>
          <w:szCs w:val="24"/>
          <w:lang w:eastAsia="uk-UA"/>
        </w:rPr>
        <w:t xml:space="preserve"> </w:t>
      </w:r>
      <w:r w:rsidR="00C22B45" w:rsidRPr="00D60747">
        <w:rPr>
          <w:rFonts w:ascii="Times New Roman" w:eastAsia="Times New Roman" w:hAnsi="Times New Roman"/>
          <w:color w:val="000000"/>
          <w:sz w:val="24"/>
          <w:szCs w:val="24"/>
          <w:lang w:eastAsia="uk-UA"/>
        </w:rPr>
        <w:t xml:space="preserve">(кабінети </w:t>
      </w:r>
      <w:r w:rsidR="00C22B45">
        <w:rPr>
          <w:rFonts w:ascii="Times New Roman" w:eastAsia="Times New Roman" w:hAnsi="Times New Roman"/>
          <w:color w:val="000000"/>
          <w:sz w:val="24"/>
          <w:szCs w:val="24"/>
          <w:lang w:eastAsia="uk-UA"/>
        </w:rPr>
        <w:t xml:space="preserve">№ </w:t>
      </w:r>
      <w:r w:rsidR="00C22B45" w:rsidRPr="00D60747">
        <w:rPr>
          <w:rFonts w:ascii="Times New Roman" w:eastAsia="Times New Roman" w:hAnsi="Times New Roman"/>
          <w:color w:val="000000"/>
          <w:sz w:val="24"/>
          <w:szCs w:val="24"/>
          <w:lang w:eastAsia="uk-UA"/>
        </w:rPr>
        <w:t>3</w:t>
      </w:r>
      <w:r w:rsidR="00C22B45">
        <w:rPr>
          <w:rFonts w:ascii="Times New Roman" w:eastAsia="Times New Roman" w:hAnsi="Times New Roman"/>
          <w:color w:val="000000"/>
          <w:sz w:val="24"/>
          <w:szCs w:val="24"/>
          <w:lang w:eastAsia="uk-UA"/>
        </w:rPr>
        <w:t>03, 103 та</w:t>
      </w:r>
      <w:r w:rsidR="00C22B45" w:rsidRPr="00D60747">
        <w:rPr>
          <w:rFonts w:ascii="Times New Roman" w:eastAsia="Times New Roman" w:hAnsi="Times New Roman"/>
          <w:color w:val="000000"/>
          <w:sz w:val="24"/>
          <w:szCs w:val="24"/>
          <w:lang w:eastAsia="uk-UA"/>
        </w:rPr>
        <w:t xml:space="preserve"> </w:t>
      </w:r>
      <w:r w:rsidR="00C22B45">
        <w:rPr>
          <w:rFonts w:ascii="Times New Roman" w:eastAsia="Times New Roman" w:hAnsi="Times New Roman"/>
          <w:color w:val="000000"/>
          <w:sz w:val="24"/>
          <w:szCs w:val="24"/>
          <w:lang w:eastAsia="uk-UA"/>
        </w:rPr>
        <w:t>актовий зал</w:t>
      </w:r>
      <w:r w:rsidR="00C22B45" w:rsidRPr="00D60747">
        <w:rPr>
          <w:rFonts w:ascii="Times New Roman" w:eastAsia="Times New Roman" w:hAnsi="Times New Roman"/>
          <w:color w:val="000000"/>
          <w:sz w:val="24"/>
          <w:szCs w:val="24"/>
          <w:lang w:eastAsia="uk-UA"/>
        </w:rPr>
        <w:t>)</w:t>
      </w:r>
      <w:r w:rsidRPr="00D60747">
        <w:rPr>
          <w:rFonts w:ascii="Times New Roman" w:eastAsia="Times New Roman" w:hAnsi="Times New Roman" w:cs="Times New Roman"/>
          <w:color w:val="000000"/>
          <w:sz w:val="24"/>
          <w:szCs w:val="24"/>
          <w:lang w:eastAsia="uk-UA"/>
        </w:rPr>
        <w:t>, телевізор</w:t>
      </w:r>
      <w:r w:rsidR="00C22B45">
        <w:rPr>
          <w:rFonts w:ascii="Times New Roman" w:eastAsia="Times New Roman" w:hAnsi="Times New Roman" w:cs="Times New Roman"/>
          <w:color w:val="000000"/>
          <w:sz w:val="24"/>
          <w:szCs w:val="24"/>
          <w:lang w:eastAsia="uk-UA"/>
        </w:rPr>
        <w:t xml:space="preserve"> </w:t>
      </w:r>
      <w:r w:rsidRPr="00D60747">
        <w:rPr>
          <w:rFonts w:ascii="Times New Roman" w:eastAsia="Times New Roman" w:hAnsi="Times New Roman" w:cs="Times New Roman"/>
          <w:color w:val="000000"/>
          <w:sz w:val="24"/>
          <w:szCs w:val="24"/>
          <w:lang w:eastAsia="uk-UA"/>
        </w:rPr>
        <w:t xml:space="preserve"> </w:t>
      </w:r>
      <w:bookmarkStart w:id="8" w:name="OLE_LINK1"/>
      <w:bookmarkStart w:id="9" w:name="OLE_LINK2"/>
      <w:bookmarkStart w:id="10" w:name="OLE_LINK3"/>
      <w:bookmarkStart w:id="11" w:name="OLE_LINK4"/>
      <w:bookmarkStart w:id="12" w:name="OLE_LINK5"/>
      <w:bookmarkStart w:id="13" w:name="OLE_LINK6"/>
      <w:bookmarkStart w:id="14" w:name="OLE_LINK7"/>
      <w:bookmarkStart w:id="15" w:name="OLE_LINK8"/>
      <w:bookmarkStart w:id="16" w:name="OLE_LINK9"/>
      <w:bookmarkStart w:id="17" w:name="OLE_LINK10"/>
      <w:r w:rsidR="00C22B45">
        <w:rPr>
          <w:rFonts w:ascii="Times New Roman" w:eastAsia="Times New Roman" w:hAnsi="Times New Roman" w:cs="Times New Roman"/>
          <w:color w:val="000000"/>
          <w:sz w:val="24"/>
          <w:szCs w:val="24"/>
          <w:lang w:eastAsia="uk-UA"/>
        </w:rPr>
        <w:t>(</w:t>
      </w:r>
      <w:r w:rsidR="00C22B45" w:rsidRPr="00D60747">
        <w:rPr>
          <w:rFonts w:ascii="Times New Roman" w:eastAsia="Times New Roman" w:hAnsi="Times New Roman"/>
          <w:color w:val="000000"/>
          <w:sz w:val="24"/>
          <w:szCs w:val="24"/>
          <w:lang w:eastAsia="uk-UA"/>
        </w:rPr>
        <w:t>кабінет</w:t>
      </w:r>
      <w:r w:rsidR="00C22B45">
        <w:rPr>
          <w:rFonts w:ascii="Times New Roman" w:eastAsia="Times New Roman" w:hAnsi="Times New Roman"/>
          <w:color w:val="000000"/>
          <w:sz w:val="24"/>
          <w:szCs w:val="24"/>
          <w:lang w:eastAsia="uk-UA"/>
        </w:rPr>
        <w:t xml:space="preserve"> №</w:t>
      </w:r>
      <w:r w:rsidR="00C22B45" w:rsidRPr="00D60747">
        <w:rPr>
          <w:rFonts w:ascii="Times New Roman" w:eastAsia="Times New Roman" w:hAnsi="Times New Roman"/>
          <w:color w:val="000000"/>
          <w:sz w:val="24"/>
          <w:szCs w:val="24"/>
          <w:lang w:eastAsia="uk-UA"/>
        </w:rPr>
        <w:t xml:space="preserve"> </w:t>
      </w:r>
      <w:r w:rsidR="00C22B45">
        <w:rPr>
          <w:rFonts w:ascii="Times New Roman" w:eastAsia="Times New Roman" w:hAnsi="Times New Roman"/>
          <w:color w:val="000000"/>
          <w:sz w:val="24"/>
          <w:szCs w:val="24"/>
          <w:lang w:eastAsia="uk-UA"/>
        </w:rPr>
        <w:t>116)</w:t>
      </w:r>
    </w:p>
    <w:p w14:paraId="1987B803" w14:textId="642C8A8A" w:rsidR="009D1EBF" w:rsidRPr="009D1EBF" w:rsidRDefault="009D1EBF" w:rsidP="009D1EBF">
      <w:pPr>
        <w:pStyle w:val="a4"/>
        <w:spacing w:after="0"/>
        <w:jc w:val="both"/>
        <w:rPr>
          <w:rFonts w:ascii="Times New Roman" w:eastAsia="Times New Roman" w:hAnsi="Times New Roman" w:cs="Times New Roman"/>
          <w:color w:val="000000"/>
          <w:sz w:val="24"/>
          <w:szCs w:val="24"/>
          <w:lang w:eastAsia="uk-UA"/>
        </w:rPr>
      </w:pPr>
      <w:r w:rsidRPr="009D1EBF">
        <w:rPr>
          <w:rFonts w:ascii="Times New Roman" w:eastAsia="Times New Roman" w:hAnsi="Times New Roman" w:cs="Times New Roman"/>
          <w:color w:val="000000"/>
          <w:sz w:val="24"/>
          <w:szCs w:val="24"/>
          <w:lang w:eastAsia="uk-UA"/>
        </w:rPr>
        <w:lastRenderedPageBreak/>
        <w:t xml:space="preserve">В цьому навчальному році за кошти здійснило </w:t>
      </w:r>
      <w:r w:rsidRPr="004B6A1E">
        <w:rPr>
          <w:rFonts w:ascii="Times New Roman" w:eastAsia="Times New Roman" w:hAnsi="Times New Roman" w:cs="Times New Roman"/>
          <w:color w:val="000000"/>
          <w:sz w:val="24"/>
          <w:szCs w:val="24"/>
          <w:lang w:eastAsia="uk-UA"/>
        </w:rPr>
        <w:t>ГО «ГОЛОС № 241»</w:t>
      </w:r>
      <w:r>
        <w:rPr>
          <w:rFonts w:ascii="Times New Roman" w:eastAsia="Times New Roman" w:hAnsi="Times New Roman" w:cs="Times New Roman"/>
          <w:color w:val="000000"/>
          <w:sz w:val="24"/>
          <w:szCs w:val="24"/>
          <w:lang w:eastAsia="uk-UA"/>
        </w:rPr>
        <w:t xml:space="preserve"> </w:t>
      </w:r>
      <w:r w:rsidRPr="009D1EBF">
        <w:rPr>
          <w:rFonts w:ascii="Times New Roman" w:eastAsia="Times New Roman" w:hAnsi="Times New Roman" w:cs="Times New Roman"/>
          <w:color w:val="000000"/>
          <w:sz w:val="24"/>
          <w:szCs w:val="24"/>
          <w:lang w:eastAsia="uk-UA"/>
        </w:rPr>
        <w:t>закупівлю</w:t>
      </w:r>
      <w:r w:rsidR="00067735">
        <w:rPr>
          <w:rFonts w:ascii="Times New Roman" w:eastAsia="Times New Roman" w:hAnsi="Times New Roman" w:cs="Times New Roman"/>
          <w:color w:val="000000"/>
          <w:sz w:val="24"/>
          <w:szCs w:val="24"/>
          <w:lang w:eastAsia="uk-UA"/>
        </w:rPr>
        <w:t>:</w:t>
      </w:r>
    </w:p>
    <w:bookmarkEnd w:id="8"/>
    <w:bookmarkEnd w:id="9"/>
    <w:bookmarkEnd w:id="10"/>
    <w:bookmarkEnd w:id="11"/>
    <w:bookmarkEnd w:id="12"/>
    <w:bookmarkEnd w:id="13"/>
    <w:bookmarkEnd w:id="14"/>
    <w:bookmarkEnd w:id="15"/>
    <w:bookmarkEnd w:id="16"/>
    <w:bookmarkEnd w:id="17"/>
    <w:p w14:paraId="4394AC89" w14:textId="77777777" w:rsidR="009046B3" w:rsidRPr="004B6A1E" w:rsidRDefault="009046B3" w:rsidP="009046B3">
      <w:pPr>
        <w:tabs>
          <w:tab w:val="left" w:pos="-900"/>
        </w:tabs>
        <w:spacing w:after="0" w:line="240" w:lineRule="auto"/>
        <w:ind w:firstLine="567"/>
        <w:jc w:val="both"/>
        <w:rPr>
          <w:rFonts w:ascii="Times New Roman" w:hAnsi="Times New Roman" w:cs="Times New Roman"/>
          <w:bCs/>
          <w:iCs/>
          <w:color w:val="000000"/>
          <w:sz w:val="24"/>
          <w:szCs w:val="24"/>
          <w:shd w:val="clear" w:color="auto" w:fill="FFFFFF"/>
        </w:rPr>
      </w:pPr>
    </w:p>
    <w:tbl>
      <w:tblPr>
        <w:tblW w:w="8180" w:type="dxa"/>
        <w:tblInd w:w="988" w:type="dxa"/>
        <w:tblLook w:val="04A0" w:firstRow="1" w:lastRow="0" w:firstColumn="1" w:lastColumn="0" w:noHBand="0" w:noVBand="1"/>
      </w:tblPr>
      <w:tblGrid>
        <w:gridCol w:w="4740"/>
        <w:gridCol w:w="1340"/>
        <w:gridCol w:w="2100"/>
      </w:tblGrid>
      <w:tr w:rsidR="00D60747" w:rsidRPr="009046B3" w14:paraId="6DCE7DF5" w14:textId="77777777" w:rsidTr="002325C2">
        <w:trPr>
          <w:trHeight w:val="290"/>
        </w:trPr>
        <w:tc>
          <w:tcPr>
            <w:tcW w:w="47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DA1EAE" w14:textId="77777777" w:rsidR="00D60747" w:rsidRPr="009046B3" w:rsidRDefault="00D60747" w:rsidP="002325C2">
            <w:pPr>
              <w:spacing w:after="0" w:line="240" w:lineRule="auto"/>
              <w:jc w:val="center"/>
              <w:rPr>
                <w:rFonts w:ascii="Times New Roman" w:eastAsia="Times New Roman" w:hAnsi="Times New Roman" w:cs="Times New Roman"/>
                <w:b/>
                <w:bCs/>
                <w:color w:val="000000"/>
                <w:lang w:eastAsia="uk-UA"/>
              </w:rPr>
            </w:pPr>
            <w:r w:rsidRPr="009046B3">
              <w:rPr>
                <w:rFonts w:ascii="Times New Roman" w:eastAsia="Times New Roman" w:hAnsi="Times New Roman" w:cs="Times New Roman"/>
                <w:b/>
                <w:bCs/>
                <w:color w:val="000000"/>
                <w:lang w:eastAsia="uk-UA"/>
              </w:rPr>
              <w:t>Найменування товару</w:t>
            </w:r>
          </w:p>
        </w:tc>
        <w:tc>
          <w:tcPr>
            <w:tcW w:w="1340" w:type="dxa"/>
            <w:tcBorders>
              <w:top w:val="single" w:sz="4" w:space="0" w:color="auto"/>
              <w:left w:val="nil"/>
              <w:bottom w:val="single" w:sz="4" w:space="0" w:color="auto"/>
              <w:right w:val="single" w:sz="4" w:space="0" w:color="auto"/>
            </w:tcBorders>
            <w:shd w:val="clear" w:color="auto" w:fill="auto"/>
            <w:noWrap/>
            <w:vAlign w:val="center"/>
            <w:hideMark/>
          </w:tcPr>
          <w:p w14:paraId="37D7DC0B" w14:textId="77777777" w:rsidR="00D60747" w:rsidRPr="009046B3" w:rsidRDefault="00D60747" w:rsidP="002325C2">
            <w:pPr>
              <w:spacing w:after="0" w:line="240" w:lineRule="auto"/>
              <w:jc w:val="center"/>
              <w:rPr>
                <w:rFonts w:ascii="Times New Roman" w:eastAsia="Times New Roman" w:hAnsi="Times New Roman" w:cs="Times New Roman"/>
                <w:b/>
                <w:bCs/>
                <w:color w:val="000000"/>
                <w:lang w:eastAsia="uk-UA"/>
              </w:rPr>
            </w:pPr>
            <w:r w:rsidRPr="009046B3">
              <w:rPr>
                <w:rFonts w:ascii="Times New Roman" w:eastAsia="Times New Roman" w:hAnsi="Times New Roman" w:cs="Times New Roman"/>
                <w:b/>
                <w:bCs/>
                <w:color w:val="000000"/>
                <w:lang w:eastAsia="uk-UA"/>
              </w:rPr>
              <w:t>Кількість</w:t>
            </w:r>
          </w:p>
        </w:tc>
        <w:tc>
          <w:tcPr>
            <w:tcW w:w="2100" w:type="dxa"/>
            <w:tcBorders>
              <w:top w:val="single" w:sz="4" w:space="0" w:color="auto"/>
              <w:left w:val="nil"/>
              <w:bottom w:val="single" w:sz="4" w:space="0" w:color="auto"/>
              <w:right w:val="single" w:sz="4" w:space="0" w:color="auto"/>
            </w:tcBorders>
            <w:shd w:val="clear" w:color="auto" w:fill="auto"/>
            <w:noWrap/>
            <w:vAlign w:val="center"/>
            <w:hideMark/>
          </w:tcPr>
          <w:p w14:paraId="6F215BDF" w14:textId="77777777" w:rsidR="00D60747" w:rsidRPr="009046B3" w:rsidRDefault="00D60747" w:rsidP="002325C2">
            <w:pPr>
              <w:spacing w:after="0" w:line="240" w:lineRule="auto"/>
              <w:jc w:val="center"/>
              <w:rPr>
                <w:rFonts w:ascii="Times New Roman" w:eastAsia="Times New Roman" w:hAnsi="Times New Roman" w:cs="Times New Roman"/>
                <w:b/>
                <w:bCs/>
                <w:color w:val="000000"/>
                <w:lang w:eastAsia="uk-UA"/>
              </w:rPr>
            </w:pPr>
            <w:r w:rsidRPr="004B6A1E">
              <w:rPr>
                <w:rFonts w:ascii="Times New Roman" w:eastAsia="Times New Roman" w:hAnsi="Times New Roman" w:cs="Times New Roman"/>
                <w:b/>
                <w:bCs/>
                <w:color w:val="000000"/>
                <w:lang w:eastAsia="uk-UA"/>
              </w:rPr>
              <w:t>Вартість</w:t>
            </w:r>
          </w:p>
        </w:tc>
      </w:tr>
      <w:tr w:rsidR="00D60747" w:rsidRPr="009046B3" w14:paraId="206F0125" w14:textId="77777777" w:rsidTr="002325C2">
        <w:trPr>
          <w:trHeight w:val="600"/>
        </w:trPr>
        <w:tc>
          <w:tcPr>
            <w:tcW w:w="4740" w:type="dxa"/>
            <w:tcBorders>
              <w:top w:val="nil"/>
              <w:left w:val="single" w:sz="4" w:space="0" w:color="auto"/>
              <w:bottom w:val="single" w:sz="4" w:space="0" w:color="auto"/>
              <w:right w:val="single" w:sz="4" w:space="0" w:color="auto"/>
            </w:tcBorders>
            <w:shd w:val="clear" w:color="auto" w:fill="auto"/>
            <w:vAlign w:val="center"/>
            <w:hideMark/>
          </w:tcPr>
          <w:p w14:paraId="25C31B43" w14:textId="3A643594" w:rsidR="00D60747" w:rsidRPr="009046B3" w:rsidRDefault="00D60747" w:rsidP="002325C2">
            <w:pPr>
              <w:spacing w:after="0" w:line="240" w:lineRule="auto"/>
              <w:rPr>
                <w:rFonts w:ascii="Times New Roman" w:eastAsia="Times New Roman" w:hAnsi="Times New Roman" w:cs="Times New Roman"/>
                <w:color w:val="000000"/>
                <w:lang w:eastAsia="uk-UA"/>
              </w:rPr>
            </w:pPr>
            <w:r>
              <w:rPr>
                <w:rFonts w:ascii="Times New Roman" w:eastAsia="Times New Roman" w:hAnsi="Times New Roman" w:cs="Times New Roman"/>
                <w:color w:val="000000"/>
                <w:lang w:eastAsia="uk-UA"/>
              </w:rPr>
              <w:t>Паперові рушник</w:t>
            </w:r>
            <w:r w:rsidR="00C22B45">
              <w:rPr>
                <w:rFonts w:ascii="Times New Roman" w:eastAsia="Times New Roman" w:hAnsi="Times New Roman" w:cs="Times New Roman"/>
                <w:color w:val="000000"/>
                <w:lang w:eastAsia="uk-UA"/>
              </w:rPr>
              <w:t>и</w:t>
            </w:r>
            <w:r>
              <w:rPr>
                <w:rFonts w:ascii="Times New Roman" w:eastAsia="Times New Roman" w:hAnsi="Times New Roman" w:cs="Times New Roman"/>
                <w:color w:val="000000"/>
                <w:lang w:eastAsia="uk-UA"/>
              </w:rPr>
              <w:t xml:space="preserve"> (зелен</w:t>
            </w:r>
            <w:r w:rsidR="00C22B45">
              <w:rPr>
                <w:rFonts w:ascii="Times New Roman" w:eastAsia="Times New Roman" w:hAnsi="Times New Roman" w:cs="Times New Roman"/>
                <w:color w:val="000000"/>
                <w:lang w:eastAsia="uk-UA"/>
              </w:rPr>
              <w:t>і</w:t>
            </w:r>
            <w:r>
              <w:rPr>
                <w:rFonts w:ascii="Times New Roman" w:eastAsia="Times New Roman" w:hAnsi="Times New Roman" w:cs="Times New Roman"/>
                <w:color w:val="000000"/>
                <w:lang w:eastAsia="uk-UA"/>
              </w:rPr>
              <w:t>)</w:t>
            </w:r>
          </w:p>
        </w:tc>
        <w:tc>
          <w:tcPr>
            <w:tcW w:w="1340" w:type="dxa"/>
            <w:tcBorders>
              <w:top w:val="nil"/>
              <w:left w:val="nil"/>
              <w:bottom w:val="single" w:sz="4" w:space="0" w:color="auto"/>
              <w:right w:val="single" w:sz="4" w:space="0" w:color="auto"/>
            </w:tcBorders>
            <w:shd w:val="clear" w:color="auto" w:fill="auto"/>
            <w:noWrap/>
            <w:vAlign w:val="center"/>
            <w:hideMark/>
          </w:tcPr>
          <w:p w14:paraId="4D1134D5" w14:textId="22F809F2" w:rsidR="00D60747" w:rsidRDefault="00D60747" w:rsidP="002325C2">
            <w:pPr>
              <w:spacing w:after="0" w:line="240" w:lineRule="auto"/>
              <w:jc w:val="center"/>
              <w:rPr>
                <w:rFonts w:ascii="Times New Roman" w:eastAsia="Times New Roman" w:hAnsi="Times New Roman" w:cs="Times New Roman"/>
                <w:color w:val="000000"/>
                <w:lang w:eastAsia="uk-UA"/>
              </w:rPr>
            </w:pPr>
            <w:r>
              <w:rPr>
                <w:rFonts w:ascii="Times New Roman" w:eastAsia="Times New Roman" w:hAnsi="Times New Roman" w:cs="Times New Roman"/>
                <w:color w:val="000000"/>
                <w:lang w:eastAsia="uk-UA"/>
              </w:rPr>
              <w:t>30</w:t>
            </w:r>
            <w:r w:rsidR="009B6B47">
              <w:rPr>
                <w:rFonts w:ascii="Times New Roman" w:eastAsia="Times New Roman" w:hAnsi="Times New Roman" w:cs="Times New Roman"/>
                <w:color w:val="000000"/>
                <w:lang w:eastAsia="uk-UA"/>
              </w:rPr>
              <w:t> </w:t>
            </w:r>
            <w:r>
              <w:rPr>
                <w:rFonts w:ascii="Times New Roman" w:eastAsia="Times New Roman" w:hAnsi="Times New Roman" w:cs="Times New Roman"/>
                <w:color w:val="000000"/>
                <w:lang w:eastAsia="uk-UA"/>
              </w:rPr>
              <w:t>00</w:t>
            </w:r>
            <w:r w:rsidRPr="009046B3">
              <w:rPr>
                <w:rFonts w:ascii="Times New Roman" w:eastAsia="Times New Roman" w:hAnsi="Times New Roman" w:cs="Times New Roman"/>
                <w:color w:val="000000"/>
                <w:lang w:eastAsia="uk-UA"/>
              </w:rPr>
              <w:t>0</w:t>
            </w:r>
          </w:p>
          <w:p w14:paraId="2F006622" w14:textId="64AAC5EC" w:rsidR="009B6B47" w:rsidRDefault="009B6B47" w:rsidP="002325C2">
            <w:pPr>
              <w:spacing w:after="0" w:line="240" w:lineRule="auto"/>
              <w:jc w:val="center"/>
              <w:rPr>
                <w:rFonts w:ascii="Times New Roman" w:eastAsia="Times New Roman" w:hAnsi="Times New Roman" w:cs="Times New Roman"/>
                <w:color w:val="000000"/>
                <w:lang w:eastAsia="uk-UA"/>
              </w:rPr>
            </w:pPr>
            <w:r>
              <w:rPr>
                <w:rFonts w:ascii="Times New Roman" w:eastAsia="Times New Roman" w:hAnsi="Times New Roman" w:cs="Times New Roman"/>
                <w:color w:val="000000"/>
                <w:lang w:eastAsia="uk-UA"/>
              </w:rPr>
              <w:t>20</w:t>
            </w:r>
            <w:r w:rsidR="00952215">
              <w:rPr>
                <w:rFonts w:ascii="Times New Roman" w:eastAsia="Times New Roman" w:hAnsi="Times New Roman" w:cs="Times New Roman"/>
                <w:color w:val="000000"/>
                <w:lang w:eastAsia="uk-UA"/>
              </w:rPr>
              <w:t> </w:t>
            </w:r>
            <w:r>
              <w:rPr>
                <w:rFonts w:ascii="Times New Roman" w:eastAsia="Times New Roman" w:hAnsi="Times New Roman" w:cs="Times New Roman"/>
                <w:color w:val="000000"/>
                <w:lang w:eastAsia="uk-UA"/>
              </w:rPr>
              <w:t>000</w:t>
            </w:r>
          </w:p>
          <w:p w14:paraId="48F9AB89" w14:textId="5C1C6495" w:rsidR="00952215" w:rsidRPr="009046B3" w:rsidRDefault="00952215" w:rsidP="002325C2">
            <w:pPr>
              <w:spacing w:after="0" w:line="240" w:lineRule="auto"/>
              <w:jc w:val="center"/>
              <w:rPr>
                <w:rFonts w:ascii="Times New Roman" w:eastAsia="Times New Roman" w:hAnsi="Times New Roman" w:cs="Times New Roman"/>
                <w:color w:val="000000"/>
                <w:lang w:eastAsia="uk-UA"/>
              </w:rPr>
            </w:pPr>
            <w:r>
              <w:rPr>
                <w:rFonts w:ascii="Times New Roman" w:eastAsia="Times New Roman" w:hAnsi="Times New Roman" w:cs="Times New Roman"/>
                <w:color w:val="000000"/>
                <w:lang w:eastAsia="uk-UA"/>
              </w:rPr>
              <w:t>20 000</w:t>
            </w:r>
          </w:p>
        </w:tc>
        <w:tc>
          <w:tcPr>
            <w:tcW w:w="2100" w:type="dxa"/>
            <w:tcBorders>
              <w:top w:val="nil"/>
              <w:left w:val="nil"/>
              <w:bottom w:val="single" w:sz="4" w:space="0" w:color="auto"/>
              <w:right w:val="single" w:sz="4" w:space="0" w:color="auto"/>
            </w:tcBorders>
            <w:shd w:val="clear" w:color="auto" w:fill="auto"/>
            <w:noWrap/>
            <w:vAlign w:val="center"/>
            <w:hideMark/>
          </w:tcPr>
          <w:p w14:paraId="483EEDF5" w14:textId="77777777" w:rsidR="00D60747" w:rsidRDefault="00D60747" w:rsidP="00D60747">
            <w:pPr>
              <w:spacing w:after="0" w:line="240" w:lineRule="auto"/>
              <w:jc w:val="center"/>
              <w:rPr>
                <w:rFonts w:ascii="Times New Roman" w:eastAsia="Times New Roman" w:hAnsi="Times New Roman" w:cs="Times New Roman"/>
                <w:color w:val="000000"/>
                <w:lang w:eastAsia="uk-UA"/>
              </w:rPr>
            </w:pPr>
            <w:r w:rsidRPr="009046B3">
              <w:rPr>
                <w:rFonts w:ascii="Times New Roman" w:eastAsia="Times New Roman" w:hAnsi="Times New Roman" w:cs="Times New Roman"/>
                <w:color w:val="000000"/>
                <w:lang w:eastAsia="uk-UA"/>
              </w:rPr>
              <w:t>1</w:t>
            </w:r>
            <w:r>
              <w:rPr>
                <w:rFonts w:ascii="Times New Roman" w:eastAsia="Times New Roman" w:hAnsi="Times New Roman" w:cs="Times New Roman"/>
                <w:color w:val="000000"/>
                <w:lang w:eastAsia="uk-UA"/>
              </w:rPr>
              <w:t>8 900</w:t>
            </w:r>
            <w:r w:rsidRPr="009046B3">
              <w:rPr>
                <w:rFonts w:ascii="Times New Roman" w:eastAsia="Times New Roman" w:hAnsi="Times New Roman" w:cs="Times New Roman"/>
                <w:color w:val="000000"/>
                <w:lang w:eastAsia="uk-UA"/>
              </w:rPr>
              <w:t>,00</w:t>
            </w:r>
          </w:p>
          <w:p w14:paraId="484B8BA2" w14:textId="77777777" w:rsidR="009B6B47" w:rsidRDefault="009B6B47" w:rsidP="00D60747">
            <w:pPr>
              <w:spacing w:after="0" w:line="240" w:lineRule="auto"/>
              <w:jc w:val="center"/>
              <w:rPr>
                <w:rFonts w:ascii="Times New Roman" w:eastAsia="Times New Roman" w:hAnsi="Times New Roman" w:cs="Times New Roman"/>
                <w:color w:val="000000"/>
                <w:lang w:eastAsia="uk-UA"/>
              </w:rPr>
            </w:pPr>
            <w:r>
              <w:rPr>
                <w:rFonts w:ascii="Times New Roman" w:eastAsia="Times New Roman" w:hAnsi="Times New Roman" w:cs="Times New Roman"/>
                <w:color w:val="000000"/>
                <w:lang w:eastAsia="uk-UA"/>
              </w:rPr>
              <w:t xml:space="preserve">12 000,00 </w:t>
            </w:r>
          </w:p>
          <w:p w14:paraId="2D368A93" w14:textId="4F00BE1F" w:rsidR="00952215" w:rsidRPr="009046B3" w:rsidRDefault="00952215" w:rsidP="00D60747">
            <w:pPr>
              <w:spacing w:after="0" w:line="240" w:lineRule="auto"/>
              <w:jc w:val="center"/>
              <w:rPr>
                <w:rFonts w:ascii="Times New Roman" w:eastAsia="Times New Roman" w:hAnsi="Times New Roman" w:cs="Times New Roman"/>
                <w:color w:val="000000"/>
                <w:lang w:eastAsia="uk-UA"/>
              </w:rPr>
            </w:pPr>
            <w:r>
              <w:rPr>
                <w:rFonts w:ascii="Times New Roman" w:eastAsia="Times New Roman" w:hAnsi="Times New Roman" w:cs="Times New Roman"/>
                <w:color w:val="000000"/>
                <w:lang w:eastAsia="uk-UA"/>
              </w:rPr>
              <w:t>12 000,00</w:t>
            </w:r>
          </w:p>
        </w:tc>
      </w:tr>
      <w:tr w:rsidR="00D60747" w:rsidRPr="009046B3" w14:paraId="626C57FB" w14:textId="77777777" w:rsidTr="002325C2">
        <w:trPr>
          <w:trHeight w:val="560"/>
        </w:trPr>
        <w:tc>
          <w:tcPr>
            <w:tcW w:w="4740" w:type="dxa"/>
            <w:tcBorders>
              <w:top w:val="nil"/>
              <w:left w:val="single" w:sz="4" w:space="0" w:color="auto"/>
              <w:bottom w:val="single" w:sz="4" w:space="0" w:color="auto"/>
              <w:right w:val="single" w:sz="4" w:space="0" w:color="auto"/>
            </w:tcBorders>
            <w:shd w:val="clear" w:color="auto" w:fill="auto"/>
            <w:vAlign w:val="center"/>
            <w:hideMark/>
          </w:tcPr>
          <w:p w14:paraId="5D8BB6D1" w14:textId="1DA92F9F" w:rsidR="00D60747" w:rsidRPr="009046B3" w:rsidRDefault="00D60747" w:rsidP="002325C2">
            <w:pPr>
              <w:spacing w:after="0" w:line="240" w:lineRule="auto"/>
              <w:rPr>
                <w:rFonts w:ascii="Times New Roman" w:eastAsia="Times New Roman" w:hAnsi="Times New Roman" w:cs="Times New Roman"/>
                <w:color w:val="000000"/>
                <w:lang w:eastAsia="uk-UA"/>
              </w:rPr>
            </w:pPr>
            <w:r>
              <w:rPr>
                <w:rFonts w:ascii="Times New Roman" w:eastAsia="Times New Roman" w:hAnsi="Times New Roman" w:cs="Times New Roman"/>
                <w:color w:val="000000"/>
                <w:lang w:eastAsia="uk-UA"/>
              </w:rPr>
              <w:t xml:space="preserve">Шланг, </w:t>
            </w:r>
            <w:proofErr w:type="spellStart"/>
            <w:r>
              <w:rPr>
                <w:rFonts w:ascii="Times New Roman" w:eastAsia="Times New Roman" w:hAnsi="Times New Roman" w:cs="Times New Roman"/>
                <w:color w:val="000000"/>
                <w:lang w:eastAsia="uk-UA"/>
              </w:rPr>
              <w:t>катушка</w:t>
            </w:r>
            <w:proofErr w:type="spellEnd"/>
            <w:r>
              <w:rPr>
                <w:rFonts w:ascii="Times New Roman" w:eastAsia="Times New Roman" w:hAnsi="Times New Roman" w:cs="Times New Roman"/>
                <w:color w:val="000000"/>
                <w:lang w:eastAsia="uk-UA"/>
              </w:rPr>
              <w:t xml:space="preserve"> для шлангу</w:t>
            </w:r>
            <w:r w:rsidR="00C22B45">
              <w:rPr>
                <w:rFonts w:ascii="Times New Roman" w:eastAsia="Times New Roman" w:hAnsi="Times New Roman" w:cs="Times New Roman"/>
                <w:color w:val="000000"/>
                <w:lang w:eastAsia="uk-UA"/>
              </w:rPr>
              <w:t xml:space="preserve"> для поливу</w:t>
            </w:r>
          </w:p>
        </w:tc>
        <w:tc>
          <w:tcPr>
            <w:tcW w:w="1340" w:type="dxa"/>
            <w:tcBorders>
              <w:top w:val="nil"/>
              <w:left w:val="nil"/>
              <w:bottom w:val="single" w:sz="4" w:space="0" w:color="auto"/>
              <w:right w:val="single" w:sz="4" w:space="0" w:color="auto"/>
            </w:tcBorders>
            <w:shd w:val="clear" w:color="auto" w:fill="auto"/>
            <w:noWrap/>
            <w:vAlign w:val="center"/>
            <w:hideMark/>
          </w:tcPr>
          <w:p w14:paraId="53F1499D" w14:textId="4A7CDE46" w:rsidR="00D60747" w:rsidRPr="009046B3" w:rsidRDefault="00D60747" w:rsidP="002325C2">
            <w:pPr>
              <w:spacing w:after="0" w:line="240" w:lineRule="auto"/>
              <w:jc w:val="center"/>
              <w:rPr>
                <w:rFonts w:ascii="Times New Roman" w:eastAsia="Times New Roman" w:hAnsi="Times New Roman" w:cs="Times New Roman"/>
                <w:color w:val="000000"/>
                <w:lang w:eastAsia="uk-UA"/>
              </w:rPr>
            </w:pPr>
            <w:r>
              <w:rPr>
                <w:rFonts w:ascii="Times New Roman" w:eastAsia="Times New Roman" w:hAnsi="Times New Roman" w:cs="Times New Roman"/>
                <w:color w:val="000000"/>
                <w:lang w:eastAsia="uk-UA"/>
              </w:rPr>
              <w:t>1</w:t>
            </w:r>
          </w:p>
        </w:tc>
        <w:tc>
          <w:tcPr>
            <w:tcW w:w="2100" w:type="dxa"/>
            <w:tcBorders>
              <w:top w:val="nil"/>
              <w:left w:val="nil"/>
              <w:bottom w:val="single" w:sz="4" w:space="0" w:color="auto"/>
              <w:right w:val="single" w:sz="4" w:space="0" w:color="auto"/>
            </w:tcBorders>
            <w:shd w:val="clear" w:color="auto" w:fill="auto"/>
            <w:noWrap/>
            <w:vAlign w:val="center"/>
            <w:hideMark/>
          </w:tcPr>
          <w:p w14:paraId="6AA1F622" w14:textId="5A5040D6" w:rsidR="00D60747" w:rsidRPr="009046B3" w:rsidRDefault="00D60747" w:rsidP="002325C2">
            <w:pPr>
              <w:spacing w:after="0" w:line="240" w:lineRule="auto"/>
              <w:jc w:val="center"/>
              <w:rPr>
                <w:rFonts w:ascii="Times New Roman" w:eastAsia="Times New Roman" w:hAnsi="Times New Roman" w:cs="Times New Roman"/>
                <w:color w:val="000000"/>
                <w:lang w:eastAsia="uk-UA"/>
              </w:rPr>
            </w:pPr>
            <w:r>
              <w:rPr>
                <w:rFonts w:ascii="Times New Roman" w:eastAsia="Times New Roman" w:hAnsi="Times New Roman" w:cs="Times New Roman"/>
                <w:color w:val="000000"/>
                <w:lang w:eastAsia="uk-UA"/>
              </w:rPr>
              <w:t>5 002,01</w:t>
            </w:r>
          </w:p>
        </w:tc>
      </w:tr>
      <w:tr w:rsidR="009D1EBF" w:rsidRPr="009D1EBF" w14:paraId="5EC2FA32" w14:textId="77777777" w:rsidTr="00C22B45">
        <w:trPr>
          <w:trHeight w:val="256"/>
        </w:trPr>
        <w:tc>
          <w:tcPr>
            <w:tcW w:w="4740" w:type="dxa"/>
            <w:tcBorders>
              <w:top w:val="nil"/>
              <w:left w:val="single" w:sz="4" w:space="0" w:color="auto"/>
              <w:bottom w:val="single" w:sz="4" w:space="0" w:color="auto"/>
              <w:right w:val="single" w:sz="4" w:space="0" w:color="auto"/>
            </w:tcBorders>
            <w:shd w:val="clear" w:color="auto" w:fill="auto"/>
            <w:vAlign w:val="center"/>
          </w:tcPr>
          <w:p w14:paraId="3AE46DEC" w14:textId="7E94BA27" w:rsidR="009D1EBF" w:rsidRPr="009D1EBF" w:rsidRDefault="008D4787" w:rsidP="00C22B45">
            <w:pPr>
              <w:spacing w:after="0" w:line="240" w:lineRule="auto"/>
              <w:rPr>
                <w:rFonts w:ascii="Times New Roman" w:eastAsia="Times New Roman" w:hAnsi="Times New Roman" w:cs="Times New Roman"/>
                <w:color w:val="000000"/>
                <w:lang w:eastAsia="uk-UA"/>
              </w:rPr>
            </w:pPr>
            <w:r w:rsidRPr="009D1EBF">
              <w:rPr>
                <w:rFonts w:ascii="Times New Roman" w:eastAsia="Times New Roman" w:hAnsi="Times New Roman" w:cs="Times New Roman"/>
                <w:bCs/>
                <w:color w:val="000000"/>
                <w:lang w:eastAsia="uk-UA"/>
              </w:rPr>
              <w:t xml:space="preserve">Миючі засоби та засоби гігієни </w:t>
            </w:r>
          </w:p>
        </w:tc>
        <w:tc>
          <w:tcPr>
            <w:tcW w:w="1340" w:type="dxa"/>
            <w:tcBorders>
              <w:top w:val="nil"/>
              <w:left w:val="nil"/>
              <w:bottom w:val="single" w:sz="4" w:space="0" w:color="auto"/>
              <w:right w:val="single" w:sz="4" w:space="0" w:color="auto"/>
            </w:tcBorders>
            <w:shd w:val="clear" w:color="auto" w:fill="auto"/>
            <w:noWrap/>
            <w:vAlign w:val="center"/>
          </w:tcPr>
          <w:p w14:paraId="6859D152" w14:textId="77777777" w:rsidR="009D1EBF" w:rsidRPr="009D1EBF" w:rsidRDefault="009D1EBF" w:rsidP="002325C2">
            <w:pPr>
              <w:spacing w:after="0" w:line="240" w:lineRule="auto"/>
              <w:jc w:val="center"/>
              <w:rPr>
                <w:rFonts w:ascii="Times New Roman" w:eastAsia="Times New Roman" w:hAnsi="Times New Roman" w:cs="Times New Roman"/>
                <w:color w:val="000000"/>
                <w:lang w:eastAsia="uk-UA"/>
              </w:rPr>
            </w:pPr>
          </w:p>
        </w:tc>
        <w:tc>
          <w:tcPr>
            <w:tcW w:w="2100" w:type="dxa"/>
            <w:tcBorders>
              <w:top w:val="nil"/>
              <w:left w:val="nil"/>
              <w:bottom w:val="single" w:sz="4" w:space="0" w:color="auto"/>
              <w:right w:val="single" w:sz="4" w:space="0" w:color="auto"/>
            </w:tcBorders>
            <w:shd w:val="clear" w:color="auto" w:fill="auto"/>
            <w:noWrap/>
            <w:vAlign w:val="center"/>
          </w:tcPr>
          <w:p w14:paraId="58C027C8" w14:textId="7EEA1AF5" w:rsidR="009D1EBF" w:rsidRPr="009D1EBF" w:rsidRDefault="009D1EBF" w:rsidP="0068194B">
            <w:pPr>
              <w:spacing w:after="0" w:line="240" w:lineRule="auto"/>
              <w:jc w:val="center"/>
              <w:rPr>
                <w:rFonts w:ascii="Times New Roman" w:eastAsia="Times New Roman" w:hAnsi="Times New Roman" w:cs="Times New Roman"/>
                <w:color w:val="000000"/>
                <w:lang w:eastAsia="uk-UA"/>
              </w:rPr>
            </w:pPr>
            <w:r>
              <w:rPr>
                <w:rFonts w:ascii="Times New Roman" w:eastAsia="Times New Roman" w:hAnsi="Times New Roman" w:cs="Times New Roman"/>
                <w:color w:val="000000"/>
                <w:lang w:eastAsia="uk-UA"/>
              </w:rPr>
              <w:t xml:space="preserve">25 </w:t>
            </w:r>
            <w:r w:rsidR="0068194B">
              <w:rPr>
                <w:rFonts w:ascii="Times New Roman" w:eastAsia="Times New Roman" w:hAnsi="Times New Roman" w:cs="Times New Roman"/>
                <w:color w:val="000000"/>
                <w:lang w:eastAsia="uk-UA"/>
              </w:rPr>
              <w:t>921</w:t>
            </w:r>
          </w:p>
        </w:tc>
      </w:tr>
      <w:tr w:rsidR="00D60747" w:rsidRPr="009046B3" w14:paraId="76FFDBF2" w14:textId="77777777" w:rsidTr="00C22B45">
        <w:trPr>
          <w:trHeight w:val="288"/>
        </w:trPr>
        <w:tc>
          <w:tcPr>
            <w:tcW w:w="4740" w:type="dxa"/>
            <w:tcBorders>
              <w:top w:val="nil"/>
              <w:left w:val="single" w:sz="4" w:space="0" w:color="auto"/>
              <w:bottom w:val="single" w:sz="4" w:space="0" w:color="auto"/>
              <w:right w:val="single" w:sz="4" w:space="0" w:color="auto"/>
            </w:tcBorders>
            <w:shd w:val="clear" w:color="auto" w:fill="auto"/>
            <w:vAlign w:val="center"/>
            <w:hideMark/>
          </w:tcPr>
          <w:p w14:paraId="71782C05" w14:textId="0C439B27" w:rsidR="00D60747" w:rsidRPr="009046B3" w:rsidRDefault="00D60747" w:rsidP="002325C2">
            <w:pPr>
              <w:spacing w:after="0" w:line="240" w:lineRule="auto"/>
              <w:rPr>
                <w:rFonts w:ascii="Times New Roman" w:eastAsia="Times New Roman" w:hAnsi="Times New Roman" w:cs="Times New Roman"/>
                <w:color w:val="000000"/>
                <w:lang w:eastAsia="uk-UA"/>
              </w:rPr>
            </w:pPr>
            <w:r>
              <w:rPr>
                <w:rFonts w:ascii="Times New Roman" w:eastAsia="Times New Roman" w:hAnsi="Times New Roman" w:cs="Times New Roman"/>
                <w:color w:val="000000"/>
                <w:lang w:eastAsia="uk-UA"/>
              </w:rPr>
              <w:t>Матеріали для ремонту</w:t>
            </w:r>
          </w:p>
        </w:tc>
        <w:tc>
          <w:tcPr>
            <w:tcW w:w="1340" w:type="dxa"/>
            <w:tcBorders>
              <w:top w:val="nil"/>
              <w:left w:val="nil"/>
              <w:bottom w:val="single" w:sz="4" w:space="0" w:color="auto"/>
              <w:right w:val="single" w:sz="4" w:space="0" w:color="auto"/>
            </w:tcBorders>
            <w:shd w:val="clear" w:color="auto" w:fill="auto"/>
            <w:noWrap/>
            <w:vAlign w:val="bottom"/>
          </w:tcPr>
          <w:p w14:paraId="2A3DB4FA" w14:textId="6423F9CA" w:rsidR="00D60747" w:rsidRPr="009046B3" w:rsidRDefault="00D60747" w:rsidP="002325C2">
            <w:pPr>
              <w:spacing w:after="0" w:line="240" w:lineRule="auto"/>
              <w:jc w:val="center"/>
              <w:rPr>
                <w:rFonts w:ascii="Times New Roman" w:eastAsia="Times New Roman" w:hAnsi="Times New Roman" w:cs="Times New Roman"/>
                <w:color w:val="000000"/>
                <w:lang w:eastAsia="uk-UA"/>
              </w:rPr>
            </w:pPr>
          </w:p>
        </w:tc>
        <w:tc>
          <w:tcPr>
            <w:tcW w:w="2100" w:type="dxa"/>
            <w:tcBorders>
              <w:top w:val="nil"/>
              <w:left w:val="nil"/>
              <w:bottom w:val="single" w:sz="4" w:space="0" w:color="auto"/>
              <w:right w:val="single" w:sz="4" w:space="0" w:color="auto"/>
            </w:tcBorders>
            <w:shd w:val="clear" w:color="auto" w:fill="auto"/>
            <w:noWrap/>
            <w:vAlign w:val="bottom"/>
          </w:tcPr>
          <w:p w14:paraId="1C54A9B9" w14:textId="46DAC4B1" w:rsidR="00D60747" w:rsidRPr="009046B3" w:rsidRDefault="0068194B" w:rsidP="002325C2">
            <w:pPr>
              <w:spacing w:after="0" w:line="240" w:lineRule="auto"/>
              <w:jc w:val="center"/>
              <w:rPr>
                <w:rFonts w:ascii="Times New Roman" w:eastAsia="Times New Roman" w:hAnsi="Times New Roman" w:cs="Times New Roman"/>
                <w:color w:val="000000"/>
                <w:lang w:eastAsia="uk-UA"/>
              </w:rPr>
            </w:pPr>
            <w:r>
              <w:rPr>
                <w:rFonts w:ascii="Times New Roman" w:eastAsia="Times New Roman" w:hAnsi="Times New Roman" w:cs="Times New Roman"/>
                <w:color w:val="000000"/>
                <w:lang w:eastAsia="uk-UA"/>
              </w:rPr>
              <w:t>200 000</w:t>
            </w:r>
          </w:p>
        </w:tc>
      </w:tr>
      <w:tr w:rsidR="00D60747" w:rsidRPr="009046B3" w14:paraId="24459304" w14:textId="77777777" w:rsidTr="002325C2">
        <w:trPr>
          <w:trHeight w:val="290"/>
        </w:trPr>
        <w:tc>
          <w:tcPr>
            <w:tcW w:w="4740" w:type="dxa"/>
            <w:tcBorders>
              <w:top w:val="nil"/>
              <w:left w:val="single" w:sz="4" w:space="0" w:color="auto"/>
              <w:bottom w:val="single" w:sz="4" w:space="0" w:color="auto"/>
              <w:right w:val="single" w:sz="4" w:space="0" w:color="auto"/>
            </w:tcBorders>
            <w:shd w:val="clear" w:color="auto" w:fill="auto"/>
            <w:vAlign w:val="center"/>
            <w:hideMark/>
          </w:tcPr>
          <w:p w14:paraId="50A5C687" w14:textId="13179184" w:rsidR="00D60747" w:rsidRPr="009046B3" w:rsidRDefault="00D60747" w:rsidP="002325C2">
            <w:pPr>
              <w:spacing w:after="0" w:line="240" w:lineRule="auto"/>
              <w:rPr>
                <w:rFonts w:ascii="Times New Roman" w:eastAsia="Times New Roman" w:hAnsi="Times New Roman" w:cs="Times New Roman"/>
                <w:color w:val="000000"/>
                <w:lang w:eastAsia="uk-UA"/>
              </w:rPr>
            </w:pPr>
            <w:proofErr w:type="spellStart"/>
            <w:r>
              <w:rPr>
                <w:rFonts w:ascii="Times New Roman" w:eastAsia="Times New Roman" w:hAnsi="Times New Roman" w:cs="Times New Roman"/>
                <w:color w:val="000000"/>
                <w:lang w:eastAsia="uk-UA"/>
              </w:rPr>
              <w:t>Мотокоса</w:t>
            </w:r>
            <w:proofErr w:type="spellEnd"/>
          </w:p>
        </w:tc>
        <w:tc>
          <w:tcPr>
            <w:tcW w:w="1340" w:type="dxa"/>
            <w:tcBorders>
              <w:top w:val="nil"/>
              <w:left w:val="nil"/>
              <w:bottom w:val="single" w:sz="4" w:space="0" w:color="auto"/>
              <w:right w:val="single" w:sz="4" w:space="0" w:color="auto"/>
            </w:tcBorders>
            <w:shd w:val="clear" w:color="auto" w:fill="auto"/>
            <w:noWrap/>
            <w:vAlign w:val="bottom"/>
            <w:hideMark/>
          </w:tcPr>
          <w:p w14:paraId="02BE0D60" w14:textId="5DB0B37D" w:rsidR="00D60747" w:rsidRPr="009046B3" w:rsidRDefault="00D60747" w:rsidP="002325C2">
            <w:pPr>
              <w:spacing w:after="0" w:line="240" w:lineRule="auto"/>
              <w:jc w:val="center"/>
              <w:rPr>
                <w:rFonts w:ascii="Times New Roman" w:eastAsia="Times New Roman" w:hAnsi="Times New Roman" w:cs="Times New Roman"/>
                <w:color w:val="000000"/>
                <w:lang w:eastAsia="uk-UA"/>
              </w:rPr>
            </w:pPr>
            <w:r>
              <w:rPr>
                <w:rFonts w:ascii="Times New Roman" w:eastAsia="Times New Roman" w:hAnsi="Times New Roman" w:cs="Times New Roman"/>
                <w:color w:val="000000"/>
                <w:lang w:eastAsia="uk-UA"/>
              </w:rPr>
              <w:t>1</w:t>
            </w:r>
          </w:p>
        </w:tc>
        <w:tc>
          <w:tcPr>
            <w:tcW w:w="2100" w:type="dxa"/>
            <w:tcBorders>
              <w:top w:val="nil"/>
              <w:left w:val="nil"/>
              <w:bottom w:val="single" w:sz="4" w:space="0" w:color="auto"/>
              <w:right w:val="single" w:sz="4" w:space="0" w:color="auto"/>
            </w:tcBorders>
            <w:shd w:val="clear" w:color="auto" w:fill="auto"/>
            <w:noWrap/>
            <w:vAlign w:val="bottom"/>
            <w:hideMark/>
          </w:tcPr>
          <w:p w14:paraId="5013D7AB" w14:textId="367C1511" w:rsidR="00D60747" w:rsidRPr="009046B3" w:rsidRDefault="00684281" w:rsidP="002325C2">
            <w:pPr>
              <w:spacing w:after="0" w:line="240" w:lineRule="auto"/>
              <w:jc w:val="center"/>
              <w:rPr>
                <w:rFonts w:ascii="Times New Roman" w:eastAsia="Times New Roman" w:hAnsi="Times New Roman" w:cs="Times New Roman"/>
                <w:color w:val="000000"/>
                <w:lang w:eastAsia="uk-UA"/>
              </w:rPr>
            </w:pPr>
            <w:r>
              <w:rPr>
                <w:rFonts w:ascii="Times New Roman" w:eastAsia="Times New Roman" w:hAnsi="Times New Roman" w:cs="Times New Roman"/>
                <w:color w:val="000000"/>
                <w:lang w:eastAsia="uk-UA"/>
              </w:rPr>
              <w:t>14 900</w:t>
            </w:r>
          </w:p>
        </w:tc>
      </w:tr>
      <w:tr w:rsidR="00D60747" w:rsidRPr="009046B3" w14:paraId="2E003444" w14:textId="77777777" w:rsidTr="00C22B45">
        <w:trPr>
          <w:trHeight w:val="340"/>
        </w:trPr>
        <w:tc>
          <w:tcPr>
            <w:tcW w:w="4740" w:type="dxa"/>
            <w:tcBorders>
              <w:top w:val="nil"/>
              <w:left w:val="single" w:sz="4" w:space="0" w:color="auto"/>
              <w:bottom w:val="single" w:sz="4" w:space="0" w:color="auto"/>
              <w:right w:val="single" w:sz="4" w:space="0" w:color="auto"/>
            </w:tcBorders>
            <w:shd w:val="clear" w:color="auto" w:fill="auto"/>
            <w:vAlign w:val="center"/>
            <w:hideMark/>
          </w:tcPr>
          <w:p w14:paraId="1C25CD68" w14:textId="16147093" w:rsidR="00D60747" w:rsidRPr="009046B3" w:rsidRDefault="00684281" w:rsidP="002325C2">
            <w:pPr>
              <w:spacing w:after="0" w:line="240" w:lineRule="auto"/>
              <w:rPr>
                <w:rFonts w:ascii="Times New Roman" w:eastAsia="Times New Roman" w:hAnsi="Times New Roman" w:cs="Times New Roman"/>
                <w:color w:val="000000"/>
                <w:lang w:eastAsia="uk-UA"/>
              </w:rPr>
            </w:pPr>
            <w:r>
              <w:rPr>
                <w:rFonts w:ascii="Times New Roman" w:eastAsia="Times New Roman" w:hAnsi="Times New Roman" w:cs="Times New Roman"/>
                <w:color w:val="000000"/>
                <w:lang w:eastAsia="uk-UA"/>
              </w:rPr>
              <w:t xml:space="preserve">М’ячі волейбольні </w:t>
            </w:r>
          </w:p>
        </w:tc>
        <w:tc>
          <w:tcPr>
            <w:tcW w:w="1340" w:type="dxa"/>
            <w:tcBorders>
              <w:top w:val="nil"/>
              <w:left w:val="nil"/>
              <w:bottom w:val="single" w:sz="4" w:space="0" w:color="auto"/>
              <w:right w:val="single" w:sz="4" w:space="0" w:color="auto"/>
            </w:tcBorders>
            <w:shd w:val="clear" w:color="auto" w:fill="auto"/>
            <w:hideMark/>
          </w:tcPr>
          <w:p w14:paraId="7145D729" w14:textId="5EA34568" w:rsidR="00D60747" w:rsidRPr="009046B3" w:rsidRDefault="00684281" w:rsidP="002325C2">
            <w:pPr>
              <w:spacing w:after="0" w:line="240" w:lineRule="auto"/>
              <w:jc w:val="center"/>
              <w:rPr>
                <w:rFonts w:ascii="Times New Roman" w:eastAsia="Times New Roman" w:hAnsi="Times New Roman" w:cs="Times New Roman"/>
                <w:color w:val="000000"/>
                <w:sz w:val="24"/>
                <w:szCs w:val="24"/>
                <w:lang w:eastAsia="uk-UA"/>
              </w:rPr>
            </w:pPr>
            <w:r>
              <w:rPr>
                <w:rFonts w:ascii="Times New Roman" w:eastAsia="Times New Roman" w:hAnsi="Times New Roman" w:cs="Times New Roman"/>
                <w:color w:val="000000"/>
                <w:sz w:val="24"/>
                <w:szCs w:val="24"/>
                <w:lang w:eastAsia="uk-UA"/>
              </w:rPr>
              <w:t>10</w:t>
            </w:r>
          </w:p>
        </w:tc>
        <w:tc>
          <w:tcPr>
            <w:tcW w:w="2100" w:type="dxa"/>
            <w:tcBorders>
              <w:top w:val="nil"/>
              <w:left w:val="nil"/>
              <w:bottom w:val="single" w:sz="4" w:space="0" w:color="auto"/>
              <w:right w:val="single" w:sz="4" w:space="0" w:color="auto"/>
            </w:tcBorders>
            <w:shd w:val="clear" w:color="auto" w:fill="auto"/>
            <w:noWrap/>
            <w:vAlign w:val="bottom"/>
            <w:hideMark/>
          </w:tcPr>
          <w:p w14:paraId="1F5C2B92" w14:textId="5391771C" w:rsidR="00D60747" w:rsidRPr="009046B3" w:rsidRDefault="00684281" w:rsidP="00C22B45">
            <w:pPr>
              <w:spacing w:after="0" w:line="240" w:lineRule="auto"/>
              <w:jc w:val="center"/>
              <w:rPr>
                <w:rFonts w:ascii="Times New Roman" w:eastAsia="Times New Roman" w:hAnsi="Times New Roman" w:cs="Times New Roman"/>
                <w:color w:val="000000"/>
                <w:sz w:val="24"/>
                <w:szCs w:val="24"/>
                <w:lang w:eastAsia="uk-UA"/>
              </w:rPr>
            </w:pPr>
            <w:r>
              <w:rPr>
                <w:rFonts w:ascii="Times New Roman" w:eastAsia="Times New Roman" w:hAnsi="Times New Roman" w:cs="Times New Roman"/>
                <w:color w:val="000000"/>
                <w:sz w:val="24"/>
                <w:szCs w:val="24"/>
                <w:lang w:eastAsia="uk-UA"/>
              </w:rPr>
              <w:t>7 250</w:t>
            </w:r>
            <w:r w:rsidR="00D60747" w:rsidRPr="009046B3">
              <w:rPr>
                <w:rFonts w:ascii="Times New Roman" w:eastAsia="Times New Roman" w:hAnsi="Times New Roman" w:cs="Times New Roman"/>
                <w:color w:val="000000"/>
                <w:sz w:val="24"/>
                <w:szCs w:val="24"/>
                <w:lang w:eastAsia="uk-UA"/>
              </w:rPr>
              <w:t>,00</w:t>
            </w:r>
          </w:p>
        </w:tc>
      </w:tr>
      <w:tr w:rsidR="00D60747" w:rsidRPr="009046B3" w14:paraId="1800E34E" w14:textId="77777777" w:rsidTr="00C22B45">
        <w:trPr>
          <w:trHeight w:val="277"/>
        </w:trPr>
        <w:tc>
          <w:tcPr>
            <w:tcW w:w="4740" w:type="dxa"/>
            <w:tcBorders>
              <w:top w:val="nil"/>
              <w:left w:val="single" w:sz="4" w:space="0" w:color="auto"/>
              <w:bottom w:val="single" w:sz="4" w:space="0" w:color="auto"/>
              <w:right w:val="single" w:sz="4" w:space="0" w:color="auto"/>
            </w:tcBorders>
            <w:shd w:val="clear" w:color="auto" w:fill="auto"/>
            <w:vAlign w:val="center"/>
            <w:hideMark/>
          </w:tcPr>
          <w:p w14:paraId="58E1DF55" w14:textId="00467FBB" w:rsidR="00D60747" w:rsidRPr="00684281" w:rsidRDefault="00684281" w:rsidP="002325C2">
            <w:pPr>
              <w:spacing w:after="0" w:line="240" w:lineRule="auto"/>
              <w:rPr>
                <w:rFonts w:ascii="Times New Roman" w:eastAsia="Times New Roman" w:hAnsi="Times New Roman" w:cs="Times New Roman"/>
                <w:color w:val="000000"/>
                <w:lang w:eastAsia="uk-UA"/>
              </w:rPr>
            </w:pPr>
            <w:r>
              <w:rPr>
                <w:rFonts w:ascii="Times New Roman" w:eastAsia="Times New Roman" w:hAnsi="Times New Roman" w:cs="Times New Roman"/>
                <w:color w:val="000000"/>
                <w:lang w:eastAsia="uk-UA"/>
              </w:rPr>
              <w:t xml:space="preserve">Світильники </w:t>
            </w:r>
            <w:r>
              <w:rPr>
                <w:rFonts w:ascii="Times New Roman" w:eastAsia="Times New Roman" w:hAnsi="Times New Roman" w:cs="Times New Roman"/>
                <w:color w:val="000000"/>
                <w:lang w:val="en-US" w:eastAsia="uk-UA"/>
              </w:rPr>
              <w:t>LED</w:t>
            </w:r>
          </w:p>
        </w:tc>
        <w:tc>
          <w:tcPr>
            <w:tcW w:w="1340" w:type="dxa"/>
            <w:tcBorders>
              <w:top w:val="nil"/>
              <w:left w:val="nil"/>
              <w:bottom w:val="single" w:sz="4" w:space="0" w:color="auto"/>
              <w:right w:val="single" w:sz="4" w:space="0" w:color="auto"/>
            </w:tcBorders>
            <w:shd w:val="clear" w:color="auto" w:fill="auto"/>
            <w:noWrap/>
            <w:vAlign w:val="bottom"/>
            <w:hideMark/>
          </w:tcPr>
          <w:p w14:paraId="6C41966B" w14:textId="5F341052" w:rsidR="00D60747" w:rsidRPr="009046B3" w:rsidRDefault="00684281" w:rsidP="002325C2">
            <w:pPr>
              <w:spacing w:after="0" w:line="240" w:lineRule="auto"/>
              <w:jc w:val="center"/>
              <w:rPr>
                <w:rFonts w:ascii="Times New Roman" w:eastAsia="Times New Roman" w:hAnsi="Times New Roman" w:cs="Times New Roman"/>
                <w:color w:val="000000"/>
                <w:lang w:eastAsia="uk-UA"/>
              </w:rPr>
            </w:pPr>
            <w:r>
              <w:rPr>
                <w:rFonts w:ascii="Times New Roman" w:eastAsia="Times New Roman" w:hAnsi="Times New Roman" w:cs="Times New Roman"/>
                <w:color w:val="000000"/>
                <w:lang w:eastAsia="uk-UA"/>
              </w:rPr>
              <w:t>5</w:t>
            </w:r>
          </w:p>
        </w:tc>
        <w:tc>
          <w:tcPr>
            <w:tcW w:w="2100" w:type="dxa"/>
            <w:tcBorders>
              <w:top w:val="nil"/>
              <w:left w:val="nil"/>
              <w:bottom w:val="single" w:sz="4" w:space="0" w:color="auto"/>
              <w:right w:val="single" w:sz="4" w:space="0" w:color="auto"/>
            </w:tcBorders>
            <w:shd w:val="clear" w:color="auto" w:fill="auto"/>
            <w:noWrap/>
            <w:vAlign w:val="center"/>
            <w:hideMark/>
          </w:tcPr>
          <w:p w14:paraId="2B347F35" w14:textId="27CC244D" w:rsidR="00D60747" w:rsidRPr="009046B3" w:rsidRDefault="00684281" w:rsidP="002325C2">
            <w:pPr>
              <w:spacing w:after="0" w:line="240" w:lineRule="auto"/>
              <w:jc w:val="center"/>
              <w:rPr>
                <w:rFonts w:ascii="Times New Roman" w:eastAsia="Times New Roman" w:hAnsi="Times New Roman" w:cs="Times New Roman"/>
                <w:color w:val="000000"/>
                <w:lang w:eastAsia="uk-UA"/>
              </w:rPr>
            </w:pPr>
            <w:r>
              <w:rPr>
                <w:rFonts w:ascii="Times New Roman" w:eastAsia="Times New Roman" w:hAnsi="Times New Roman" w:cs="Times New Roman"/>
                <w:color w:val="000000"/>
                <w:lang w:eastAsia="uk-UA"/>
              </w:rPr>
              <w:t>4540,02</w:t>
            </w:r>
          </w:p>
        </w:tc>
      </w:tr>
      <w:tr w:rsidR="00D60747" w:rsidRPr="009046B3" w14:paraId="6D6C1319" w14:textId="77777777" w:rsidTr="00C22B45">
        <w:trPr>
          <w:trHeight w:val="277"/>
        </w:trPr>
        <w:tc>
          <w:tcPr>
            <w:tcW w:w="47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1CF303" w14:textId="7E5FF422" w:rsidR="00D60747" w:rsidRPr="009046B3" w:rsidRDefault="00684281" w:rsidP="002325C2">
            <w:pPr>
              <w:spacing w:after="0" w:line="240" w:lineRule="auto"/>
              <w:rPr>
                <w:rFonts w:ascii="Times New Roman" w:eastAsia="Times New Roman" w:hAnsi="Times New Roman" w:cs="Times New Roman"/>
                <w:color w:val="000000"/>
                <w:lang w:eastAsia="uk-UA"/>
              </w:rPr>
            </w:pPr>
            <w:r>
              <w:rPr>
                <w:rFonts w:ascii="Times New Roman" w:eastAsia="Times New Roman" w:hAnsi="Times New Roman" w:cs="Times New Roman"/>
                <w:color w:val="000000"/>
                <w:lang w:eastAsia="uk-UA"/>
              </w:rPr>
              <w:t>Дозатори для рідкого мила</w:t>
            </w:r>
          </w:p>
        </w:tc>
        <w:tc>
          <w:tcPr>
            <w:tcW w:w="1340" w:type="dxa"/>
            <w:tcBorders>
              <w:top w:val="single" w:sz="4" w:space="0" w:color="auto"/>
              <w:left w:val="nil"/>
              <w:bottom w:val="single" w:sz="4" w:space="0" w:color="auto"/>
              <w:right w:val="single" w:sz="4" w:space="0" w:color="auto"/>
            </w:tcBorders>
            <w:shd w:val="clear" w:color="auto" w:fill="auto"/>
            <w:noWrap/>
            <w:vAlign w:val="bottom"/>
            <w:hideMark/>
          </w:tcPr>
          <w:p w14:paraId="72A3A576" w14:textId="3D2120F0" w:rsidR="00D60747" w:rsidRPr="009046B3" w:rsidRDefault="00684281" w:rsidP="002325C2">
            <w:pPr>
              <w:spacing w:after="0" w:line="240" w:lineRule="auto"/>
              <w:jc w:val="center"/>
              <w:rPr>
                <w:rFonts w:ascii="Times New Roman" w:eastAsia="Times New Roman" w:hAnsi="Times New Roman" w:cs="Times New Roman"/>
                <w:color w:val="000000"/>
                <w:lang w:eastAsia="uk-UA"/>
              </w:rPr>
            </w:pPr>
            <w:r>
              <w:rPr>
                <w:rFonts w:ascii="Times New Roman" w:eastAsia="Times New Roman" w:hAnsi="Times New Roman" w:cs="Times New Roman"/>
                <w:color w:val="000000"/>
                <w:lang w:eastAsia="uk-UA"/>
              </w:rPr>
              <w:t>5</w:t>
            </w:r>
          </w:p>
        </w:tc>
        <w:tc>
          <w:tcPr>
            <w:tcW w:w="2100" w:type="dxa"/>
            <w:tcBorders>
              <w:top w:val="single" w:sz="4" w:space="0" w:color="auto"/>
              <w:left w:val="nil"/>
              <w:bottom w:val="single" w:sz="4" w:space="0" w:color="auto"/>
              <w:right w:val="single" w:sz="4" w:space="0" w:color="auto"/>
            </w:tcBorders>
            <w:shd w:val="clear" w:color="auto" w:fill="auto"/>
            <w:noWrap/>
            <w:vAlign w:val="center"/>
            <w:hideMark/>
          </w:tcPr>
          <w:p w14:paraId="0B0F84F3" w14:textId="60A7C3F9" w:rsidR="00D60747" w:rsidRPr="009046B3" w:rsidRDefault="00684281" w:rsidP="002325C2">
            <w:pPr>
              <w:spacing w:after="0" w:line="240" w:lineRule="auto"/>
              <w:jc w:val="center"/>
              <w:rPr>
                <w:rFonts w:ascii="Times New Roman" w:eastAsia="Times New Roman" w:hAnsi="Times New Roman" w:cs="Times New Roman"/>
                <w:color w:val="000000"/>
                <w:lang w:eastAsia="uk-UA"/>
              </w:rPr>
            </w:pPr>
            <w:r>
              <w:rPr>
                <w:rFonts w:ascii="Times New Roman" w:eastAsia="Times New Roman" w:hAnsi="Times New Roman" w:cs="Times New Roman"/>
                <w:color w:val="000000"/>
                <w:lang w:eastAsia="uk-UA"/>
              </w:rPr>
              <w:t>1560,00</w:t>
            </w:r>
          </w:p>
        </w:tc>
      </w:tr>
      <w:tr w:rsidR="00D60747" w:rsidRPr="009046B3" w14:paraId="18A298E9" w14:textId="77777777" w:rsidTr="00C22B45">
        <w:trPr>
          <w:trHeight w:val="268"/>
        </w:trPr>
        <w:tc>
          <w:tcPr>
            <w:tcW w:w="47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25A875" w14:textId="79969ACB" w:rsidR="00D60747" w:rsidRPr="009046B3" w:rsidRDefault="00684281" w:rsidP="002325C2">
            <w:pPr>
              <w:spacing w:after="0" w:line="240" w:lineRule="auto"/>
              <w:rPr>
                <w:rFonts w:ascii="Times New Roman" w:eastAsia="Times New Roman" w:hAnsi="Times New Roman" w:cs="Times New Roman"/>
                <w:color w:val="000000"/>
                <w:lang w:eastAsia="uk-UA"/>
              </w:rPr>
            </w:pPr>
            <w:r>
              <w:rPr>
                <w:rFonts w:ascii="Times New Roman" w:eastAsia="Times New Roman" w:hAnsi="Times New Roman" w:cs="Times New Roman"/>
                <w:color w:val="000000"/>
                <w:lang w:eastAsia="uk-UA"/>
              </w:rPr>
              <w:t>Медикаменти</w:t>
            </w:r>
          </w:p>
        </w:tc>
        <w:tc>
          <w:tcPr>
            <w:tcW w:w="1340" w:type="dxa"/>
            <w:tcBorders>
              <w:top w:val="single" w:sz="4" w:space="0" w:color="auto"/>
              <w:left w:val="nil"/>
              <w:bottom w:val="single" w:sz="4" w:space="0" w:color="auto"/>
              <w:right w:val="single" w:sz="4" w:space="0" w:color="auto"/>
            </w:tcBorders>
            <w:shd w:val="clear" w:color="auto" w:fill="auto"/>
            <w:noWrap/>
            <w:vAlign w:val="bottom"/>
            <w:hideMark/>
          </w:tcPr>
          <w:p w14:paraId="4DBC6C71" w14:textId="21BD4BF8" w:rsidR="00D60747" w:rsidRPr="009046B3" w:rsidRDefault="00D60747" w:rsidP="002325C2">
            <w:pPr>
              <w:spacing w:after="0" w:line="240" w:lineRule="auto"/>
              <w:jc w:val="center"/>
              <w:rPr>
                <w:rFonts w:ascii="Times New Roman" w:eastAsia="Times New Roman" w:hAnsi="Times New Roman" w:cs="Times New Roman"/>
                <w:color w:val="000000"/>
                <w:lang w:eastAsia="uk-UA"/>
              </w:rPr>
            </w:pPr>
          </w:p>
        </w:tc>
        <w:tc>
          <w:tcPr>
            <w:tcW w:w="2100" w:type="dxa"/>
            <w:tcBorders>
              <w:top w:val="single" w:sz="4" w:space="0" w:color="auto"/>
              <w:left w:val="nil"/>
              <w:bottom w:val="single" w:sz="4" w:space="0" w:color="auto"/>
              <w:right w:val="single" w:sz="4" w:space="0" w:color="auto"/>
            </w:tcBorders>
            <w:shd w:val="clear" w:color="auto" w:fill="auto"/>
            <w:noWrap/>
            <w:vAlign w:val="center"/>
            <w:hideMark/>
          </w:tcPr>
          <w:p w14:paraId="50990005" w14:textId="22853057" w:rsidR="00D60747" w:rsidRPr="009046B3" w:rsidRDefault="00684281" w:rsidP="00684281">
            <w:pPr>
              <w:spacing w:after="0" w:line="240" w:lineRule="auto"/>
              <w:jc w:val="center"/>
              <w:rPr>
                <w:rFonts w:ascii="Times New Roman" w:eastAsia="Times New Roman" w:hAnsi="Times New Roman" w:cs="Times New Roman"/>
                <w:color w:val="000000"/>
                <w:lang w:eastAsia="uk-UA"/>
              </w:rPr>
            </w:pPr>
            <w:r>
              <w:rPr>
                <w:rFonts w:ascii="Times New Roman" w:eastAsia="Times New Roman" w:hAnsi="Times New Roman" w:cs="Times New Roman"/>
                <w:color w:val="000000"/>
                <w:lang w:eastAsia="uk-UA"/>
              </w:rPr>
              <w:t>7999</w:t>
            </w:r>
            <w:r w:rsidR="00D60747" w:rsidRPr="009046B3">
              <w:rPr>
                <w:rFonts w:ascii="Times New Roman" w:eastAsia="Times New Roman" w:hAnsi="Times New Roman" w:cs="Times New Roman"/>
                <w:color w:val="000000"/>
                <w:lang w:eastAsia="uk-UA"/>
              </w:rPr>
              <w:t>,</w:t>
            </w:r>
            <w:r>
              <w:rPr>
                <w:rFonts w:ascii="Times New Roman" w:eastAsia="Times New Roman" w:hAnsi="Times New Roman" w:cs="Times New Roman"/>
                <w:color w:val="000000"/>
                <w:lang w:eastAsia="uk-UA"/>
              </w:rPr>
              <w:t>91</w:t>
            </w:r>
          </w:p>
        </w:tc>
      </w:tr>
      <w:tr w:rsidR="00D60747" w:rsidRPr="009046B3" w14:paraId="2F9DEF2A" w14:textId="77777777" w:rsidTr="002325C2">
        <w:trPr>
          <w:trHeight w:val="290"/>
        </w:trPr>
        <w:tc>
          <w:tcPr>
            <w:tcW w:w="47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D0D4FF" w14:textId="4A5694E7" w:rsidR="00D60747" w:rsidRPr="00684281" w:rsidRDefault="00684281" w:rsidP="00E634FF">
            <w:pPr>
              <w:spacing w:after="0" w:line="240" w:lineRule="auto"/>
              <w:rPr>
                <w:rFonts w:ascii="Times New Roman" w:eastAsia="Times New Roman" w:hAnsi="Times New Roman" w:cs="Times New Roman"/>
                <w:color w:val="000000"/>
                <w:lang w:eastAsia="uk-UA"/>
              </w:rPr>
            </w:pPr>
            <w:r>
              <w:rPr>
                <w:rFonts w:ascii="Times New Roman" w:eastAsia="Times New Roman" w:hAnsi="Times New Roman" w:cs="Times New Roman"/>
                <w:color w:val="000000"/>
                <w:lang w:eastAsia="uk-UA"/>
              </w:rPr>
              <w:t xml:space="preserve">Проектор </w:t>
            </w:r>
            <w:proofErr w:type="spellStart"/>
            <w:r>
              <w:rPr>
                <w:rFonts w:ascii="Times New Roman" w:eastAsia="Times New Roman" w:hAnsi="Times New Roman" w:cs="Times New Roman"/>
                <w:color w:val="000000"/>
                <w:lang w:val="en-US" w:eastAsia="uk-UA"/>
              </w:rPr>
              <w:t>Optoma</w:t>
            </w:r>
            <w:proofErr w:type="spellEnd"/>
            <w:r>
              <w:rPr>
                <w:rFonts w:ascii="Times New Roman" w:eastAsia="Times New Roman" w:hAnsi="Times New Roman" w:cs="Times New Roman"/>
                <w:color w:val="000000"/>
                <w:lang w:val="en-US" w:eastAsia="uk-UA"/>
              </w:rPr>
              <w:t xml:space="preserve"> </w:t>
            </w:r>
            <w:r>
              <w:rPr>
                <w:rFonts w:ascii="Times New Roman" w:eastAsia="Times New Roman" w:hAnsi="Times New Roman" w:cs="Times New Roman"/>
                <w:color w:val="000000"/>
                <w:lang w:eastAsia="uk-UA"/>
              </w:rPr>
              <w:t>(</w:t>
            </w:r>
            <w:r w:rsidR="009B6B47">
              <w:rPr>
                <w:rFonts w:ascii="Times New Roman" w:eastAsia="Times New Roman" w:hAnsi="Times New Roman" w:cs="Times New Roman"/>
                <w:color w:val="000000"/>
                <w:lang w:eastAsia="uk-UA"/>
              </w:rPr>
              <w:t>актова зала</w:t>
            </w:r>
            <w:r>
              <w:rPr>
                <w:rFonts w:ascii="Times New Roman" w:eastAsia="Times New Roman" w:hAnsi="Times New Roman" w:cs="Times New Roman"/>
                <w:color w:val="000000"/>
                <w:lang w:eastAsia="uk-UA"/>
              </w:rPr>
              <w:t>)</w:t>
            </w:r>
          </w:p>
        </w:tc>
        <w:tc>
          <w:tcPr>
            <w:tcW w:w="1340" w:type="dxa"/>
            <w:tcBorders>
              <w:top w:val="single" w:sz="4" w:space="0" w:color="auto"/>
              <w:left w:val="nil"/>
              <w:bottom w:val="single" w:sz="4" w:space="0" w:color="auto"/>
              <w:right w:val="single" w:sz="4" w:space="0" w:color="auto"/>
            </w:tcBorders>
            <w:shd w:val="clear" w:color="auto" w:fill="auto"/>
            <w:noWrap/>
            <w:vAlign w:val="bottom"/>
            <w:hideMark/>
          </w:tcPr>
          <w:p w14:paraId="568816DF" w14:textId="6ACBDF7F" w:rsidR="00D60747" w:rsidRPr="009046B3" w:rsidRDefault="00684281" w:rsidP="002325C2">
            <w:pPr>
              <w:spacing w:after="0" w:line="240" w:lineRule="auto"/>
              <w:jc w:val="center"/>
              <w:rPr>
                <w:rFonts w:ascii="Times New Roman" w:eastAsia="Times New Roman" w:hAnsi="Times New Roman" w:cs="Times New Roman"/>
                <w:color w:val="000000"/>
                <w:lang w:eastAsia="uk-UA"/>
              </w:rPr>
            </w:pPr>
            <w:r>
              <w:rPr>
                <w:rFonts w:ascii="Times New Roman" w:eastAsia="Times New Roman" w:hAnsi="Times New Roman" w:cs="Times New Roman"/>
                <w:color w:val="000000"/>
                <w:lang w:eastAsia="uk-UA"/>
              </w:rPr>
              <w:t>1</w:t>
            </w:r>
          </w:p>
        </w:tc>
        <w:tc>
          <w:tcPr>
            <w:tcW w:w="2100" w:type="dxa"/>
            <w:tcBorders>
              <w:top w:val="single" w:sz="4" w:space="0" w:color="auto"/>
              <w:left w:val="nil"/>
              <w:bottom w:val="single" w:sz="4" w:space="0" w:color="auto"/>
              <w:right w:val="single" w:sz="4" w:space="0" w:color="auto"/>
            </w:tcBorders>
            <w:shd w:val="clear" w:color="auto" w:fill="auto"/>
            <w:noWrap/>
            <w:vAlign w:val="center"/>
            <w:hideMark/>
          </w:tcPr>
          <w:p w14:paraId="3DE259DB" w14:textId="221AAFBF" w:rsidR="00D60747" w:rsidRPr="009046B3" w:rsidRDefault="00684281" w:rsidP="002325C2">
            <w:pPr>
              <w:spacing w:after="0" w:line="240" w:lineRule="auto"/>
              <w:jc w:val="center"/>
              <w:rPr>
                <w:rFonts w:ascii="Times New Roman" w:eastAsia="Times New Roman" w:hAnsi="Times New Roman" w:cs="Times New Roman"/>
                <w:color w:val="000000"/>
                <w:lang w:eastAsia="uk-UA"/>
              </w:rPr>
            </w:pPr>
            <w:r>
              <w:rPr>
                <w:rFonts w:ascii="Times New Roman" w:eastAsia="Times New Roman" w:hAnsi="Times New Roman" w:cs="Times New Roman"/>
                <w:color w:val="000000"/>
                <w:lang w:eastAsia="uk-UA"/>
              </w:rPr>
              <w:t>49400</w:t>
            </w:r>
            <w:r w:rsidR="00D60747" w:rsidRPr="009046B3">
              <w:rPr>
                <w:rFonts w:ascii="Times New Roman" w:eastAsia="Times New Roman" w:hAnsi="Times New Roman" w:cs="Times New Roman"/>
                <w:color w:val="000000"/>
                <w:lang w:eastAsia="uk-UA"/>
              </w:rPr>
              <w:t>,00</w:t>
            </w:r>
          </w:p>
        </w:tc>
      </w:tr>
      <w:tr w:rsidR="00952215" w:rsidRPr="009046B3" w14:paraId="34AE4DF3" w14:textId="77777777" w:rsidTr="008D4787">
        <w:trPr>
          <w:trHeight w:val="290"/>
        </w:trPr>
        <w:tc>
          <w:tcPr>
            <w:tcW w:w="4740" w:type="dxa"/>
            <w:tcBorders>
              <w:top w:val="single" w:sz="4" w:space="0" w:color="auto"/>
              <w:left w:val="single" w:sz="4" w:space="0" w:color="auto"/>
              <w:bottom w:val="single" w:sz="4" w:space="0" w:color="auto"/>
              <w:right w:val="single" w:sz="4" w:space="0" w:color="auto"/>
            </w:tcBorders>
            <w:shd w:val="clear" w:color="auto" w:fill="auto"/>
            <w:vAlign w:val="center"/>
          </w:tcPr>
          <w:p w14:paraId="2D0A0C2C" w14:textId="41C3050D" w:rsidR="00952215" w:rsidRDefault="00952215" w:rsidP="008D4787">
            <w:pPr>
              <w:spacing w:after="0" w:line="240" w:lineRule="auto"/>
              <w:rPr>
                <w:rFonts w:ascii="Times New Roman" w:eastAsia="Times New Roman" w:hAnsi="Times New Roman" w:cs="Times New Roman"/>
                <w:color w:val="000000"/>
                <w:lang w:eastAsia="uk-UA"/>
              </w:rPr>
            </w:pPr>
            <w:r>
              <w:rPr>
                <w:rFonts w:ascii="Times New Roman" w:eastAsia="Times New Roman" w:hAnsi="Times New Roman" w:cs="Times New Roman"/>
                <w:color w:val="000000"/>
                <w:lang w:eastAsia="uk-UA"/>
              </w:rPr>
              <w:t>Проектори, кронштейни для них (</w:t>
            </w:r>
            <w:proofErr w:type="spellStart"/>
            <w:r>
              <w:rPr>
                <w:rFonts w:ascii="Times New Roman" w:eastAsia="Times New Roman" w:hAnsi="Times New Roman" w:cs="Times New Roman"/>
                <w:color w:val="000000"/>
                <w:lang w:eastAsia="uk-UA"/>
              </w:rPr>
              <w:t>каб</w:t>
            </w:r>
            <w:proofErr w:type="spellEnd"/>
            <w:r>
              <w:rPr>
                <w:rFonts w:ascii="Times New Roman" w:eastAsia="Times New Roman" w:hAnsi="Times New Roman" w:cs="Times New Roman"/>
                <w:color w:val="000000"/>
                <w:lang w:eastAsia="uk-UA"/>
              </w:rPr>
              <w:t>. 303 та</w:t>
            </w:r>
            <w:r w:rsidR="009D1EBF">
              <w:rPr>
                <w:rFonts w:ascii="Times New Roman" w:eastAsia="Times New Roman" w:hAnsi="Times New Roman" w:cs="Times New Roman"/>
                <w:color w:val="000000"/>
                <w:lang w:eastAsia="uk-UA"/>
              </w:rPr>
              <w:t xml:space="preserve"> </w:t>
            </w:r>
            <w:r w:rsidR="008D4787">
              <w:rPr>
                <w:rFonts w:ascii="Times New Roman" w:eastAsia="Times New Roman" w:hAnsi="Times New Roman" w:cs="Times New Roman"/>
                <w:color w:val="000000"/>
                <w:lang w:eastAsia="uk-UA"/>
              </w:rPr>
              <w:t>103</w:t>
            </w:r>
            <w:r>
              <w:rPr>
                <w:rFonts w:ascii="Times New Roman" w:eastAsia="Times New Roman" w:hAnsi="Times New Roman" w:cs="Times New Roman"/>
                <w:color w:val="000000"/>
                <w:lang w:eastAsia="uk-UA"/>
              </w:rPr>
              <w:t xml:space="preserve"> )</w:t>
            </w:r>
          </w:p>
        </w:tc>
        <w:tc>
          <w:tcPr>
            <w:tcW w:w="1340" w:type="dxa"/>
            <w:tcBorders>
              <w:top w:val="single" w:sz="4" w:space="0" w:color="auto"/>
              <w:left w:val="nil"/>
              <w:bottom w:val="single" w:sz="4" w:space="0" w:color="auto"/>
              <w:right w:val="single" w:sz="4" w:space="0" w:color="auto"/>
            </w:tcBorders>
            <w:shd w:val="clear" w:color="auto" w:fill="auto"/>
            <w:noWrap/>
            <w:vAlign w:val="center"/>
          </w:tcPr>
          <w:p w14:paraId="7581D0F8" w14:textId="0AD3CA3A" w:rsidR="00952215" w:rsidRDefault="00952215" w:rsidP="008D4787">
            <w:pPr>
              <w:spacing w:after="0" w:line="240" w:lineRule="auto"/>
              <w:jc w:val="center"/>
              <w:rPr>
                <w:rFonts w:ascii="Times New Roman" w:eastAsia="Times New Roman" w:hAnsi="Times New Roman" w:cs="Times New Roman"/>
                <w:color w:val="000000"/>
                <w:lang w:eastAsia="uk-UA"/>
              </w:rPr>
            </w:pPr>
            <w:r>
              <w:rPr>
                <w:rFonts w:ascii="Times New Roman" w:eastAsia="Times New Roman" w:hAnsi="Times New Roman" w:cs="Times New Roman"/>
                <w:color w:val="000000"/>
                <w:lang w:eastAsia="uk-UA"/>
              </w:rPr>
              <w:t>2</w:t>
            </w:r>
          </w:p>
        </w:tc>
        <w:tc>
          <w:tcPr>
            <w:tcW w:w="2100" w:type="dxa"/>
            <w:tcBorders>
              <w:top w:val="single" w:sz="4" w:space="0" w:color="auto"/>
              <w:left w:val="nil"/>
              <w:bottom w:val="single" w:sz="4" w:space="0" w:color="auto"/>
              <w:right w:val="single" w:sz="4" w:space="0" w:color="auto"/>
            </w:tcBorders>
            <w:shd w:val="clear" w:color="auto" w:fill="auto"/>
            <w:noWrap/>
            <w:vAlign w:val="center"/>
          </w:tcPr>
          <w:p w14:paraId="103AA3E5" w14:textId="1210338C" w:rsidR="00952215" w:rsidRDefault="00952215" w:rsidP="008D4787">
            <w:pPr>
              <w:spacing w:after="0" w:line="240" w:lineRule="auto"/>
              <w:jc w:val="center"/>
              <w:rPr>
                <w:rFonts w:ascii="Times New Roman" w:eastAsia="Times New Roman" w:hAnsi="Times New Roman" w:cs="Times New Roman"/>
                <w:color w:val="000000"/>
                <w:lang w:eastAsia="uk-UA"/>
              </w:rPr>
            </w:pPr>
            <w:r>
              <w:rPr>
                <w:rFonts w:ascii="Times New Roman" w:eastAsia="Times New Roman" w:hAnsi="Times New Roman" w:cs="Times New Roman"/>
                <w:color w:val="000000"/>
                <w:lang w:eastAsia="uk-UA"/>
              </w:rPr>
              <w:t>48 495,96</w:t>
            </w:r>
          </w:p>
        </w:tc>
      </w:tr>
      <w:tr w:rsidR="00D60747" w:rsidRPr="009046B3" w14:paraId="6DBA2D1A" w14:textId="77777777" w:rsidTr="002325C2">
        <w:trPr>
          <w:trHeight w:val="290"/>
        </w:trPr>
        <w:tc>
          <w:tcPr>
            <w:tcW w:w="4740" w:type="dxa"/>
            <w:tcBorders>
              <w:top w:val="single" w:sz="4" w:space="0" w:color="auto"/>
              <w:left w:val="single" w:sz="4" w:space="0" w:color="auto"/>
              <w:bottom w:val="single" w:sz="4" w:space="0" w:color="auto"/>
              <w:right w:val="single" w:sz="4" w:space="0" w:color="auto"/>
            </w:tcBorders>
            <w:shd w:val="clear" w:color="auto" w:fill="auto"/>
            <w:hideMark/>
          </w:tcPr>
          <w:p w14:paraId="58ECF878" w14:textId="77777777" w:rsidR="00D60747" w:rsidRPr="009046B3" w:rsidRDefault="00D60747" w:rsidP="002325C2">
            <w:pPr>
              <w:spacing w:after="0" w:line="240" w:lineRule="auto"/>
              <w:rPr>
                <w:rFonts w:ascii="Times New Roman" w:eastAsia="Times New Roman" w:hAnsi="Times New Roman" w:cs="Times New Roman"/>
                <w:lang w:eastAsia="uk-UA"/>
              </w:rPr>
            </w:pPr>
            <w:r w:rsidRPr="009046B3">
              <w:rPr>
                <w:rFonts w:ascii="Times New Roman" w:eastAsia="Times New Roman" w:hAnsi="Times New Roman" w:cs="Times New Roman"/>
                <w:lang w:eastAsia="uk-UA"/>
              </w:rPr>
              <w:t>Пакет для сміття 120 л/20шт.</w:t>
            </w:r>
          </w:p>
        </w:tc>
        <w:tc>
          <w:tcPr>
            <w:tcW w:w="1340" w:type="dxa"/>
            <w:tcBorders>
              <w:top w:val="single" w:sz="4" w:space="0" w:color="auto"/>
              <w:left w:val="nil"/>
              <w:bottom w:val="single" w:sz="4" w:space="0" w:color="auto"/>
              <w:right w:val="single" w:sz="4" w:space="0" w:color="auto"/>
            </w:tcBorders>
            <w:shd w:val="clear" w:color="auto" w:fill="auto"/>
            <w:noWrap/>
            <w:vAlign w:val="bottom"/>
            <w:hideMark/>
          </w:tcPr>
          <w:p w14:paraId="1605081C" w14:textId="77777777" w:rsidR="00D60747" w:rsidRPr="009046B3" w:rsidRDefault="00D60747" w:rsidP="002325C2">
            <w:pPr>
              <w:spacing w:after="0" w:line="240" w:lineRule="auto"/>
              <w:jc w:val="center"/>
              <w:rPr>
                <w:rFonts w:ascii="Times New Roman" w:eastAsia="Times New Roman" w:hAnsi="Times New Roman" w:cs="Times New Roman"/>
                <w:color w:val="000000"/>
                <w:lang w:eastAsia="uk-UA"/>
              </w:rPr>
            </w:pPr>
            <w:r w:rsidRPr="009046B3">
              <w:rPr>
                <w:rFonts w:ascii="Times New Roman" w:eastAsia="Times New Roman" w:hAnsi="Times New Roman" w:cs="Times New Roman"/>
                <w:color w:val="000000"/>
                <w:lang w:eastAsia="uk-UA"/>
              </w:rPr>
              <w:t>10</w:t>
            </w:r>
          </w:p>
        </w:tc>
        <w:tc>
          <w:tcPr>
            <w:tcW w:w="2100" w:type="dxa"/>
            <w:tcBorders>
              <w:top w:val="single" w:sz="4" w:space="0" w:color="auto"/>
              <w:left w:val="nil"/>
              <w:bottom w:val="single" w:sz="4" w:space="0" w:color="auto"/>
              <w:right w:val="single" w:sz="4" w:space="0" w:color="auto"/>
            </w:tcBorders>
            <w:shd w:val="clear" w:color="auto" w:fill="auto"/>
            <w:noWrap/>
            <w:vAlign w:val="center"/>
            <w:hideMark/>
          </w:tcPr>
          <w:p w14:paraId="5A14DEF4" w14:textId="77777777" w:rsidR="00D60747" w:rsidRPr="009046B3" w:rsidRDefault="00D60747" w:rsidP="002325C2">
            <w:pPr>
              <w:spacing w:after="0" w:line="240" w:lineRule="auto"/>
              <w:jc w:val="center"/>
              <w:rPr>
                <w:rFonts w:ascii="Times New Roman" w:eastAsia="Times New Roman" w:hAnsi="Times New Roman" w:cs="Times New Roman"/>
                <w:color w:val="000000"/>
                <w:lang w:eastAsia="uk-UA"/>
              </w:rPr>
            </w:pPr>
            <w:r w:rsidRPr="009046B3">
              <w:rPr>
                <w:rFonts w:ascii="Times New Roman" w:eastAsia="Times New Roman" w:hAnsi="Times New Roman" w:cs="Times New Roman"/>
                <w:color w:val="000000"/>
                <w:lang w:eastAsia="uk-UA"/>
              </w:rPr>
              <w:t>1 000,00</w:t>
            </w:r>
          </w:p>
        </w:tc>
      </w:tr>
      <w:tr w:rsidR="00D60747" w:rsidRPr="009046B3" w14:paraId="4ABE9F12" w14:textId="77777777" w:rsidTr="002325C2">
        <w:trPr>
          <w:trHeight w:val="290"/>
        </w:trPr>
        <w:tc>
          <w:tcPr>
            <w:tcW w:w="4740" w:type="dxa"/>
            <w:tcBorders>
              <w:top w:val="single" w:sz="4" w:space="0" w:color="auto"/>
              <w:left w:val="single" w:sz="4" w:space="0" w:color="auto"/>
              <w:bottom w:val="single" w:sz="4" w:space="0" w:color="auto"/>
              <w:right w:val="single" w:sz="4" w:space="0" w:color="auto"/>
            </w:tcBorders>
            <w:shd w:val="clear" w:color="auto" w:fill="auto"/>
          </w:tcPr>
          <w:p w14:paraId="1A611EF5" w14:textId="482FBF56" w:rsidR="00D60747" w:rsidRPr="008E7B85" w:rsidRDefault="0000192A" w:rsidP="002325C2">
            <w:pPr>
              <w:spacing w:after="0" w:line="240" w:lineRule="auto"/>
              <w:rPr>
                <w:rFonts w:ascii="Times New Roman" w:eastAsia="Times New Roman" w:hAnsi="Times New Roman" w:cs="Times New Roman"/>
                <w:lang w:eastAsia="uk-UA"/>
              </w:rPr>
            </w:pPr>
            <w:r>
              <w:rPr>
                <w:rFonts w:ascii="Times New Roman" w:eastAsia="Times New Roman" w:hAnsi="Times New Roman" w:cs="Times New Roman"/>
                <w:lang w:eastAsia="uk-UA"/>
              </w:rPr>
              <w:t>Вентилятор</w:t>
            </w:r>
            <w:r w:rsidR="00952215">
              <w:rPr>
                <w:rFonts w:ascii="Times New Roman" w:eastAsia="Times New Roman" w:hAnsi="Times New Roman" w:cs="Times New Roman"/>
                <w:lang w:eastAsia="uk-UA"/>
              </w:rPr>
              <w:t>и</w:t>
            </w:r>
            <w:r>
              <w:rPr>
                <w:rFonts w:ascii="Times New Roman" w:eastAsia="Times New Roman" w:hAnsi="Times New Roman" w:cs="Times New Roman"/>
                <w:lang w:eastAsia="uk-UA"/>
              </w:rPr>
              <w:t xml:space="preserve"> для укриття та обладнання для нього</w:t>
            </w:r>
          </w:p>
        </w:tc>
        <w:tc>
          <w:tcPr>
            <w:tcW w:w="1340" w:type="dxa"/>
            <w:tcBorders>
              <w:top w:val="single" w:sz="4" w:space="0" w:color="auto"/>
              <w:left w:val="nil"/>
              <w:bottom w:val="single" w:sz="4" w:space="0" w:color="auto"/>
              <w:right w:val="single" w:sz="4" w:space="0" w:color="auto"/>
            </w:tcBorders>
            <w:shd w:val="clear" w:color="auto" w:fill="auto"/>
            <w:noWrap/>
            <w:vAlign w:val="bottom"/>
          </w:tcPr>
          <w:p w14:paraId="75F5029F" w14:textId="77777777" w:rsidR="00D60747" w:rsidRDefault="00952215" w:rsidP="002325C2">
            <w:pPr>
              <w:spacing w:after="0" w:line="240" w:lineRule="auto"/>
              <w:jc w:val="center"/>
              <w:rPr>
                <w:rFonts w:ascii="Times New Roman" w:eastAsia="Times New Roman" w:hAnsi="Times New Roman" w:cs="Times New Roman"/>
                <w:color w:val="000000"/>
                <w:lang w:eastAsia="uk-UA"/>
              </w:rPr>
            </w:pPr>
            <w:r>
              <w:rPr>
                <w:rFonts w:ascii="Times New Roman" w:eastAsia="Times New Roman" w:hAnsi="Times New Roman" w:cs="Times New Roman"/>
                <w:color w:val="000000"/>
                <w:lang w:eastAsia="uk-UA"/>
              </w:rPr>
              <w:t>2 шт.</w:t>
            </w:r>
          </w:p>
          <w:p w14:paraId="1AED4EAF" w14:textId="54715D6D" w:rsidR="00306ACA" w:rsidRPr="009046B3" w:rsidRDefault="00306ACA" w:rsidP="002325C2">
            <w:pPr>
              <w:spacing w:after="0" w:line="240" w:lineRule="auto"/>
              <w:jc w:val="center"/>
              <w:rPr>
                <w:rFonts w:ascii="Times New Roman" w:eastAsia="Times New Roman" w:hAnsi="Times New Roman" w:cs="Times New Roman"/>
                <w:color w:val="000000"/>
                <w:lang w:eastAsia="uk-UA"/>
              </w:rPr>
            </w:pPr>
          </w:p>
        </w:tc>
        <w:tc>
          <w:tcPr>
            <w:tcW w:w="2100" w:type="dxa"/>
            <w:tcBorders>
              <w:top w:val="single" w:sz="4" w:space="0" w:color="auto"/>
              <w:left w:val="nil"/>
              <w:bottom w:val="single" w:sz="4" w:space="0" w:color="auto"/>
              <w:right w:val="single" w:sz="4" w:space="0" w:color="auto"/>
            </w:tcBorders>
            <w:shd w:val="clear" w:color="auto" w:fill="auto"/>
            <w:noWrap/>
            <w:vAlign w:val="center"/>
          </w:tcPr>
          <w:p w14:paraId="53729767" w14:textId="77777777" w:rsidR="00D60747" w:rsidRDefault="00952215" w:rsidP="002325C2">
            <w:pPr>
              <w:spacing w:after="0" w:line="240" w:lineRule="auto"/>
              <w:jc w:val="center"/>
              <w:rPr>
                <w:rFonts w:ascii="Times New Roman" w:eastAsia="Times New Roman" w:hAnsi="Times New Roman" w:cs="Times New Roman"/>
                <w:color w:val="000000"/>
                <w:lang w:eastAsia="uk-UA"/>
              </w:rPr>
            </w:pPr>
            <w:r>
              <w:rPr>
                <w:rFonts w:ascii="Times New Roman" w:eastAsia="Times New Roman" w:hAnsi="Times New Roman" w:cs="Times New Roman"/>
                <w:color w:val="000000"/>
                <w:lang w:eastAsia="uk-UA"/>
              </w:rPr>
              <w:t>25 622,00</w:t>
            </w:r>
          </w:p>
          <w:p w14:paraId="1CF05376" w14:textId="658CC3FE" w:rsidR="00306ACA" w:rsidRPr="009046B3" w:rsidRDefault="00306ACA" w:rsidP="002325C2">
            <w:pPr>
              <w:spacing w:after="0" w:line="240" w:lineRule="auto"/>
              <w:jc w:val="center"/>
              <w:rPr>
                <w:rFonts w:ascii="Times New Roman" w:eastAsia="Times New Roman" w:hAnsi="Times New Roman" w:cs="Times New Roman"/>
                <w:color w:val="000000"/>
                <w:lang w:eastAsia="uk-UA"/>
              </w:rPr>
            </w:pPr>
            <w:r>
              <w:rPr>
                <w:rFonts w:ascii="Times New Roman" w:eastAsia="Times New Roman" w:hAnsi="Times New Roman" w:cs="Times New Roman"/>
                <w:color w:val="000000"/>
                <w:lang w:eastAsia="uk-UA"/>
              </w:rPr>
              <w:t>21 624,00</w:t>
            </w:r>
          </w:p>
        </w:tc>
      </w:tr>
      <w:tr w:rsidR="0000192A" w:rsidRPr="009046B3" w14:paraId="2DFED165" w14:textId="77777777" w:rsidTr="002325C2">
        <w:trPr>
          <w:trHeight w:val="290"/>
        </w:trPr>
        <w:tc>
          <w:tcPr>
            <w:tcW w:w="4740" w:type="dxa"/>
            <w:tcBorders>
              <w:top w:val="single" w:sz="4" w:space="0" w:color="auto"/>
              <w:left w:val="single" w:sz="4" w:space="0" w:color="auto"/>
              <w:bottom w:val="single" w:sz="4" w:space="0" w:color="auto"/>
              <w:right w:val="single" w:sz="4" w:space="0" w:color="auto"/>
            </w:tcBorders>
            <w:shd w:val="clear" w:color="auto" w:fill="auto"/>
          </w:tcPr>
          <w:p w14:paraId="42E7BCD5" w14:textId="0E5F90DC" w:rsidR="0000192A" w:rsidRDefault="0000192A" w:rsidP="002325C2">
            <w:pPr>
              <w:spacing w:after="0" w:line="240" w:lineRule="auto"/>
              <w:rPr>
                <w:rFonts w:ascii="Times New Roman" w:eastAsia="Times New Roman" w:hAnsi="Times New Roman" w:cs="Times New Roman"/>
                <w:lang w:eastAsia="uk-UA"/>
              </w:rPr>
            </w:pPr>
            <w:proofErr w:type="spellStart"/>
            <w:r>
              <w:rPr>
                <w:rFonts w:ascii="Times New Roman" w:eastAsia="Times New Roman" w:hAnsi="Times New Roman" w:cs="Times New Roman"/>
                <w:lang w:eastAsia="uk-UA"/>
              </w:rPr>
              <w:t>Комлект</w:t>
            </w:r>
            <w:proofErr w:type="spellEnd"/>
            <w:r>
              <w:rPr>
                <w:rFonts w:ascii="Times New Roman" w:eastAsia="Times New Roman" w:hAnsi="Times New Roman" w:cs="Times New Roman"/>
                <w:lang w:eastAsia="uk-UA"/>
              </w:rPr>
              <w:t xml:space="preserve"> (</w:t>
            </w:r>
            <w:proofErr w:type="spellStart"/>
            <w:r>
              <w:rPr>
                <w:rFonts w:ascii="Times New Roman" w:eastAsia="Times New Roman" w:hAnsi="Times New Roman" w:cs="Times New Roman"/>
                <w:lang w:eastAsia="uk-UA"/>
              </w:rPr>
              <w:t>мишка+клавітура</w:t>
            </w:r>
            <w:proofErr w:type="spellEnd"/>
            <w:r>
              <w:rPr>
                <w:rFonts w:ascii="Times New Roman" w:eastAsia="Times New Roman" w:hAnsi="Times New Roman" w:cs="Times New Roman"/>
                <w:lang w:eastAsia="uk-UA"/>
              </w:rPr>
              <w:t>)</w:t>
            </w:r>
          </w:p>
        </w:tc>
        <w:tc>
          <w:tcPr>
            <w:tcW w:w="1340" w:type="dxa"/>
            <w:tcBorders>
              <w:top w:val="single" w:sz="4" w:space="0" w:color="auto"/>
              <w:left w:val="nil"/>
              <w:bottom w:val="single" w:sz="4" w:space="0" w:color="auto"/>
              <w:right w:val="single" w:sz="4" w:space="0" w:color="auto"/>
            </w:tcBorders>
            <w:shd w:val="clear" w:color="auto" w:fill="auto"/>
            <w:noWrap/>
            <w:vAlign w:val="bottom"/>
          </w:tcPr>
          <w:p w14:paraId="4F4415A3" w14:textId="0736D7B3" w:rsidR="0000192A" w:rsidRPr="009046B3" w:rsidRDefault="0000192A" w:rsidP="002325C2">
            <w:pPr>
              <w:spacing w:after="0" w:line="240" w:lineRule="auto"/>
              <w:jc w:val="center"/>
              <w:rPr>
                <w:rFonts w:ascii="Times New Roman" w:eastAsia="Times New Roman" w:hAnsi="Times New Roman" w:cs="Times New Roman"/>
                <w:color w:val="000000"/>
                <w:lang w:eastAsia="uk-UA"/>
              </w:rPr>
            </w:pPr>
            <w:r>
              <w:rPr>
                <w:rFonts w:ascii="Times New Roman" w:eastAsia="Times New Roman" w:hAnsi="Times New Roman" w:cs="Times New Roman"/>
                <w:color w:val="000000"/>
                <w:lang w:eastAsia="uk-UA"/>
              </w:rPr>
              <w:t>21</w:t>
            </w:r>
          </w:p>
        </w:tc>
        <w:tc>
          <w:tcPr>
            <w:tcW w:w="2100" w:type="dxa"/>
            <w:tcBorders>
              <w:top w:val="single" w:sz="4" w:space="0" w:color="auto"/>
              <w:left w:val="nil"/>
              <w:bottom w:val="single" w:sz="4" w:space="0" w:color="auto"/>
              <w:right w:val="single" w:sz="4" w:space="0" w:color="auto"/>
            </w:tcBorders>
            <w:shd w:val="clear" w:color="auto" w:fill="auto"/>
            <w:noWrap/>
            <w:vAlign w:val="center"/>
          </w:tcPr>
          <w:p w14:paraId="01FEFB64" w14:textId="05618DBF" w:rsidR="0000192A" w:rsidRPr="009046B3" w:rsidRDefault="0000192A" w:rsidP="002325C2">
            <w:pPr>
              <w:spacing w:after="0" w:line="240" w:lineRule="auto"/>
              <w:jc w:val="center"/>
              <w:rPr>
                <w:rFonts w:ascii="Times New Roman" w:eastAsia="Times New Roman" w:hAnsi="Times New Roman" w:cs="Times New Roman"/>
                <w:color w:val="000000"/>
                <w:lang w:eastAsia="uk-UA"/>
              </w:rPr>
            </w:pPr>
            <w:r>
              <w:rPr>
                <w:rFonts w:ascii="Times New Roman" w:eastAsia="Times New Roman" w:hAnsi="Times New Roman" w:cs="Times New Roman"/>
                <w:color w:val="000000"/>
                <w:lang w:eastAsia="uk-UA"/>
              </w:rPr>
              <w:t>9 009,00</w:t>
            </w:r>
          </w:p>
        </w:tc>
      </w:tr>
      <w:tr w:rsidR="0000192A" w:rsidRPr="009046B3" w14:paraId="750DAF59" w14:textId="77777777" w:rsidTr="002325C2">
        <w:trPr>
          <w:trHeight w:val="290"/>
        </w:trPr>
        <w:tc>
          <w:tcPr>
            <w:tcW w:w="4740" w:type="dxa"/>
            <w:tcBorders>
              <w:top w:val="single" w:sz="4" w:space="0" w:color="auto"/>
              <w:left w:val="single" w:sz="4" w:space="0" w:color="auto"/>
              <w:bottom w:val="single" w:sz="4" w:space="0" w:color="auto"/>
              <w:right w:val="single" w:sz="4" w:space="0" w:color="auto"/>
            </w:tcBorders>
            <w:shd w:val="clear" w:color="auto" w:fill="auto"/>
          </w:tcPr>
          <w:p w14:paraId="6A047F39" w14:textId="7A24C56F" w:rsidR="0000192A" w:rsidRDefault="0000192A" w:rsidP="002325C2">
            <w:pPr>
              <w:spacing w:after="0" w:line="240" w:lineRule="auto"/>
              <w:rPr>
                <w:rFonts w:ascii="Times New Roman" w:eastAsia="Times New Roman" w:hAnsi="Times New Roman" w:cs="Times New Roman"/>
                <w:lang w:eastAsia="uk-UA"/>
              </w:rPr>
            </w:pPr>
            <w:r>
              <w:rPr>
                <w:rFonts w:ascii="Times New Roman" w:eastAsia="Times New Roman" w:hAnsi="Times New Roman" w:cs="Times New Roman"/>
                <w:lang w:eastAsia="uk-UA"/>
              </w:rPr>
              <w:t>Миючі засоби для посудомийної машини</w:t>
            </w:r>
          </w:p>
        </w:tc>
        <w:tc>
          <w:tcPr>
            <w:tcW w:w="1340" w:type="dxa"/>
            <w:tcBorders>
              <w:top w:val="single" w:sz="4" w:space="0" w:color="auto"/>
              <w:left w:val="nil"/>
              <w:bottom w:val="single" w:sz="4" w:space="0" w:color="auto"/>
              <w:right w:val="single" w:sz="4" w:space="0" w:color="auto"/>
            </w:tcBorders>
            <w:shd w:val="clear" w:color="auto" w:fill="auto"/>
            <w:noWrap/>
            <w:vAlign w:val="bottom"/>
          </w:tcPr>
          <w:p w14:paraId="4991958F" w14:textId="77777777" w:rsidR="0000192A" w:rsidRDefault="0000192A" w:rsidP="002325C2">
            <w:pPr>
              <w:spacing w:after="0" w:line="240" w:lineRule="auto"/>
              <w:jc w:val="center"/>
              <w:rPr>
                <w:rFonts w:ascii="Times New Roman" w:eastAsia="Times New Roman" w:hAnsi="Times New Roman" w:cs="Times New Roman"/>
                <w:color w:val="000000"/>
                <w:lang w:eastAsia="uk-UA"/>
              </w:rPr>
            </w:pPr>
          </w:p>
        </w:tc>
        <w:tc>
          <w:tcPr>
            <w:tcW w:w="2100" w:type="dxa"/>
            <w:tcBorders>
              <w:top w:val="single" w:sz="4" w:space="0" w:color="auto"/>
              <w:left w:val="nil"/>
              <w:bottom w:val="single" w:sz="4" w:space="0" w:color="auto"/>
              <w:right w:val="single" w:sz="4" w:space="0" w:color="auto"/>
            </w:tcBorders>
            <w:shd w:val="clear" w:color="auto" w:fill="auto"/>
            <w:noWrap/>
            <w:vAlign w:val="center"/>
          </w:tcPr>
          <w:p w14:paraId="71235F58" w14:textId="307659FD" w:rsidR="0000192A" w:rsidRDefault="0000192A" w:rsidP="002325C2">
            <w:pPr>
              <w:spacing w:after="0" w:line="240" w:lineRule="auto"/>
              <w:jc w:val="center"/>
              <w:rPr>
                <w:rFonts w:ascii="Times New Roman" w:eastAsia="Times New Roman" w:hAnsi="Times New Roman" w:cs="Times New Roman"/>
                <w:color w:val="000000"/>
                <w:lang w:eastAsia="uk-UA"/>
              </w:rPr>
            </w:pPr>
            <w:r>
              <w:rPr>
                <w:rFonts w:ascii="Times New Roman" w:eastAsia="Times New Roman" w:hAnsi="Times New Roman" w:cs="Times New Roman"/>
                <w:color w:val="000000"/>
                <w:lang w:eastAsia="uk-UA"/>
              </w:rPr>
              <w:t>12 618,00</w:t>
            </w:r>
          </w:p>
        </w:tc>
      </w:tr>
      <w:tr w:rsidR="00E634FF" w:rsidRPr="009046B3" w14:paraId="1AED1D21" w14:textId="77777777" w:rsidTr="002325C2">
        <w:trPr>
          <w:trHeight w:val="290"/>
        </w:trPr>
        <w:tc>
          <w:tcPr>
            <w:tcW w:w="4740" w:type="dxa"/>
            <w:tcBorders>
              <w:top w:val="single" w:sz="4" w:space="0" w:color="auto"/>
              <w:left w:val="single" w:sz="4" w:space="0" w:color="auto"/>
              <w:bottom w:val="single" w:sz="4" w:space="0" w:color="auto"/>
              <w:right w:val="single" w:sz="4" w:space="0" w:color="auto"/>
            </w:tcBorders>
            <w:shd w:val="clear" w:color="auto" w:fill="auto"/>
          </w:tcPr>
          <w:p w14:paraId="68693031" w14:textId="5D9BCBEC" w:rsidR="00E634FF" w:rsidRDefault="00E634FF" w:rsidP="002325C2">
            <w:pPr>
              <w:spacing w:after="0" w:line="240" w:lineRule="auto"/>
              <w:rPr>
                <w:rFonts w:ascii="Times New Roman" w:eastAsia="Times New Roman" w:hAnsi="Times New Roman" w:cs="Times New Roman"/>
                <w:lang w:eastAsia="uk-UA"/>
              </w:rPr>
            </w:pPr>
            <w:r>
              <w:rPr>
                <w:rFonts w:ascii="Times New Roman" w:eastAsia="Times New Roman" w:hAnsi="Times New Roman" w:cs="Times New Roman"/>
                <w:lang w:eastAsia="uk-UA"/>
              </w:rPr>
              <w:t>Посуд для їдальні</w:t>
            </w:r>
          </w:p>
        </w:tc>
        <w:tc>
          <w:tcPr>
            <w:tcW w:w="1340" w:type="dxa"/>
            <w:tcBorders>
              <w:top w:val="single" w:sz="4" w:space="0" w:color="auto"/>
              <w:left w:val="nil"/>
              <w:bottom w:val="single" w:sz="4" w:space="0" w:color="auto"/>
              <w:right w:val="single" w:sz="4" w:space="0" w:color="auto"/>
            </w:tcBorders>
            <w:shd w:val="clear" w:color="auto" w:fill="auto"/>
            <w:noWrap/>
            <w:vAlign w:val="bottom"/>
          </w:tcPr>
          <w:p w14:paraId="266AC90E" w14:textId="77777777" w:rsidR="00E634FF" w:rsidRDefault="00E634FF" w:rsidP="002325C2">
            <w:pPr>
              <w:spacing w:after="0" w:line="240" w:lineRule="auto"/>
              <w:jc w:val="center"/>
              <w:rPr>
                <w:rFonts w:ascii="Times New Roman" w:eastAsia="Times New Roman" w:hAnsi="Times New Roman" w:cs="Times New Roman"/>
                <w:color w:val="000000"/>
                <w:lang w:eastAsia="uk-UA"/>
              </w:rPr>
            </w:pPr>
          </w:p>
        </w:tc>
        <w:tc>
          <w:tcPr>
            <w:tcW w:w="2100" w:type="dxa"/>
            <w:tcBorders>
              <w:top w:val="single" w:sz="4" w:space="0" w:color="auto"/>
              <w:left w:val="nil"/>
              <w:bottom w:val="single" w:sz="4" w:space="0" w:color="auto"/>
              <w:right w:val="single" w:sz="4" w:space="0" w:color="auto"/>
            </w:tcBorders>
            <w:shd w:val="clear" w:color="auto" w:fill="auto"/>
            <w:noWrap/>
            <w:vAlign w:val="center"/>
          </w:tcPr>
          <w:p w14:paraId="69AFDE39" w14:textId="739A78DE" w:rsidR="00E634FF" w:rsidRDefault="00952215" w:rsidP="002325C2">
            <w:pPr>
              <w:spacing w:after="0" w:line="240" w:lineRule="auto"/>
              <w:jc w:val="center"/>
              <w:rPr>
                <w:rFonts w:ascii="Times New Roman" w:eastAsia="Times New Roman" w:hAnsi="Times New Roman" w:cs="Times New Roman"/>
                <w:color w:val="000000"/>
                <w:lang w:eastAsia="uk-UA"/>
              </w:rPr>
            </w:pPr>
            <w:r>
              <w:rPr>
                <w:rFonts w:ascii="Times New Roman" w:eastAsia="Times New Roman" w:hAnsi="Times New Roman" w:cs="Times New Roman"/>
                <w:color w:val="000000"/>
                <w:lang w:eastAsia="uk-UA"/>
              </w:rPr>
              <w:t>1092,00</w:t>
            </w:r>
          </w:p>
        </w:tc>
      </w:tr>
      <w:tr w:rsidR="0000192A" w:rsidRPr="009046B3" w14:paraId="59A16A40" w14:textId="77777777" w:rsidTr="002325C2">
        <w:trPr>
          <w:trHeight w:val="290"/>
        </w:trPr>
        <w:tc>
          <w:tcPr>
            <w:tcW w:w="4740" w:type="dxa"/>
            <w:tcBorders>
              <w:top w:val="single" w:sz="4" w:space="0" w:color="auto"/>
              <w:left w:val="single" w:sz="4" w:space="0" w:color="auto"/>
              <w:bottom w:val="single" w:sz="4" w:space="0" w:color="auto"/>
              <w:right w:val="single" w:sz="4" w:space="0" w:color="auto"/>
            </w:tcBorders>
            <w:shd w:val="clear" w:color="auto" w:fill="auto"/>
          </w:tcPr>
          <w:p w14:paraId="72D4BC2D" w14:textId="161335EA" w:rsidR="0000192A" w:rsidRDefault="0000192A" w:rsidP="002325C2">
            <w:pPr>
              <w:spacing w:after="0" w:line="240" w:lineRule="auto"/>
              <w:rPr>
                <w:rFonts w:ascii="Times New Roman" w:eastAsia="Times New Roman" w:hAnsi="Times New Roman" w:cs="Times New Roman"/>
                <w:lang w:eastAsia="uk-UA"/>
              </w:rPr>
            </w:pPr>
            <w:r>
              <w:rPr>
                <w:rFonts w:ascii="Times New Roman" w:eastAsia="Times New Roman" w:hAnsi="Times New Roman" w:cs="Times New Roman"/>
                <w:lang w:eastAsia="uk-UA"/>
              </w:rPr>
              <w:t>Лави гімнастичні</w:t>
            </w:r>
          </w:p>
        </w:tc>
        <w:tc>
          <w:tcPr>
            <w:tcW w:w="1340" w:type="dxa"/>
            <w:tcBorders>
              <w:top w:val="single" w:sz="4" w:space="0" w:color="auto"/>
              <w:left w:val="nil"/>
              <w:bottom w:val="single" w:sz="4" w:space="0" w:color="auto"/>
              <w:right w:val="single" w:sz="4" w:space="0" w:color="auto"/>
            </w:tcBorders>
            <w:shd w:val="clear" w:color="auto" w:fill="auto"/>
            <w:noWrap/>
            <w:vAlign w:val="bottom"/>
          </w:tcPr>
          <w:p w14:paraId="2B8F4E75" w14:textId="77777777" w:rsidR="0000192A" w:rsidRDefault="00952215" w:rsidP="002325C2">
            <w:pPr>
              <w:spacing w:after="0" w:line="240" w:lineRule="auto"/>
              <w:jc w:val="center"/>
              <w:rPr>
                <w:rFonts w:ascii="Times New Roman" w:eastAsia="Times New Roman" w:hAnsi="Times New Roman" w:cs="Times New Roman"/>
                <w:color w:val="000000"/>
                <w:lang w:eastAsia="uk-UA"/>
              </w:rPr>
            </w:pPr>
            <w:r>
              <w:rPr>
                <w:rFonts w:ascii="Times New Roman" w:eastAsia="Times New Roman" w:hAnsi="Times New Roman" w:cs="Times New Roman"/>
                <w:color w:val="000000"/>
                <w:lang w:eastAsia="uk-UA"/>
              </w:rPr>
              <w:t>32</w:t>
            </w:r>
          </w:p>
          <w:p w14:paraId="66440800" w14:textId="24F2F162" w:rsidR="00952215" w:rsidRDefault="00952215" w:rsidP="002325C2">
            <w:pPr>
              <w:spacing w:after="0" w:line="240" w:lineRule="auto"/>
              <w:jc w:val="center"/>
              <w:rPr>
                <w:rFonts w:ascii="Times New Roman" w:eastAsia="Times New Roman" w:hAnsi="Times New Roman" w:cs="Times New Roman"/>
                <w:color w:val="000000"/>
                <w:lang w:eastAsia="uk-UA"/>
              </w:rPr>
            </w:pPr>
            <w:r>
              <w:rPr>
                <w:rFonts w:ascii="Times New Roman" w:eastAsia="Times New Roman" w:hAnsi="Times New Roman" w:cs="Times New Roman"/>
                <w:color w:val="000000"/>
                <w:lang w:eastAsia="uk-UA"/>
              </w:rPr>
              <w:t>10</w:t>
            </w:r>
          </w:p>
        </w:tc>
        <w:tc>
          <w:tcPr>
            <w:tcW w:w="2100" w:type="dxa"/>
            <w:tcBorders>
              <w:top w:val="single" w:sz="4" w:space="0" w:color="auto"/>
              <w:left w:val="nil"/>
              <w:bottom w:val="single" w:sz="4" w:space="0" w:color="auto"/>
              <w:right w:val="single" w:sz="4" w:space="0" w:color="auto"/>
            </w:tcBorders>
            <w:shd w:val="clear" w:color="auto" w:fill="auto"/>
            <w:noWrap/>
            <w:vAlign w:val="center"/>
          </w:tcPr>
          <w:p w14:paraId="1722FB18" w14:textId="571A85A8" w:rsidR="0000192A" w:rsidRDefault="0000192A" w:rsidP="002325C2">
            <w:pPr>
              <w:spacing w:after="0" w:line="240" w:lineRule="auto"/>
              <w:jc w:val="center"/>
              <w:rPr>
                <w:rFonts w:ascii="Times New Roman" w:eastAsia="Times New Roman" w:hAnsi="Times New Roman" w:cs="Times New Roman"/>
                <w:color w:val="000000"/>
                <w:lang w:eastAsia="uk-UA"/>
              </w:rPr>
            </w:pPr>
            <w:r>
              <w:rPr>
                <w:rFonts w:ascii="Times New Roman" w:eastAsia="Times New Roman" w:hAnsi="Times New Roman" w:cs="Times New Roman"/>
                <w:color w:val="000000"/>
                <w:lang w:eastAsia="uk-UA"/>
              </w:rPr>
              <w:t>103</w:t>
            </w:r>
            <w:r w:rsidR="00952215">
              <w:rPr>
                <w:rFonts w:ascii="Times New Roman" w:eastAsia="Times New Roman" w:hAnsi="Times New Roman" w:cs="Times New Roman"/>
                <w:color w:val="000000"/>
                <w:lang w:eastAsia="uk-UA"/>
              </w:rPr>
              <w:t> 052,00</w:t>
            </w:r>
          </w:p>
          <w:p w14:paraId="5AF3E4E7" w14:textId="0B6BC93C" w:rsidR="00952215" w:rsidRDefault="00952215" w:rsidP="002325C2">
            <w:pPr>
              <w:spacing w:after="0" w:line="240" w:lineRule="auto"/>
              <w:jc w:val="center"/>
              <w:rPr>
                <w:rFonts w:ascii="Times New Roman" w:eastAsia="Times New Roman" w:hAnsi="Times New Roman" w:cs="Times New Roman"/>
                <w:color w:val="000000"/>
                <w:lang w:eastAsia="uk-UA"/>
              </w:rPr>
            </w:pPr>
            <w:r>
              <w:rPr>
                <w:rFonts w:ascii="Times New Roman" w:eastAsia="Times New Roman" w:hAnsi="Times New Roman" w:cs="Times New Roman"/>
                <w:color w:val="000000"/>
                <w:lang w:eastAsia="uk-UA"/>
              </w:rPr>
              <w:t>32 500,00</w:t>
            </w:r>
          </w:p>
        </w:tc>
      </w:tr>
      <w:tr w:rsidR="00DD6A9D" w:rsidRPr="009046B3" w14:paraId="6AADA8DE" w14:textId="77777777" w:rsidTr="002325C2">
        <w:trPr>
          <w:trHeight w:val="290"/>
        </w:trPr>
        <w:tc>
          <w:tcPr>
            <w:tcW w:w="4740" w:type="dxa"/>
            <w:tcBorders>
              <w:top w:val="single" w:sz="4" w:space="0" w:color="auto"/>
              <w:left w:val="single" w:sz="4" w:space="0" w:color="auto"/>
              <w:bottom w:val="single" w:sz="4" w:space="0" w:color="auto"/>
              <w:right w:val="single" w:sz="4" w:space="0" w:color="auto"/>
            </w:tcBorders>
            <w:shd w:val="clear" w:color="auto" w:fill="auto"/>
          </w:tcPr>
          <w:p w14:paraId="5CA247CC" w14:textId="5DF75EF8" w:rsidR="00DD6A9D" w:rsidRDefault="00306ACA" w:rsidP="002325C2">
            <w:pPr>
              <w:spacing w:after="0" w:line="240" w:lineRule="auto"/>
              <w:rPr>
                <w:rFonts w:ascii="Times New Roman" w:eastAsia="Times New Roman" w:hAnsi="Times New Roman" w:cs="Times New Roman"/>
                <w:lang w:eastAsia="uk-UA"/>
              </w:rPr>
            </w:pPr>
            <w:r>
              <w:rPr>
                <w:rFonts w:ascii="Times New Roman" w:eastAsia="Times New Roman" w:hAnsi="Times New Roman" w:cs="Times New Roman"/>
                <w:lang w:eastAsia="uk-UA"/>
              </w:rPr>
              <w:t>Заміна системи сповіщення</w:t>
            </w:r>
          </w:p>
        </w:tc>
        <w:tc>
          <w:tcPr>
            <w:tcW w:w="1340" w:type="dxa"/>
            <w:tcBorders>
              <w:top w:val="single" w:sz="4" w:space="0" w:color="auto"/>
              <w:left w:val="nil"/>
              <w:bottom w:val="single" w:sz="4" w:space="0" w:color="auto"/>
              <w:right w:val="single" w:sz="4" w:space="0" w:color="auto"/>
            </w:tcBorders>
            <w:shd w:val="clear" w:color="auto" w:fill="auto"/>
            <w:noWrap/>
            <w:vAlign w:val="bottom"/>
          </w:tcPr>
          <w:p w14:paraId="58A95239" w14:textId="4331E975" w:rsidR="00DD6A9D" w:rsidRDefault="006866CB" w:rsidP="002325C2">
            <w:pPr>
              <w:spacing w:after="0" w:line="240" w:lineRule="auto"/>
              <w:jc w:val="center"/>
              <w:rPr>
                <w:rFonts w:ascii="Times New Roman" w:eastAsia="Times New Roman" w:hAnsi="Times New Roman" w:cs="Times New Roman"/>
                <w:color w:val="000000"/>
                <w:lang w:eastAsia="uk-UA"/>
              </w:rPr>
            </w:pPr>
            <w:r>
              <w:rPr>
                <w:rFonts w:ascii="Times New Roman" w:eastAsia="Times New Roman" w:hAnsi="Times New Roman" w:cs="Times New Roman"/>
                <w:color w:val="000000"/>
                <w:lang w:eastAsia="uk-UA"/>
              </w:rPr>
              <w:t>1</w:t>
            </w:r>
          </w:p>
        </w:tc>
        <w:tc>
          <w:tcPr>
            <w:tcW w:w="2100" w:type="dxa"/>
            <w:tcBorders>
              <w:top w:val="single" w:sz="4" w:space="0" w:color="auto"/>
              <w:left w:val="nil"/>
              <w:bottom w:val="single" w:sz="4" w:space="0" w:color="auto"/>
              <w:right w:val="single" w:sz="4" w:space="0" w:color="auto"/>
            </w:tcBorders>
            <w:shd w:val="clear" w:color="auto" w:fill="auto"/>
            <w:noWrap/>
            <w:vAlign w:val="center"/>
          </w:tcPr>
          <w:p w14:paraId="72C42ADF" w14:textId="2F5E4367" w:rsidR="00DD6A9D" w:rsidRDefault="001C4A35" w:rsidP="002325C2">
            <w:pPr>
              <w:spacing w:after="0" w:line="240" w:lineRule="auto"/>
              <w:jc w:val="center"/>
              <w:rPr>
                <w:rFonts w:ascii="Times New Roman" w:eastAsia="Times New Roman" w:hAnsi="Times New Roman" w:cs="Times New Roman"/>
                <w:color w:val="000000"/>
                <w:lang w:eastAsia="uk-UA"/>
              </w:rPr>
            </w:pPr>
            <w:r>
              <w:rPr>
                <w:rFonts w:ascii="Times New Roman" w:eastAsia="Times New Roman" w:hAnsi="Times New Roman" w:cs="Times New Roman"/>
                <w:color w:val="000000"/>
                <w:lang w:eastAsia="uk-UA"/>
              </w:rPr>
              <w:t>41 400,00</w:t>
            </w:r>
          </w:p>
        </w:tc>
      </w:tr>
      <w:tr w:rsidR="0068194B" w:rsidRPr="009046B3" w14:paraId="034F3366" w14:textId="77777777" w:rsidTr="002325C2">
        <w:trPr>
          <w:trHeight w:val="290"/>
        </w:trPr>
        <w:tc>
          <w:tcPr>
            <w:tcW w:w="4740" w:type="dxa"/>
            <w:tcBorders>
              <w:top w:val="single" w:sz="4" w:space="0" w:color="auto"/>
              <w:left w:val="single" w:sz="4" w:space="0" w:color="auto"/>
              <w:bottom w:val="single" w:sz="4" w:space="0" w:color="auto"/>
              <w:right w:val="single" w:sz="4" w:space="0" w:color="auto"/>
            </w:tcBorders>
            <w:shd w:val="clear" w:color="auto" w:fill="auto"/>
          </w:tcPr>
          <w:p w14:paraId="70DEC60A" w14:textId="32386943" w:rsidR="0068194B" w:rsidRDefault="0068194B" w:rsidP="002325C2">
            <w:pPr>
              <w:spacing w:after="0" w:line="240" w:lineRule="auto"/>
              <w:rPr>
                <w:rFonts w:ascii="Times New Roman" w:eastAsia="Times New Roman" w:hAnsi="Times New Roman" w:cs="Times New Roman"/>
                <w:lang w:eastAsia="uk-UA"/>
              </w:rPr>
            </w:pPr>
            <w:r>
              <w:rPr>
                <w:rFonts w:ascii="Times New Roman" w:eastAsia="Times New Roman" w:hAnsi="Times New Roman" w:cs="Times New Roman"/>
                <w:lang w:eastAsia="uk-UA"/>
              </w:rPr>
              <w:t>Банери та матеріали для виставки</w:t>
            </w:r>
          </w:p>
        </w:tc>
        <w:tc>
          <w:tcPr>
            <w:tcW w:w="1340" w:type="dxa"/>
            <w:tcBorders>
              <w:top w:val="single" w:sz="4" w:space="0" w:color="auto"/>
              <w:left w:val="nil"/>
              <w:bottom w:val="single" w:sz="4" w:space="0" w:color="auto"/>
              <w:right w:val="single" w:sz="4" w:space="0" w:color="auto"/>
            </w:tcBorders>
            <w:shd w:val="clear" w:color="auto" w:fill="auto"/>
            <w:noWrap/>
            <w:vAlign w:val="bottom"/>
          </w:tcPr>
          <w:p w14:paraId="2D6070D5" w14:textId="392AF16D" w:rsidR="0068194B" w:rsidRDefault="0068194B" w:rsidP="002325C2">
            <w:pPr>
              <w:spacing w:after="0" w:line="240" w:lineRule="auto"/>
              <w:jc w:val="center"/>
              <w:rPr>
                <w:rFonts w:ascii="Times New Roman" w:eastAsia="Times New Roman" w:hAnsi="Times New Roman" w:cs="Times New Roman"/>
                <w:color w:val="000000"/>
                <w:lang w:eastAsia="uk-UA"/>
              </w:rPr>
            </w:pPr>
            <w:r>
              <w:rPr>
                <w:rFonts w:ascii="Times New Roman" w:eastAsia="Times New Roman" w:hAnsi="Times New Roman" w:cs="Times New Roman"/>
                <w:color w:val="000000"/>
                <w:lang w:eastAsia="uk-UA"/>
              </w:rPr>
              <w:t>4</w:t>
            </w:r>
          </w:p>
        </w:tc>
        <w:tc>
          <w:tcPr>
            <w:tcW w:w="2100" w:type="dxa"/>
            <w:tcBorders>
              <w:top w:val="single" w:sz="4" w:space="0" w:color="auto"/>
              <w:left w:val="nil"/>
              <w:bottom w:val="single" w:sz="4" w:space="0" w:color="auto"/>
              <w:right w:val="single" w:sz="4" w:space="0" w:color="auto"/>
            </w:tcBorders>
            <w:shd w:val="clear" w:color="auto" w:fill="auto"/>
            <w:noWrap/>
            <w:vAlign w:val="center"/>
          </w:tcPr>
          <w:p w14:paraId="67D57750" w14:textId="235FFD38" w:rsidR="0068194B" w:rsidRDefault="0068194B" w:rsidP="002325C2">
            <w:pPr>
              <w:spacing w:after="0" w:line="240" w:lineRule="auto"/>
              <w:jc w:val="center"/>
              <w:rPr>
                <w:rFonts w:ascii="Times New Roman" w:eastAsia="Times New Roman" w:hAnsi="Times New Roman" w:cs="Times New Roman"/>
                <w:color w:val="000000"/>
                <w:lang w:eastAsia="uk-UA"/>
              </w:rPr>
            </w:pPr>
            <w:r>
              <w:rPr>
                <w:rFonts w:ascii="Times New Roman" w:eastAsia="Times New Roman" w:hAnsi="Times New Roman" w:cs="Times New Roman"/>
                <w:color w:val="000000"/>
                <w:lang w:eastAsia="uk-UA"/>
              </w:rPr>
              <w:t>11 140,00</w:t>
            </w:r>
          </w:p>
        </w:tc>
      </w:tr>
      <w:tr w:rsidR="0068194B" w:rsidRPr="009046B3" w14:paraId="35EA86BD" w14:textId="77777777" w:rsidTr="002325C2">
        <w:trPr>
          <w:trHeight w:val="290"/>
        </w:trPr>
        <w:tc>
          <w:tcPr>
            <w:tcW w:w="4740" w:type="dxa"/>
            <w:tcBorders>
              <w:top w:val="single" w:sz="4" w:space="0" w:color="auto"/>
              <w:left w:val="single" w:sz="4" w:space="0" w:color="auto"/>
              <w:bottom w:val="single" w:sz="4" w:space="0" w:color="auto"/>
              <w:right w:val="single" w:sz="4" w:space="0" w:color="auto"/>
            </w:tcBorders>
            <w:shd w:val="clear" w:color="auto" w:fill="auto"/>
          </w:tcPr>
          <w:p w14:paraId="688C5F3E" w14:textId="42895BF2" w:rsidR="0068194B" w:rsidRDefault="0068194B" w:rsidP="002325C2">
            <w:pPr>
              <w:spacing w:after="0" w:line="240" w:lineRule="auto"/>
              <w:rPr>
                <w:rFonts w:ascii="Times New Roman" w:eastAsia="Times New Roman" w:hAnsi="Times New Roman" w:cs="Times New Roman"/>
                <w:lang w:eastAsia="uk-UA"/>
              </w:rPr>
            </w:pPr>
            <w:r>
              <w:rPr>
                <w:rFonts w:ascii="Times New Roman" w:eastAsia="Times New Roman" w:hAnsi="Times New Roman" w:cs="Times New Roman"/>
                <w:lang w:eastAsia="uk-UA"/>
              </w:rPr>
              <w:t>Телевізор(</w:t>
            </w:r>
            <w:proofErr w:type="spellStart"/>
            <w:r>
              <w:rPr>
                <w:rFonts w:ascii="Times New Roman" w:eastAsia="Times New Roman" w:hAnsi="Times New Roman" w:cs="Times New Roman"/>
                <w:lang w:eastAsia="uk-UA"/>
              </w:rPr>
              <w:t>каб</w:t>
            </w:r>
            <w:proofErr w:type="spellEnd"/>
            <w:r>
              <w:rPr>
                <w:rFonts w:ascii="Times New Roman" w:eastAsia="Times New Roman" w:hAnsi="Times New Roman" w:cs="Times New Roman"/>
                <w:lang w:eastAsia="uk-UA"/>
              </w:rPr>
              <w:t xml:space="preserve"> 116)</w:t>
            </w:r>
          </w:p>
        </w:tc>
        <w:tc>
          <w:tcPr>
            <w:tcW w:w="1340" w:type="dxa"/>
            <w:tcBorders>
              <w:top w:val="single" w:sz="4" w:space="0" w:color="auto"/>
              <w:left w:val="nil"/>
              <w:bottom w:val="single" w:sz="4" w:space="0" w:color="auto"/>
              <w:right w:val="single" w:sz="4" w:space="0" w:color="auto"/>
            </w:tcBorders>
            <w:shd w:val="clear" w:color="auto" w:fill="auto"/>
            <w:noWrap/>
            <w:vAlign w:val="bottom"/>
          </w:tcPr>
          <w:p w14:paraId="6C2EB1DA" w14:textId="2A9939DE" w:rsidR="0068194B" w:rsidRDefault="0068194B" w:rsidP="002325C2">
            <w:pPr>
              <w:spacing w:after="0" w:line="240" w:lineRule="auto"/>
              <w:jc w:val="center"/>
              <w:rPr>
                <w:rFonts w:ascii="Times New Roman" w:eastAsia="Times New Roman" w:hAnsi="Times New Roman" w:cs="Times New Roman"/>
                <w:color w:val="000000"/>
                <w:lang w:eastAsia="uk-UA"/>
              </w:rPr>
            </w:pPr>
            <w:r>
              <w:rPr>
                <w:rFonts w:ascii="Times New Roman" w:eastAsia="Times New Roman" w:hAnsi="Times New Roman" w:cs="Times New Roman"/>
                <w:color w:val="000000"/>
                <w:lang w:eastAsia="uk-UA"/>
              </w:rPr>
              <w:t>1</w:t>
            </w:r>
          </w:p>
        </w:tc>
        <w:tc>
          <w:tcPr>
            <w:tcW w:w="2100" w:type="dxa"/>
            <w:tcBorders>
              <w:top w:val="single" w:sz="4" w:space="0" w:color="auto"/>
              <w:left w:val="nil"/>
              <w:bottom w:val="single" w:sz="4" w:space="0" w:color="auto"/>
              <w:right w:val="single" w:sz="4" w:space="0" w:color="auto"/>
            </w:tcBorders>
            <w:shd w:val="clear" w:color="auto" w:fill="auto"/>
            <w:noWrap/>
            <w:vAlign w:val="center"/>
          </w:tcPr>
          <w:p w14:paraId="5669DA5A" w14:textId="7899921F" w:rsidR="0068194B" w:rsidRDefault="0068194B" w:rsidP="002325C2">
            <w:pPr>
              <w:spacing w:after="0" w:line="240" w:lineRule="auto"/>
              <w:jc w:val="center"/>
              <w:rPr>
                <w:rFonts w:ascii="Times New Roman" w:eastAsia="Times New Roman" w:hAnsi="Times New Roman" w:cs="Times New Roman"/>
                <w:color w:val="000000"/>
                <w:lang w:eastAsia="uk-UA"/>
              </w:rPr>
            </w:pPr>
            <w:r>
              <w:rPr>
                <w:rFonts w:ascii="Times New Roman" w:eastAsia="Times New Roman" w:hAnsi="Times New Roman" w:cs="Times New Roman"/>
                <w:color w:val="000000"/>
                <w:lang w:eastAsia="uk-UA"/>
              </w:rPr>
              <w:t>27 165</w:t>
            </w:r>
          </w:p>
        </w:tc>
      </w:tr>
      <w:tr w:rsidR="0068194B" w:rsidRPr="009046B3" w14:paraId="4CA6CE0A" w14:textId="77777777" w:rsidTr="002325C2">
        <w:trPr>
          <w:trHeight w:val="290"/>
        </w:trPr>
        <w:tc>
          <w:tcPr>
            <w:tcW w:w="4740" w:type="dxa"/>
            <w:tcBorders>
              <w:top w:val="single" w:sz="4" w:space="0" w:color="auto"/>
              <w:left w:val="single" w:sz="4" w:space="0" w:color="auto"/>
              <w:bottom w:val="single" w:sz="4" w:space="0" w:color="auto"/>
              <w:right w:val="single" w:sz="4" w:space="0" w:color="auto"/>
            </w:tcBorders>
            <w:shd w:val="clear" w:color="auto" w:fill="auto"/>
          </w:tcPr>
          <w:p w14:paraId="455B8157" w14:textId="31576241" w:rsidR="0068194B" w:rsidRDefault="0068194B" w:rsidP="002325C2">
            <w:pPr>
              <w:spacing w:after="0" w:line="240" w:lineRule="auto"/>
              <w:rPr>
                <w:rFonts w:ascii="Times New Roman" w:eastAsia="Times New Roman" w:hAnsi="Times New Roman" w:cs="Times New Roman"/>
                <w:lang w:eastAsia="uk-UA"/>
              </w:rPr>
            </w:pPr>
            <w:r>
              <w:rPr>
                <w:rFonts w:ascii="Times New Roman" w:eastAsia="Times New Roman" w:hAnsi="Times New Roman" w:cs="Times New Roman"/>
                <w:lang w:eastAsia="uk-UA"/>
              </w:rPr>
              <w:t>Електрообладнання</w:t>
            </w:r>
          </w:p>
        </w:tc>
        <w:tc>
          <w:tcPr>
            <w:tcW w:w="1340" w:type="dxa"/>
            <w:tcBorders>
              <w:top w:val="single" w:sz="4" w:space="0" w:color="auto"/>
              <w:left w:val="nil"/>
              <w:bottom w:val="single" w:sz="4" w:space="0" w:color="auto"/>
              <w:right w:val="single" w:sz="4" w:space="0" w:color="auto"/>
            </w:tcBorders>
            <w:shd w:val="clear" w:color="auto" w:fill="auto"/>
            <w:noWrap/>
            <w:vAlign w:val="bottom"/>
          </w:tcPr>
          <w:p w14:paraId="627DC4CA" w14:textId="77777777" w:rsidR="0068194B" w:rsidRDefault="0068194B" w:rsidP="002325C2">
            <w:pPr>
              <w:spacing w:after="0" w:line="240" w:lineRule="auto"/>
              <w:jc w:val="center"/>
              <w:rPr>
                <w:rFonts w:ascii="Times New Roman" w:eastAsia="Times New Roman" w:hAnsi="Times New Roman" w:cs="Times New Roman"/>
                <w:color w:val="000000"/>
                <w:lang w:eastAsia="uk-UA"/>
              </w:rPr>
            </w:pPr>
          </w:p>
        </w:tc>
        <w:tc>
          <w:tcPr>
            <w:tcW w:w="2100" w:type="dxa"/>
            <w:tcBorders>
              <w:top w:val="single" w:sz="4" w:space="0" w:color="auto"/>
              <w:left w:val="nil"/>
              <w:bottom w:val="single" w:sz="4" w:space="0" w:color="auto"/>
              <w:right w:val="single" w:sz="4" w:space="0" w:color="auto"/>
            </w:tcBorders>
            <w:shd w:val="clear" w:color="auto" w:fill="auto"/>
            <w:noWrap/>
            <w:vAlign w:val="center"/>
          </w:tcPr>
          <w:p w14:paraId="0DF35F97" w14:textId="1BEDC234" w:rsidR="0068194B" w:rsidRDefault="0068194B" w:rsidP="002325C2">
            <w:pPr>
              <w:spacing w:after="0" w:line="240" w:lineRule="auto"/>
              <w:jc w:val="center"/>
              <w:rPr>
                <w:rFonts w:ascii="Times New Roman" w:eastAsia="Times New Roman" w:hAnsi="Times New Roman" w:cs="Times New Roman"/>
                <w:color w:val="000000"/>
                <w:lang w:eastAsia="uk-UA"/>
              </w:rPr>
            </w:pPr>
            <w:r>
              <w:rPr>
                <w:rFonts w:ascii="Times New Roman" w:eastAsia="Times New Roman" w:hAnsi="Times New Roman" w:cs="Times New Roman"/>
                <w:color w:val="000000"/>
                <w:lang w:eastAsia="uk-UA"/>
              </w:rPr>
              <w:t>55 000</w:t>
            </w:r>
          </w:p>
        </w:tc>
      </w:tr>
      <w:tr w:rsidR="0068194B" w:rsidRPr="009046B3" w14:paraId="6B7C43AE" w14:textId="77777777" w:rsidTr="002325C2">
        <w:trPr>
          <w:trHeight w:val="290"/>
        </w:trPr>
        <w:tc>
          <w:tcPr>
            <w:tcW w:w="4740" w:type="dxa"/>
            <w:tcBorders>
              <w:top w:val="single" w:sz="4" w:space="0" w:color="auto"/>
              <w:left w:val="single" w:sz="4" w:space="0" w:color="auto"/>
              <w:bottom w:val="single" w:sz="4" w:space="0" w:color="auto"/>
              <w:right w:val="single" w:sz="4" w:space="0" w:color="auto"/>
            </w:tcBorders>
            <w:shd w:val="clear" w:color="auto" w:fill="auto"/>
          </w:tcPr>
          <w:p w14:paraId="569DC7E8" w14:textId="52AAF7C2" w:rsidR="0068194B" w:rsidRDefault="0068194B" w:rsidP="002325C2">
            <w:pPr>
              <w:spacing w:after="0" w:line="240" w:lineRule="auto"/>
              <w:rPr>
                <w:rFonts w:ascii="Times New Roman" w:eastAsia="Times New Roman" w:hAnsi="Times New Roman" w:cs="Times New Roman"/>
                <w:lang w:eastAsia="uk-UA"/>
              </w:rPr>
            </w:pPr>
            <w:r>
              <w:rPr>
                <w:rFonts w:ascii="Times New Roman" w:eastAsia="Times New Roman" w:hAnsi="Times New Roman" w:cs="Times New Roman"/>
                <w:lang w:eastAsia="uk-UA"/>
              </w:rPr>
              <w:t>Швейні машини</w:t>
            </w:r>
          </w:p>
        </w:tc>
        <w:tc>
          <w:tcPr>
            <w:tcW w:w="1340" w:type="dxa"/>
            <w:tcBorders>
              <w:top w:val="single" w:sz="4" w:space="0" w:color="auto"/>
              <w:left w:val="nil"/>
              <w:bottom w:val="single" w:sz="4" w:space="0" w:color="auto"/>
              <w:right w:val="single" w:sz="4" w:space="0" w:color="auto"/>
            </w:tcBorders>
            <w:shd w:val="clear" w:color="auto" w:fill="auto"/>
            <w:noWrap/>
            <w:vAlign w:val="bottom"/>
          </w:tcPr>
          <w:p w14:paraId="7E0AEA2A" w14:textId="03EFA5E5" w:rsidR="0068194B" w:rsidRDefault="0068194B" w:rsidP="002325C2">
            <w:pPr>
              <w:spacing w:after="0" w:line="240" w:lineRule="auto"/>
              <w:jc w:val="center"/>
              <w:rPr>
                <w:rFonts w:ascii="Times New Roman" w:eastAsia="Times New Roman" w:hAnsi="Times New Roman" w:cs="Times New Roman"/>
                <w:color w:val="000000"/>
                <w:lang w:eastAsia="uk-UA"/>
              </w:rPr>
            </w:pPr>
            <w:r>
              <w:rPr>
                <w:rFonts w:ascii="Times New Roman" w:eastAsia="Times New Roman" w:hAnsi="Times New Roman" w:cs="Times New Roman"/>
                <w:color w:val="000000"/>
                <w:lang w:eastAsia="uk-UA"/>
              </w:rPr>
              <w:t>6</w:t>
            </w:r>
          </w:p>
        </w:tc>
        <w:tc>
          <w:tcPr>
            <w:tcW w:w="2100" w:type="dxa"/>
            <w:tcBorders>
              <w:top w:val="single" w:sz="4" w:space="0" w:color="auto"/>
              <w:left w:val="nil"/>
              <w:bottom w:val="single" w:sz="4" w:space="0" w:color="auto"/>
              <w:right w:val="single" w:sz="4" w:space="0" w:color="auto"/>
            </w:tcBorders>
            <w:shd w:val="clear" w:color="auto" w:fill="auto"/>
            <w:noWrap/>
            <w:vAlign w:val="center"/>
          </w:tcPr>
          <w:p w14:paraId="03C65A21" w14:textId="1CB6EC4C" w:rsidR="0068194B" w:rsidRDefault="0068194B" w:rsidP="002325C2">
            <w:pPr>
              <w:spacing w:after="0" w:line="240" w:lineRule="auto"/>
              <w:jc w:val="center"/>
              <w:rPr>
                <w:rFonts w:ascii="Times New Roman" w:eastAsia="Times New Roman" w:hAnsi="Times New Roman" w:cs="Times New Roman"/>
                <w:color w:val="000000"/>
                <w:lang w:eastAsia="uk-UA"/>
              </w:rPr>
            </w:pPr>
            <w:r>
              <w:rPr>
                <w:rFonts w:ascii="Times New Roman" w:eastAsia="Times New Roman" w:hAnsi="Times New Roman" w:cs="Times New Roman"/>
                <w:color w:val="000000"/>
                <w:lang w:eastAsia="uk-UA"/>
              </w:rPr>
              <w:t>59 994</w:t>
            </w:r>
          </w:p>
        </w:tc>
      </w:tr>
      <w:tr w:rsidR="0068194B" w:rsidRPr="009046B3" w14:paraId="2FF8C1F1" w14:textId="77777777" w:rsidTr="002325C2">
        <w:trPr>
          <w:trHeight w:val="290"/>
        </w:trPr>
        <w:tc>
          <w:tcPr>
            <w:tcW w:w="4740" w:type="dxa"/>
            <w:tcBorders>
              <w:top w:val="single" w:sz="4" w:space="0" w:color="auto"/>
              <w:left w:val="single" w:sz="4" w:space="0" w:color="auto"/>
              <w:bottom w:val="single" w:sz="4" w:space="0" w:color="auto"/>
              <w:right w:val="single" w:sz="4" w:space="0" w:color="auto"/>
            </w:tcBorders>
            <w:shd w:val="clear" w:color="auto" w:fill="auto"/>
          </w:tcPr>
          <w:p w14:paraId="55F65A83" w14:textId="7FB6F9F6" w:rsidR="0068194B" w:rsidRDefault="0068194B" w:rsidP="002325C2">
            <w:pPr>
              <w:spacing w:after="0" w:line="240" w:lineRule="auto"/>
              <w:rPr>
                <w:rFonts w:ascii="Times New Roman" w:eastAsia="Times New Roman" w:hAnsi="Times New Roman" w:cs="Times New Roman"/>
                <w:lang w:eastAsia="uk-UA"/>
              </w:rPr>
            </w:pPr>
            <w:r>
              <w:rPr>
                <w:rFonts w:ascii="Times New Roman" w:eastAsia="Times New Roman" w:hAnsi="Times New Roman" w:cs="Times New Roman"/>
                <w:lang w:eastAsia="uk-UA"/>
              </w:rPr>
              <w:t>Комплектуючі для комп’ютерів та інтернету</w:t>
            </w:r>
          </w:p>
        </w:tc>
        <w:tc>
          <w:tcPr>
            <w:tcW w:w="1340" w:type="dxa"/>
            <w:tcBorders>
              <w:top w:val="single" w:sz="4" w:space="0" w:color="auto"/>
              <w:left w:val="nil"/>
              <w:bottom w:val="single" w:sz="4" w:space="0" w:color="auto"/>
              <w:right w:val="single" w:sz="4" w:space="0" w:color="auto"/>
            </w:tcBorders>
            <w:shd w:val="clear" w:color="auto" w:fill="auto"/>
            <w:noWrap/>
            <w:vAlign w:val="bottom"/>
          </w:tcPr>
          <w:p w14:paraId="66FB464E" w14:textId="2460C209" w:rsidR="0068194B" w:rsidRDefault="0068194B" w:rsidP="002325C2">
            <w:pPr>
              <w:spacing w:after="0" w:line="240" w:lineRule="auto"/>
              <w:jc w:val="center"/>
              <w:rPr>
                <w:rFonts w:ascii="Times New Roman" w:eastAsia="Times New Roman" w:hAnsi="Times New Roman" w:cs="Times New Roman"/>
                <w:color w:val="000000"/>
                <w:lang w:eastAsia="uk-UA"/>
              </w:rPr>
            </w:pPr>
          </w:p>
        </w:tc>
        <w:tc>
          <w:tcPr>
            <w:tcW w:w="2100" w:type="dxa"/>
            <w:tcBorders>
              <w:top w:val="single" w:sz="4" w:space="0" w:color="auto"/>
              <w:left w:val="nil"/>
              <w:bottom w:val="single" w:sz="4" w:space="0" w:color="auto"/>
              <w:right w:val="single" w:sz="4" w:space="0" w:color="auto"/>
            </w:tcBorders>
            <w:shd w:val="clear" w:color="auto" w:fill="auto"/>
            <w:noWrap/>
            <w:vAlign w:val="center"/>
          </w:tcPr>
          <w:p w14:paraId="50C4FBB2" w14:textId="71477150" w:rsidR="0068194B" w:rsidRDefault="0068194B" w:rsidP="002325C2">
            <w:pPr>
              <w:spacing w:after="0" w:line="240" w:lineRule="auto"/>
              <w:jc w:val="center"/>
              <w:rPr>
                <w:rFonts w:ascii="Times New Roman" w:eastAsia="Times New Roman" w:hAnsi="Times New Roman" w:cs="Times New Roman"/>
                <w:color w:val="000000"/>
                <w:lang w:eastAsia="uk-UA"/>
              </w:rPr>
            </w:pPr>
            <w:r>
              <w:rPr>
                <w:rFonts w:ascii="Times New Roman" w:eastAsia="Times New Roman" w:hAnsi="Times New Roman" w:cs="Times New Roman"/>
                <w:color w:val="000000"/>
                <w:lang w:eastAsia="uk-UA"/>
              </w:rPr>
              <w:t>20 000</w:t>
            </w:r>
          </w:p>
        </w:tc>
      </w:tr>
    </w:tbl>
    <w:p w14:paraId="6EA8309A" w14:textId="77777777" w:rsidR="00683DC9" w:rsidRPr="004B6A1E" w:rsidRDefault="00683DC9" w:rsidP="00952EEA">
      <w:pPr>
        <w:spacing w:after="0" w:line="240" w:lineRule="auto"/>
        <w:jc w:val="both"/>
        <w:rPr>
          <w:rFonts w:ascii="Times New Roman" w:hAnsi="Times New Roman" w:cs="Times New Roman"/>
          <w:sz w:val="24"/>
          <w:szCs w:val="24"/>
        </w:rPr>
      </w:pPr>
    </w:p>
    <w:p w14:paraId="71A5A700" w14:textId="7B45B02C" w:rsidR="008D4787" w:rsidRPr="00C22B45" w:rsidRDefault="009D1EBF" w:rsidP="00C22B45">
      <w:pPr>
        <w:spacing w:after="0" w:line="276" w:lineRule="auto"/>
        <w:ind w:firstLine="567"/>
        <w:rPr>
          <w:rFonts w:ascii="Times New Roman" w:eastAsia="Times New Roman" w:hAnsi="Times New Roman" w:cs="Times New Roman"/>
          <w:sz w:val="24"/>
          <w:szCs w:val="24"/>
          <w:lang w:eastAsia="uk-UA"/>
        </w:rPr>
      </w:pPr>
      <w:r w:rsidRPr="00C22B45">
        <w:rPr>
          <w:rFonts w:ascii="Times New Roman" w:eastAsia="Times New Roman" w:hAnsi="Times New Roman" w:cs="Times New Roman"/>
          <w:sz w:val="24"/>
          <w:szCs w:val="24"/>
          <w:lang w:eastAsia="uk-UA"/>
        </w:rPr>
        <w:t>Вся інформація про це розміщена на сайті ліцею в розділі «Прозорість»</w:t>
      </w:r>
      <w:r w:rsidR="00C22B45" w:rsidRPr="00C22B45">
        <w:rPr>
          <w:rFonts w:ascii="Times New Roman" w:eastAsia="Times New Roman" w:hAnsi="Times New Roman" w:cs="Times New Roman"/>
          <w:sz w:val="24"/>
          <w:szCs w:val="24"/>
          <w:lang w:eastAsia="uk-UA"/>
        </w:rPr>
        <w:t xml:space="preserve">. </w:t>
      </w:r>
      <w:r w:rsidR="00C22B45" w:rsidRPr="00C22B45">
        <w:rPr>
          <w:rFonts w:ascii="Times New Roman" w:hAnsi="Times New Roman" w:cs="Times New Roman"/>
          <w:sz w:val="24"/>
          <w:szCs w:val="24"/>
          <w:shd w:val="clear" w:color="auto" w:fill="FAFAFA"/>
        </w:rPr>
        <w:t>Всі матеріальні цінності оприбутковуються в центральній бухгалтерії управління освіти Голосіївської районної в місті Києві державної адміністрації.</w:t>
      </w:r>
    </w:p>
    <w:p w14:paraId="7B48B128" w14:textId="77777777" w:rsidR="008D4787" w:rsidRDefault="008D4787" w:rsidP="00635E87">
      <w:pPr>
        <w:spacing w:after="0" w:line="276" w:lineRule="auto"/>
        <w:jc w:val="center"/>
        <w:rPr>
          <w:rFonts w:ascii="Times New Roman" w:eastAsia="Times New Roman" w:hAnsi="Times New Roman" w:cs="Times New Roman"/>
          <w:color w:val="000000"/>
          <w:sz w:val="24"/>
          <w:szCs w:val="24"/>
          <w:lang w:eastAsia="uk-UA"/>
        </w:rPr>
      </w:pPr>
    </w:p>
    <w:p w14:paraId="6DD64CAD" w14:textId="481BC1B3" w:rsidR="00635E87" w:rsidRPr="004B6A1E" w:rsidRDefault="00635E87" w:rsidP="00635E87">
      <w:pPr>
        <w:spacing w:after="0" w:line="276" w:lineRule="auto"/>
        <w:jc w:val="center"/>
        <w:rPr>
          <w:rFonts w:ascii="Times New Roman" w:eastAsia="Times New Roman" w:hAnsi="Times New Roman" w:cs="Times New Roman"/>
          <w:b/>
          <w:color w:val="000000"/>
          <w:sz w:val="28"/>
          <w:szCs w:val="28"/>
        </w:rPr>
      </w:pPr>
      <w:r w:rsidRPr="004B6A1E">
        <w:rPr>
          <w:rFonts w:ascii="Times New Roman" w:eastAsia="Times New Roman" w:hAnsi="Times New Roman" w:cs="Times New Roman"/>
          <w:b/>
          <w:color w:val="000000"/>
          <w:sz w:val="28"/>
          <w:szCs w:val="28"/>
        </w:rPr>
        <w:t>ГОЛОВНІ ЗАВДАННЯ ПЕДАГОГІЧНОГО КОЛЕКТИВУ НА</w:t>
      </w:r>
    </w:p>
    <w:p w14:paraId="51488454" w14:textId="77777777" w:rsidR="00635E87" w:rsidRPr="004B6A1E" w:rsidRDefault="00635E87" w:rsidP="00635E87">
      <w:pPr>
        <w:spacing w:after="0" w:line="276" w:lineRule="auto"/>
        <w:jc w:val="center"/>
        <w:rPr>
          <w:rFonts w:ascii="Times New Roman" w:eastAsia="Times New Roman" w:hAnsi="Times New Roman" w:cs="Times New Roman"/>
          <w:b/>
          <w:color w:val="000000"/>
          <w:sz w:val="28"/>
          <w:szCs w:val="28"/>
        </w:rPr>
      </w:pPr>
      <w:r w:rsidRPr="004B6A1E">
        <w:rPr>
          <w:rFonts w:ascii="Times New Roman" w:eastAsia="Times New Roman" w:hAnsi="Times New Roman" w:cs="Times New Roman"/>
          <w:b/>
          <w:color w:val="000000"/>
          <w:sz w:val="28"/>
          <w:szCs w:val="28"/>
        </w:rPr>
        <w:t>2024-2025 Н.Р.:</w:t>
      </w:r>
    </w:p>
    <w:p w14:paraId="6609718A" w14:textId="77777777" w:rsidR="00635E87" w:rsidRPr="004B6A1E" w:rsidRDefault="00635E87" w:rsidP="00635E87">
      <w:pPr>
        <w:shd w:val="clear" w:color="auto" w:fill="FFFFFF"/>
        <w:spacing w:after="0" w:line="240" w:lineRule="auto"/>
        <w:ind w:firstLine="708"/>
        <w:jc w:val="both"/>
        <w:rPr>
          <w:rFonts w:ascii="Times New Roman" w:eastAsia="Times New Roman" w:hAnsi="Times New Roman" w:cs="Times New Roman"/>
          <w:color w:val="000000"/>
          <w:sz w:val="24"/>
          <w:szCs w:val="24"/>
        </w:rPr>
      </w:pPr>
      <w:r w:rsidRPr="004B6A1E">
        <w:rPr>
          <w:rFonts w:ascii="Times New Roman" w:eastAsia="Times New Roman" w:hAnsi="Times New Roman" w:cs="Times New Roman"/>
          <w:color w:val="000000"/>
          <w:sz w:val="24"/>
          <w:szCs w:val="24"/>
        </w:rPr>
        <w:t xml:space="preserve">Враховуючи зазначене, перед педагогічним колективом залишаються незмінними завдання: </w:t>
      </w:r>
    </w:p>
    <w:p w14:paraId="1355B1F9" w14:textId="36960077" w:rsidR="00635E87" w:rsidRPr="004B6A1E" w:rsidRDefault="00635E87" w:rsidP="00635E87">
      <w:pPr>
        <w:pStyle w:val="a4"/>
        <w:numPr>
          <w:ilvl w:val="0"/>
          <w:numId w:val="32"/>
        </w:numPr>
        <w:spacing w:after="0" w:line="276" w:lineRule="auto"/>
        <w:jc w:val="both"/>
        <w:rPr>
          <w:rFonts w:ascii="Times New Roman" w:eastAsia="Times New Roman" w:hAnsi="Times New Roman" w:cs="Times New Roman"/>
          <w:color w:val="000000"/>
          <w:sz w:val="24"/>
          <w:szCs w:val="24"/>
        </w:rPr>
      </w:pPr>
      <w:r w:rsidRPr="004B6A1E">
        <w:rPr>
          <w:rFonts w:ascii="Times New Roman" w:eastAsia="Times New Roman" w:hAnsi="Times New Roman" w:cs="Times New Roman"/>
          <w:color w:val="000000"/>
          <w:sz w:val="24"/>
          <w:szCs w:val="24"/>
        </w:rPr>
        <w:t>Забезпечити систему роботи з адаптації та інтеграції здобувачів освіти до освітнього процесу.</w:t>
      </w:r>
    </w:p>
    <w:p w14:paraId="59995414" w14:textId="6BBF35E5" w:rsidR="00635E87" w:rsidRPr="004B6A1E" w:rsidRDefault="00635E87" w:rsidP="00635E87">
      <w:pPr>
        <w:pStyle w:val="a4"/>
        <w:numPr>
          <w:ilvl w:val="0"/>
          <w:numId w:val="32"/>
        </w:numPr>
        <w:spacing w:after="0" w:line="276" w:lineRule="auto"/>
        <w:jc w:val="both"/>
        <w:rPr>
          <w:rFonts w:ascii="Times New Roman" w:eastAsia="Times New Roman" w:hAnsi="Times New Roman" w:cs="Times New Roman"/>
          <w:color w:val="000000"/>
          <w:sz w:val="24"/>
          <w:szCs w:val="24"/>
        </w:rPr>
      </w:pPr>
      <w:r w:rsidRPr="004B6A1E">
        <w:rPr>
          <w:rFonts w:ascii="Times New Roman" w:eastAsia="Times New Roman" w:hAnsi="Times New Roman" w:cs="Times New Roman"/>
          <w:color w:val="000000"/>
          <w:sz w:val="24"/>
          <w:szCs w:val="24"/>
        </w:rPr>
        <w:t>Розвивати критичне мислення учнів.</w:t>
      </w:r>
    </w:p>
    <w:p w14:paraId="45AD9775" w14:textId="77777777" w:rsidR="00635E87" w:rsidRPr="004B6A1E" w:rsidRDefault="00635E87" w:rsidP="00635E87">
      <w:pPr>
        <w:pStyle w:val="a4"/>
        <w:numPr>
          <w:ilvl w:val="0"/>
          <w:numId w:val="32"/>
        </w:numPr>
        <w:spacing w:after="0" w:line="276" w:lineRule="auto"/>
        <w:jc w:val="both"/>
        <w:rPr>
          <w:rFonts w:ascii="Times New Roman" w:eastAsia="Times New Roman" w:hAnsi="Times New Roman" w:cs="Times New Roman"/>
          <w:color w:val="000000"/>
          <w:sz w:val="24"/>
          <w:szCs w:val="24"/>
        </w:rPr>
      </w:pPr>
      <w:r w:rsidRPr="004B6A1E">
        <w:rPr>
          <w:rFonts w:ascii="Times New Roman" w:eastAsia="Times New Roman" w:hAnsi="Times New Roman" w:cs="Times New Roman"/>
          <w:color w:val="000000"/>
          <w:sz w:val="24"/>
          <w:szCs w:val="24"/>
        </w:rPr>
        <w:t>Урізноманітнювати форми роботи використання вчителями для впровадження формувального оцінювання в освітньому процесі.</w:t>
      </w:r>
    </w:p>
    <w:p w14:paraId="04D3EAF0" w14:textId="645FAE46" w:rsidR="00635E87" w:rsidRPr="004B6A1E" w:rsidRDefault="00635E87" w:rsidP="00635E87">
      <w:pPr>
        <w:pStyle w:val="a4"/>
        <w:numPr>
          <w:ilvl w:val="0"/>
          <w:numId w:val="32"/>
        </w:numPr>
        <w:spacing w:after="0" w:line="276" w:lineRule="auto"/>
        <w:jc w:val="both"/>
        <w:rPr>
          <w:rFonts w:ascii="Times New Roman" w:eastAsia="Times New Roman" w:hAnsi="Times New Roman" w:cs="Times New Roman"/>
          <w:color w:val="000000"/>
          <w:sz w:val="24"/>
          <w:szCs w:val="24"/>
        </w:rPr>
      </w:pPr>
      <w:r w:rsidRPr="004B6A1E">
        <w:rPr>
          <w:rFonts w:ascii="Times New Roman" w:eastAsia="Times New Roman" w:hAnsi="Times New Roman" w:cs="Times New Roman"/>
          <w:color w:val="000000"/>
          <w:sz w:val="24"/>
          <w:szCs w:val="24"/>
        </w:rPr>
        <w:t xml:space="preserve">Вчителям під час проведення навчальних занять здійснювати наскрізний процес виховання, поєднувати виховний процес із формуванням ключових </w:t>
      </w:r>
      <w:proofErr w:type="spellStart"/>
      <w:r w:rsidRPr="004B6A1E">
        <w:rPr>
          <w:rFonts w:ascii="Times New Roman" w:eastAsia="Times New Roman" w:hAnsi="Times New Roman" w:cs="Times New Roman"/>
          <w:color w:val="000000"/>
          <w:sz w:val="24"/>
          <w:szCs w:val="24"/>
        </w:rPr>
        <w:t>компетентностей</w:t>
      </w:r>
      <w:proofErr w:type="spellEnd"/>
      <w:r w:rsidRPr="004B6A1E">
        <w:rPr>
          <w:rFonts w:ascii="Times New Roman" w:eastAsia="Times New Roman" w:hAnsi="Times New Roman" w:cs="Times New Roman"/>
          <w:color w:val="000000"/>
          <w:sz w:val="24"/>
          <w:szCs w:val="24"/>
        </w:rPr>
        <w:t xml:space="preserve"> та наскрізних умінь учнів, акцентувати увагу на:</w:t>
      </w:r>
    </w:p>
    <w:p w14:paraId="50E8B0C9" w14:textId="77777777" w:rsidR="00635E87" w:rsidRPr="004B6A1E" w:rsidRDefault="00635E87" w:rsidP="00635E87">
      <w:pPr>
        <w:spacing w:after="0" w:line="276" w:lineRule="auto"/>
        <w:ind w:firstLine="680"/>
        <w:jc w:val="both"/>
        <w:rPr>
          <w:rFonts w:ascii="Times New Roman" w:eastAsia="Times New Roman" w:hAnsi="Times New Roman" w:cs="Times New Roman"/>
          <w:color w:val="000000"/>
          <w:sz w:val="24"/>
          <w:szCs w:val="24"/>
        </w:rPr>
      </w:pPr>
      <w:r w:rsidRPr="004B6A1E">
        <w:rPr>
          <w:rFonts w:ascii="Times New Roman" w:eastAsia="Times New Roman" w:hAnsi="Times New Roman" w:cs="Times New Roman"/>
          <w:color w:val="000000"/>
          <w:sz w:val="24"/>
          <w:szCs w:val="24"/>
        </w:rPr>
        <w:t>-повагу гідності, прав і свобод людини;</w:t>
      </w:r>
    </w:p>
    <w:p w14:paraId="09D2E052" w14:textId="77777777" w:rsidR="00635E87" w:rsidRPr="004B6A1E" w:rsidRDefault="00635E87" w:rsidP="00635E87">
      <w:pPr>
        <w:spacing w:after="0" w:line="276" w:lineRule="auto"/>
        <w:ind w:firstLine="680"/>
        <w:jc w:val="both"/>
        <w:rPr>
          <w:rFonts w:ascii="Times New Roman" w:eastAsia="Times New Roman" w:hAnsi="Times New Roman" w:cs="Times New Roman"/>
          <w:color w:val="000000"/>
          <w:sz w:val="24"/>
          <w:szCs w:val="24"/>
        </w:rPr>
      </w:pPr>
      <w:r w:rsidRPr="004B6A1E">
        <w:rPr>
          <w:rFonts w:ascii="Times New Roman" w:eastAsia="Times New Roman" w:hAnsi="Times New Roman" w:cs="Times New Roman"/>
          <w:color w:val="000000"/>
          <w:sz w:val="24"/>
          <w:szCs w:val="24"/>
        </w:rPr>
        <w:t>-морально-етичне виховання;</w:t>
      </w:r>
    </w:p>
    <w:p w14:paraId="79F46055" w14:textId="77777777" w:rsidR="00635E87" w:rsidRPr="004B6A1E" w:rsidRDefault="00635E87" w:rsidP="00635E87">
      <w:pPr>
        <w:spacing w:after="0" w:line="276" w:lineRule="auto"/>
        <w:ind w:firstLine="680"/>
        <w:jc w:val="both"/>
        <w:rPr>
          <w:rFonts w:ascii="Times New Roman" w:eastAsia="Times New Roman" w:hAnsi="Times New Roman" w:cs="Times New Roman"/>
          <w:color w:val="000000"/>
          <w:sz w:val="24"/>
          <w:szCs w:val="24"/>
        </w:rPr>
      </w:pPr>
      <w:r w:rsidRPr="004B6A1E">
        <w:rPr>
          <w:rFonts w:ascii="Times New Roman" w:eastAsia="Times New Roman" w:hAnsi="Times New Roman" w:cs="Times New Roman"/>
          <w:color w:val="000000"/>
          <w:sz w:val="24"/>
          <w:szCs w:val="24"/>
        </w:rPr>
        <w:lastRenderedPageBreak/>
        <w:t>-розвиток громадянської свідомості та відповідальності;</w:t>
      </w:r>
    </w:p>
    <w:p w14:paraId="2F20A613" w14:textId="77777777" w:rsidR="00635E87" w:rsidRPr="004B6A1E" w:rsidRDefault="00635E87" w:rsidP="00635E87">
      <w:pPr>
        <w:spacing w:after="0" w:line="276" w:lineRule="auto"/>
        <w:ind w:firstLine="680"/>
        <w:jc w:val="both"/>
        <w:rPr>
          <w:rFonts w:ascii="Times New Roman" w:eastAsia="Times New Roman" w:hAnsi="Times New Roman" w:cs="Times New Roman"/>
          <w:color w:val="000000"/>
          <w:sz w:val="24"/>
          <w:szCs w:val="24"/>
        </w:rPr>
      </w:pPr>
      <w:r w:rsidRPr="004B6A1E">
        <w:rPr>
          <w:rFonts w:ascii="Times New Roman" w:eastAsia="Times New Roman" w:hAnsi="Times New Roman" w:cs="Times New Roman"/>
          <w:color w:val="000000"/>
          <w:sz w:val="24"/>
          <w:szCs w:val="24"/>
        </w:rPr>
        <w:t>-розвиток навичок критичного мислення;</w:t>
      </w:r>
    </w:p>
    <w:p w14:paraId="128FF0DC" w14:textId="77777777" w:rsidR="00635E87" w:rsidRPr="004B6A1E" w:rsidRDefault="00635E87" w:rsidP="00635E87">
      <w:pPr>
        <w:spacing w:after="0" w:line="276" w:lineRule="auto"/>
        <w:ind w:firstLine="680"/>
        <w:jc w:val="both"/>
        <w:rPr>
          <w:rFonts w:ascii="Times New Roman" w:eastAsia="Times New Roman" w:hAnsi="Times New Roman" w:cs="Times New Roman"/>
          <w:color w:val="000000"/>
          <w:sz w:val="24"/>
          <w:szCs w:val="24"/>
        </w:rPr>
      </w:pPr>
      <w:r w:rsidRPr="004B6A1E">
        <w:rPr>
          <w:rFonts w:ascii="Times New Roman" w:eastAsia="Times New Roman" w:hAnsi="Times New Roman" w:cs="Times New Roman"/>
          <w:color w:val="000000"/>
          <w:sz w:val="24"/>
          <w:szCs w:val="24"/>
        </w:rPr>
        <w:t xml:space="preserve">-розвиток навичок співпраці та командної роботи; </w:t>
      </w:r>
    </w:p>
    <w:p w14:paraId="3717E61D" w14:textId="77777777" w:rsidR="00635E87" w:rsidRPr="004B6A1E" w:rsidRDefault="00635E87" w:rsidP="00635E87">
      <w:pPr>
        <w:spacing w:after="0" w:line="276" w:lineRule="auto"/>
        <w:ind w:firstLine="680"/>
        <w:jc w:val="both"/>
        <w:rPr>
          <w:rFonts w:ascii="Times New Roman" w:eastAsia="Times New Roman" w:hAnsi="Times New Roman" w:cs="Times New Roman"/>
          <w:color w:val="000000"/>
          <w:sz w:val="24"/>
          <w:szCs w:val="24"/>
        </w:rPr>
      </w:pPr>
      <w:r w:rsidRPr="004B6A1E">
        <w:rPr>
          <w:rFonts w:ascii="Times New Roman" w:eastAsia="Times New Roman" w:hAnsi="Times New Roman" w:cs="Times New Roman"/>
          <w:color w:val="000000"/>
          <w:sz w:val="24"/>
          <w:szCs w:val="24"/>
        </w:rPr>
        <w:t>- формування здорового та екологічного способу життя.</w:t>
      </w:r>
    </w:p>
    <w:p w14:paraId="4EF75DEB" w14:textId="77777777" w:rsidR="00635E87" w:rsidRPr="004B6A1E" w:rsidRDefault="00635E87" w:rsidP="00635E87">
      <w:pPr>
        <w:pStyle w:val="a4"/>
        <w:numPr>
          <w:ilvl w:val="0"/>
          <w:numId w:val="32"/>
        </w:numPr>
        <w:spacing w:after="0" w:line="276" w:lineRule="auto"/>
        <w:jc w:val="both"/>
        <w:rPr>
          <w:rFonts w:ascii="Times New Roman" w:eastAsia="Times New Roman" w:hAnsi="Times New Roman" w:cs="Times New Roman"/>
          <w:color w:val="000000"/>
          <w:sz w:val="24"/>
          <w:szCs w:val="24"/>
        </w:rPr>
      </w:pPr>
      <w:r w:rsidRPr="004B6A1E">
        <w:rPr>
          <w:rFonts w:ascii="Times New Roman" w:eastAsia="Times New Roman" w:hAnsi="Times New Roman" w:cs="Times New Roman"/>
          <w:color w:val="000000"/>
          <w:sz w:val="24"/>
          <w:szCs w:val="24"/>
        </w:rPr>
        <w:t>Вдосконалювати професійні компетентності для роботи в умовах дистанційного та змішаного навчання.</w:t>
      </w:r>
    </w:p>
    <w:p w14:paraId="4B17E097" w14:textId="77777777" w:rsidR="00635E87" w:rsidRPr="004B6A1E" w:rsidRDefault="00635E87" w:rsidP="00635E87">
      <w:pPr>
        <w:pStyle w:val="a4"/>
        <w:numPr>
          <w:ilvl w:val="0"/>
          <w:numId w:val="32"/>
        </w:numPr>
        <w:spacing w:after="0" w:line="276" w:lineRule="auto"/>
        <w:jc w:val="both"/>
        <w:rPr>
          <w:rFonts w:ascii="Times New Roman" w:eastAsia="Times New Roman" w:hAnsi="Times New Roman" w:cs="Times New Roman"/>
          <w:color w:val="000000"/>
          <w:sz w:val="24"/>
          <w:szCs w:val="24"/>
        </w:rPr>
      </w:pPr>
      <w:r w:rsidRPr="004B6A1E">
        <w:rPr>
          <w:rFonts w:ascii="Times New Roman" w:eastAsia="Times New Roman" w:hAnsi="Times New Roman" w:cs="Times New Roman"/>
          <w:color w:val="000000"/>
          <w:sz w:val="24"/>
          <w:szCs w:val="24"/>
        </w:rPr>
        <w:t xml:space="preserve">Враховувати під час атестації та </w:t>
      </w:r>
      <w:proofErr w:type="spellStart"/>
      <w:r w:rsidRPr="004B6A1E">
        <w:rPr>
          <w:rFonts w:ascii="Times New Roman" w:eastAsia="Times New Roman" w:hAnsi="Times New Roman" w:cs="Times New Roman"/>
          <w:color w:val="000000"/>
          <w:sz w:val="24"/>
          <w:szCs w:val="24"/>
        </w:rPr>
        <w:t>моніторингів</w:t>
      </w:r>
      <w:proofErr w:type="spellEnd"/>
      <w:r w:rsidRPr="004B6A1E">
        <w:rPr>
          <w:rFonts w:ascii="Times New Roman" w:eastAsia="Times New Roman" w:hAnsi="Times New Roman" w:cs="Times New Roman"/>
          <w:color w:val="000000"/>
          <w:sz w:val="24"/>
          <w:szCs w:val="24"/>
        </w:rPr>
        <w:t xml:space="preserve"> педагогічної діяльності педагогічних працівників відповідність професійному стандарту вчителя.</w:t>
      </w:r>
    </w:p>
    <w:p w14:paraId="01BF0198" w14:textId="7CF48178" w:rsidR="00635E87" w:rsidRPr="004B6A1E" w:rsidRDefault="00635E87" w:rsidP="00635E87">
      <w:pPr>
        <w:pStyle w:val="a4"/>
        <w:numPr>
          <w:ilvl w:val="0"/>
          <w:numId w:val="32"/>
        </w:numPr>
        <w:spacing w:after="0" w:line="276" w:lineRule="auto"/>
        <w:jc w:val="both"/>
        <w:rPr>
          <w:rFonts w:ascii="Times New Roman" w:eastAsia="Times New Roman" w:hAnsi="Times New Roman" w:cs="Times New Roman"/>
          <w:color w:val="000000"/>
          <w:sz w:val="24"/>
          <w:szCs w:val="24"/>
        </w:rPr>
      </w:pPr>
      <w:r w:rsidRPr="004B6A1E">
        <w:rPr>
          <w:rFonts w:ascii="Times New Roman" w:eastAsia="Times New Roman" w:hAnsi="Times New Roman" w:cs="Times New Roman"/>
          <w:color w:val="000000"/>
          <w:sz w:val="24"/>
          <w:szCs w:val="24"/>
        </w:rPr>
        <w:t xml:space="preserve">Забезпечити реалізацію Стратегії розвитку закладу освіти на 2024-2025 </w:t>
      </w:r>
      <w:proofErr w:type="spellStart"/>
      <w:r w:rsidRPr="004B6A1E">
        <w:rPr>
          <w:rFonts w:ascii="Times New Roman" w:eastAsia="Times New Roman" w:hAnsi="Times New Roman" w:cs="Times New Roman"/>
          <w:color w:val="000000"/>
          <w:sz w:val="24"/>
          <w:szCs w:val="24"/>
        </w:rPr>
        <w:t>н.р</w:t>
      </w:r>
      <w:proofErr w:type="spellEnd"/>
      <w:r w:rsidRPr="004B6A1E">
        <w:rPr>
          <w:rFonts w:ascii="Times New Roman" w:eastAsia="Times New Roman" w:hAnsi="Times New Roman" w:cs="Times New Roman"/>
          <w:color w:val="000000"/>
          <w:sz w:val="24"/>
          <w:szCs w:val="24"/>
        </w:rPr>
        <w:t>.</w:t>
      </w:r>
    </w:p>
    <w:p w14:paraId="17ACC4D1" w14:textId="77777777" w:rsidR="00635E87" w:rsidRPr="004B6A1E" w:rsidRDefault="00635E87" w:rsidP="00635E87">
      <w:pPr>
        <w:spacing w:after="0" w:line="276" w:lineRule="auto"/>
        <w:ind w:firstLine="680"/>
        <w:jc w:val="both"/>
        <w:rPr>
          <w:rFonts w:ascii="Times New Roman" w:eastAsia="Times New Roman" w:hAnsi="Times New Roman" w:cs="Times New Roman"/>
          <w:sz w:val="24"/>
          <w:szCs w:val="24"/>
        </w:rPr>
      </w:pPr>
    </w:p>
    <w:p w14:paraId="4AE6C8DF" w14:textId="5104391E" w:rsidR="003D7AC0" w:rsidRPr="004B6A1E" w:rsidRDefault="003D7AC0" w:rsidP="00952EEA">
      <w:pPr>
        <w:spacing w:line="240" w:lineRule="auto"/>
        <w:rPr>
          <w:rFonts w:ascii="Times New Roman" w:hAnsi="Times New Roman" w:cs="Times New Roman"/>
          <w:sz w:val="24"/>
          <w:szCs w:val="24"/>
        </w:rPr>
      </w:pPr>
    </w:p>
    <w:p w14:paraId="2A101755" w14:textId="77777777" w:rsidR="008D4E1D" w:rsidRPr="004B6A1E" w:rsidRDefault="008D4E1D" w:rsidP="00952EEA">
      <w:pPr>
        <w:spacing w:line="240" w:lineRule="auto"/>
        <w:rPr>
          <w:rFonts w:ascii="Times New Roman" w:hAnsi="Times New Roman" w:cs="Times New Roman"/>
          <w:sz w:val="24"/>
          <w:szCs w:val="24"/>
        </w:rPr>
      </w:pPr>
    </w:p>
    <w:sectPr w:rsidR="008D4E1D" w:rsidRPr="004B6A1E" w:rsidSect="00B06BC2">
      <w:pgSz w:w="11906" w:h="16838"/>
      <w:pgMar w:top="850" w:right="850" w:bottom="850" w:left="993"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Liberation Serif">
    <w:charset w:val="CC"/>
    <w:family w:val="roman"/>
    <w:pitch w:val="variable"/>
    <w:sig w:usb0="E0000AFF" w:usb1="500078FF" w:usb2="00000021" w:usb3="00000000" w:csb0="000001B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0000400000000000000"/>
    <w:charset w:val="01"/>
    <w:family w:val="roman"/>
    <w:notTrueType/>
    <w:pitch w:val="variable"/>
    <w:sig w:usb0="00002000" w:usb1="00000000" w:usb2="00000000" w:usb3="00000000" w:csb0="00000000" w:csb1="00000000"/>
  </w:font>
  <w:font w:name="+mn-ea">
    <w:altName w:val="Times New Roman"/>
    <w:panose1 w:val="00000000000000000000"/>
    <w:charset w:val="00"/>
    <w:family w:val="roman"/>
    <w:notTrueType/>
    <w:pitch w:val="default"/>
  </w:font>
  <w:font w:name="Calibri Light">
    <w:panose1 w:val="020F0302020204030204"/>
    <w:charset w:val="CC"/>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4211788"/>
    <w:multiLevelType w:val="singleLevel"/>
    <w:tmpl w:val="84211788"/>
    <w:lvl w:ilvl="0">
      <w:start w:val="1"/>
      <w:numFmt w:val="decimal"/>
      <w:lvlText w:val="%1."/>
      <w:lvlJc w:val="left"/>
      <w:pPr>
        <w:tabs>
          <w:tab w:val="left" w:pos="425"/>
        </w:tabs>
        <w:ind w:left="425" w:hanging="425"/>
      </w:pPr>
      <w:rPr>
        <w:rFonts w:hint="default"/>
      </w:rPr>
    </w:lvl>
  </w:abstractNum>
  <w:abstractNum w:abstractNumId="1" w15:restartNumberingAfterBreak="0">
    <w:nsid w:val="02285C76"/>
    <w:multiLevelType w:val="hybridMultilevel"/>
    <w:tmpl w:val="EDD490DE"/>
    <w:lvl w:ilvl="0" w:tplc="BF18A2BA">
      <w:start w:val="1"/>
      <w:numFmt w:val="bullet"/>
      <w:lvlText w:val=""/>
      <w:lvlJc w:val="left"/>
      <w:pPr>
        <w:ind w:left="1146" w:hanging="360"/>
      </w:pPr>
      <w:rPr>
        <w:rFonts w:ascii="Symbol" w:hAnsi="Symbol" w:hint="default"/>
      </w:rPr>
    </w:lvl>
    <w:lvl w:ilvl="1" w:tplc="04220003" w:tentative="1">
      <w:start w:val="1"/>
      <w:numFmt w:val="bullet"/>
      <w:lvlText w:val="o"/>
      <w:lvlJc w:val="left"/>
      <w:pPr>
        <w:ind w:left="1866" w:hanging="360"/>
      </w:pPr>
      <w:rPr>
        <w:rFonts w:ascii="Courier New" w:hAnsi="Courier New" w:cs="Courier New" w:hint="default"/>
      </w:rPr>
    </w:lvl>
    <w:lvl w:ilvl="2" w:tplc="04220005" w:tentative="1">
      <w:start w:val="1"/>
      <w:numFmt w:val="bullet"/>
      <w:lvlText w:val=""/>
      <w:lvlJc w:val="left"/>
      <w:pPr>
        <w:ind w:left="2586" w:hanging="360"/>
      </w:pPr>
      <w:rPr>
        <w:rFonts w:ascii="Wingdings" w:hAnsi="Wingdings" w:hint="default"/>
      </w:rPr>
    </w:lvl>
    <w:lvl w:ilvl="3" w:tplc="04220001" w:tentative="1">
      <w:start w:val="1"/>
      <w:numFmt w:val="bullet"/>
      <w:lvlText w:val=""/>
      <w:lvlJc w:val="left"/>
      <w:pPr>
        <w:ind w:left="3306" w:hanging="360"/>
      </w:pPr>
      <w:rPr>
        <w:rFonts w:ascii="Symbol" w:hAnsi="Symbol" w:hint="default"/>
      </w:rPr>
    </w:lvl>
    <w:lvl w:ilvl="4" w:tplc="04220003" w:tentative="1">
      <w:start w:val="1"/>
      <w:numFmt w:val="bullet"/>
      <w:lvlText w:val="o"/>
      <w:lvlJc w:val="left"/>
      <w:pPr>
        <w:ind w:left="4026" w:hanging="360"/>
      </w:pPr>
      <w:rPr>
        <w:rFonts w:ascii="Courier New" w:hAnsi="Courier New" w:cs="Courier New" w:hint="default"/>
      </w:rPr>
    </w:lvl>
    <w:lvl w:ilvl="5" w:tplc="04220005" w:tentative="1">
      <w:start w:val="1"/>
      <w:numFmt w:val="bullet"/>
      <w:lvlText w:val=""/>
      <w:lvlJc w:val="left"/>
      <w:pPr>
        <w:ind w:left="4746" w:hanging="360"/>
      </w:pPr>
      <w:rPr>
        <w:rFonts w:ascii="Wingdings" w:hAnsi="Wingdings" w:hint="default"/>
      </w:rPr>
    </w:lvl>
    <w:lvl w:ilvl="6" w:tplc="04220001" w:tentative="1">
      <w:start w:val="1"/>
      <w:numFmt w:val="bullet"/>
      <w:lvlText w:val=""/>
      <w:lvlJc w:val="left"/>
      <w:pPr>
        <w:ind w:left="5466" w:hanging="360"/>
      </w:pPr>
      <w:rPr>
        <w:rFonts w:ascii="Symbol" w:hAnsi="Symbol" w:hint="default"/>
      </w:rPr>
    </w:lvl>
    <w:lvl w:ilvl="7" w:tplc="04220003" w:tentative="1">
      <w:start w:val="1"/>
      <w:numFmt w:val="bullet"/>
      <w:lvlText w:val="o"/>
      <w:lvlJc w:val="left"/>
      <w:pPr>
        <w:ind w:left="6186" w:hanging="360"/>
      </w:pPr>
      <w:rPr>
        <w:rFonts w:ascii="Courier New" w:hAnsi="Courier New" w:cs="Courier New" w:hint="default"/>
      </w:rPr>
    </w:lvl>
    <w:lvl w:ilvl="8" w:tplc="04220005" w:tentative="1">
      <w:start w:val="1"/>
      <w:numFmt w:val="bullet"/>
      <w:lvlText w:val=""/>
      <w:lvlJc w:val="left"/>
      <w:pPr>
        <w:ind w:left="6906" w:hanging="360"/>
      </w:pPr>
      <w:rPr>
        <w:rFonts w:ascii="Wingdings" w:hAnsi="Wingdings" w:hint="default"/>
      </w:rPr>
    </w:lvl>
  </w:abstractNum>
  <w:abstractNum w:abstractNumId="2" w15:restartNumberingAfterBreak="0">
    <w:nsid w:val="048043C8"/>
    <w:multiLevelType w:val="hybridMultilevel"/>
    <w:tmpl w:val="41887C2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 w15:restartNumberingAfterBreak="0">
    <w:nsid w:val="087C3A3C"/>
    <w:multiLevelType w:val="hybridMultilevel"/>
    <w:tmpl w:val="A7FA946E"/>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 w15:restartNumberingAfterBreak="0">
    <w:nsid w:val="161A197F"/>
    <w:multiLevelType w:val="hybridMultilevel"/>
    <w:tmpl w:val="A1D84500"/>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9737589"/>
    <w:multiLevelType w:val="hybridMultilevel"/>
    <w:tmpl w:val="369EB33E"/>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6" w15:restartNumberingAfterBreak="0">
    <w:nsid w:val="1A4572F2"/>
    <w:multiLevelType w:val="hybridMultilevel"/>
    <w:tmpl w:val="EDFC9248"/>
    <w:lvl w:ilvl="0" w:tplc="BF18A2BA">
      <w:start w:val="1"/>
      <w:numFmt w:val="bullet"/>
      <w:lvlText w:val=""/>
      <w:lvlJc w:val="left"/>
      <w:pPr>
        <w:ind w:left="1146" w:hanging="360"/>
      </w:pPr>
      <w:rPr>
        <w:rFonts w:ascii="Symbol" w:hAnsi="Symbol" w:hint="default"/>
      </w:rPr>
    </w:lvl>
    <w:lvl w:ilvl="1" w:tplc="04220003" w:tentative="1">
      <w:start w:val="1"/>
      <w:numFmt w:val="bullet"/>
      <w:lvlText w:val="o"/>
      <w:lvlJc w:val="left"/>
      <w:pPr>
        <w:ind w:left="1866" w:hanging="360"/>
      </w:pPr>
      <w:rPr>
        <w:rFonts w:ascii="Courier New" w:hAnsi="Courier New" w:cs="Courier New" w:hint="default"/>
      </w:rPr>
    </w:lvl>
    <w:lvl w:ilvl="2" w:tplc="04220005" w:tentative="1">
      <w:start w:val="1"/>
      <w:numFmt w:val="bullet"/>
      <w:lvlText w:val=""/>
      <w:lvlJc w:val="left"/>
      <w:pPr>
        <w:ind w:left="2586" w:hanging="360"/>
      </w:pPr>
      <w:rPr>
        <w:rFonts w:ascii="Wingdings" w:hAnsi="Wingdings" w:hint="default"/>
      </w:rPr>
    </w:lvl>
    <w:lvl w:ilvl="3" w:tplc="04220001" w:tentative="1">
      <w:start w:val="1"/>
      <w:numFmt w:val="bullet"/>
      <w:lvlText w:val=""/>
      <w:lvlJc w:val="left"/>
      <w:pPr>
        <w:ind w:left="3306" w:hanging="360"/>
      </w:pPr>
      <w:rPr>
        <w:rFonts w:ascii="Symbol" w:hAnsi="Symbol" w:hint="default"/>
      </w:rPr>
    </w:lvl>
    <w:lvl w:ilvl="4" w:tplc="04220003" w:tentative="1">
      <w:start w:val="1"/>
      <w:numFmt w:val="bullet"/>
      <w:lvlText w:val="o"/>
      <w:lvlJc w:val="left"/>
      <w:pPr>
        <w:ind w:left="4026" w:hanging="360"/>
      </w:pPr>
      <w:rPr>
        <w:rFonts w:ascii="Courier New" w:hAnsi="Courier New" w:cs="Courier New" w:hint="default"/>
      </w:rPr>
    </w:lvl>
    <w:lvl w:ilvl="5" w:tplc="04220005" w:tentative="1">
      <w:start w:val="1"/>
      <w:numFmt w:val="bullet"/>
      <w:lvlText w:val=""/>
      <w:lvlJc w:val="left"/>
      <w:pPr>
        <w:ind w:left="4746" w:hanging="360"/>
      </w:pPr>
      <w:rPr>
        <w:rFonts w:ascii="Wingdings" w:hAnsi="Wingdings" w:hint="default"/>
      </w:rPr>
    </w:lvl>
    <w:lvl w:ilvl="6" w:tplc="04220001" w:tentative="1">
      <w:start w:val="1"/>
      <w:numFmt w:val="bullet"/>
      <w:lvlText w:val=""/>
      <w:lvlJc w:val="left"/>
      <w:pPr>
        <w:ind w:left="5466" w:hanging="360"/>
      </w:pPr>
      <w:rPr>
        <w:rFonts w:ascii="Symbol" w:hAnsi="Symbol" w:hint="default"/>
      </w:rPr>
    </w:lvl>
    <w:lvl w:ilvl="7" w:tplc="04220003" w:tentative="1">
      <w:start w:val="1"/>
      <w:numFmt w:val="bullet"/>
      <w:lvlText w:val="o"/>
      <w:lvlJc w:val="left"/>
      <w:pPr>
        <w:ind w:left="6186" w:hanging="360"/>
      </w:pPr>
      <w:rPr>
        <w:rFonts w:ascii="Courier New" w:hAnsi="Courier New" w:cs="Courier New" w:hint="default"/>
      </w:rPr>
    </w:lvl>
    <w:lvl w:ilvl="8" w:tplc="04220005" w:tentative="1">
      <w:start w:val="1"/>
      <w:numFmt w:val="bullet"/>
      <w:lvlText w:val=""/>
      <w:lvlJc w:val="left"/>
      <w:pPr>
        <w:ind w:left="6906" w:hanging="360"/>
      </w:pPr>
      <w:rPr>
        <w:rFonts w:ascii="Wingdings" w:hAnsi="Wingdings" w:hint="default"/>
      </w:rPr>
    </w:lvl>
  </w:abstractNum>
  <w:abstractNum w:abstractNumId="7" w15:restartNumberingAfterBreak="0">
    <w:nsid w:val="1AC944BD"/>
    <w:multiLevelType w:val="hybridMultilevel"/>
    <w:tmpl w:val="792AC290"/>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8" w15:restartNumberingAfterBreak="0">
    <w:nsid w:val="1CD420E5"/>
    <w:multiLevelType w:val="hybridMultilevel"/>
    <w:tmpl w:val="403CB2EA"/>
    <w:lvl w:ilvl="0" w:tplc="9E42D112">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F6D52FF"/>
    <w:multiLevelType w:val="hybridMultilevel"/>
    <w:tmpl w:val="844A9DA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0" w15:restartNumberingAfterBreak="0">
    <w:nsid w:val="22387BCA"/>
    <w:multiLevelType w:val="hybridMultilevel"/>
    <w:tmpl w:val="6586595E"/>
    <w:lvl w:ilvl="0" w:tplc="87A2F868">
      <w:numFmt w:val="bullet"/>
      <w:lvlText w:val="-"/>
      <w:lvlJc w:val="left"/>
      <w:pPr>
        <w:ind w:left="720" w:hanging="360"/>
      </w:pPr>
      <w:rPr>
        <w:rFonts w:ascii="Times New Roman" w:eastAsiaTheme="minorHAns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1" w15:restartNumberingAfterBreak="0">
    <w:nsid w:val="2A3D15C7"/>
    <w:multiLevelType w:val="hybridMultilevel"/>
    <w:tmpl w:val="6FD25DF6"/>
    <w:lvl w:ilvl="0" w:tplc="52947942">
      <w:start w:val="3"/>
      <w:numFmt w:val="bullet"/>
      <w:lvlText w:val="-"/>
      <w:lvlJc w:val="left"/>
      <w:pPr>
        <w:ind w:left="1068" w:hanging="360"/>
      </w:pPr>
      <w:rPr>
        <w:rFonts w:ascii="Times New Roman" w:eastAsiaTheme="minorHAnsi" w:hAnsi="Times New Roman" w:cs="Times New Roman" w:hint="default"/>
      </w:rPr>
    </w:lvl>
    <w:lvl w:ilvl="1" w:tplc="04220003">
      <w:start w:val="1"/>
      <w:numFmt w:val="bullet"/>
      <w:lvlText w:val="o"/>
      <w:lvlJc w:val="left"/>
      <w:pPr>
        <w:ind w:left="1788" w:hanging="360"/>
      </w:pPr>
      <w:rPr>
        <w:rFonts w:ascii="Courier New" w:hAnsi="Courier New" w:cs="Courier New" w:hint="default"/>
      </w:rPr>
    </w:lvl>
    <w:lvl w:ilvl="2" w:tplc="04220005" w:tentative="1">
      <w:start w:val="1"/>
      <w:numFmt w:val="bullet"/>
      <w:lvlText w:val=""/>
      <w:lvlJc w:val="left"/>
      <w:pPr>
        <w:ind w:left="2508" w:hanging="360"/>
      </w:pPr>
      <w:rPr>
        <w:rFonts w:ascii="Wingdings" w:hAnsi="Wingdings" w:hint="default"/>
      </w:rPr>
    </w:lvl>
    <w:lvl w:ilvl="3" w:tplc="04220001" w:tentative="1">
      <w:start w:val="1"/>
      <w:numFmt w:val="bullet"/>
      <w:lvlText w:val=""/>
      <w:lvlJc w:val="left"/>
      <w:pPr>
        <w:ind w:left="3228" w:hanging="360"/>
      </w:pPr>
      <w:rPr>
        <w:rFonts w:ascii="Symbol" w:hAnsi="Symbol" w:hint="default"/>
      </w:rPr>
    </w:lvl>
    <w:lvl w:ilvl="4" w:tplc="04220003" w:tentative="1">
      <w:start w:val="1"/>
      <w:numFmt w:val="bullet"/>
      <w:lvlText w:val="o"/>
      <w:lvlJc w:val="left"/>
      <w:pPr>
        <w:ind w:left="3948" w:hanging="360"/>
      </w:pPr>
      <w:rPr>
        <w:rFonts w:ascii="Courier New" w:hAnsi="Courier New" w:cs="Courier New" w:hint="default"/>
      </w:rPr>
    </w:lvl>
    <w:lvl w:ilvl="5" w:tplc="04220005" w:tentative="1">
      <w:start w:val="1"/>
      <w:numFmt w:val="bullet"/>
      <w:lvlText w:val=""/>
      <w:lvlJc w:val="left"/>
      <w:pPr>
        <w:ind w:left="4668" w:hanging="360"/>
      </w:pPr>
      <w:rPr>
        <w:rFonts w:ascii="Wingdings" w:hAnsi="Wingdings" w:hint="default"/>
      </w:rPr>
    </w:lvl>
    <w:lvl w:ilvl="6" w:tplc="04220001" w:tentative="1">
      <w:start w:val="1"/>
      <w:numFmt w:val="bullet"/>
      <w:lvlText w:val=""/>
      <w:lvlJc w:val="left"/>
      <w:pPr>
        <w:ind w:left="5388" w:hanging="360"/>
      </w:pPr>
      <w:rPr>
        <w:rFonts w:ascii="Symbol" w:hAnsi="Symbol" w:hint="default"/>
      </w:rPr>
    </w:lvl>
    <w:lvl w:ilvl="7" w:tplc="04220003" w:tentative="1">
      <w:start w:val="1"/>
      <w:numFmt w:val="bullet"/>
      <w:lvlText w:val="o"/>
      <w:lvlJc w:val="left"/>
      <w:pPr>
        <w:ind w:left="6108" w:hanging="360"/>
      </w:pPr>
      <w:rPr>
        <w:rFonts w:ascii="Courier New" w:hAnsi="Courier New" w:cs="Courier New" w:hint="default"/>
      </w:rPr>
    </w:lvl>
    <w:lvl w:ilvl="8" w:tplc="04220005" w:tentative="1">
      <w:start w:val="1"/>
      <w:numFmt w:val="bullet"/>
      <w:lvlText w:val=""/>
      <w:lvlJc w:val="left"/>
      <w:pPr>
        <w:ind w:left="6828" w:hanging="360"/>
      </w:pPr>
      <w:rPr>
        <w:rFonts w:ascii="Wingdings" w:hAnsi="Wingdings" w:hint="default"/>
      </w:rPr>
    </w:lvl>
  </w:abstractNum>
  <w:abstractNum w:abstractNumId="12" w15:restartNumberingAfterBreak="0">
    <w:nsid w:val="2C1B52F9"/>
    <w:multiLevelType w:val="hybridMultilevel"/>
    <w:tmpl w:val="FACAD2E2"/>
    <w:lvl w:ilvl="0" w:tplc="FA648F2C">
      <w:numFmt w:val="bullet"/>
      <w:lvlText w:val="-"/>
      <w:lvlJc w:val="left"/>
      <w:pPr>
        <w:ind w:left="900" w:hanging="360"/>
      </w:pPr>
      <w:rPr>
        <w:rFonts w:ascii="Times New Roman" w:eastAsia="Calibri" w:hAnsi="Times New Roman" w:cs="Times New Roman" w:hint="default"/>
      </w:rPr>
    </w:lvl>
    <w:lvl w:ilvl="1" w:tplc="04220003" w:tentative="1">
      <w:start w:val="1"/>
      <w:numFmt w:val="bullet"/>
      <w:lvlText w:val="o"/>
      <w:lvlJc w:val="left"/>
      <w:pPr>
        <w:ind w:left="1620" w:hanging="360"/>
      </w:pPr>
      <w:rPr>
        <w:rFonts w:ascii="Courier New" w:hAnsi="Courier New" w:cs="Courier New" w:hint="default"/>
      </w:rPr>
    </w:lvl>
    <w:lvl w:ilvl="2" w:tplc="04220005" w:tentative="1">
      <w:start w:val="1"/>
      <w:numFmt w:val="bullet"/>
      <w:lvlText w:val=""/>
      <w:lvlJc w:val="left"/>
      <w:pPr>
        <w:ind w:left="2340" w:hanging="360"/>
      </w:pPr>
      <w:rPr>
        <w:rFonts w:ascii="Wingdings" w:hAnsi="Wingdings" w:hint="default"/>
      </w:rPr>
    </w:lvl>
    <w:lvl w:ilvl="3" w:tplc="04220001" w:tentative="1">
      <w:start w:val="1"/>
      <w:numFmt w:val="bullet"/>
      <w:lvlText w:val=""/>
      <w:lvlJc w:val="left"/>
      <w:pPr>
        <w:ind w:left="3060" w:hanging="360"/>
      </w:pPr>
      <w:rPr>
        <w:rFonts w:ascii="Symbol" w:hAnsi="Symbol" w:hint="default"/>
      </w:rPr>
    </w:lvl>
    <w:lvl w:ilvl="4" w:tplc="04220003" w:tentative="1">
      <w:start w:val="1"/>
      <w:numFmt w:val="bullet"/>
      <w:lvlText w:val="o"/>
      <w:lvlJc w:val="left"/>
      <w:pPr>
        <w:ind w:left="3780" w:hanging="360"/>
      </w:pPr>
      <w:rPr>
        <w:rFonts w:ascii="Courier New" w:hAnsi="Courier New" w:cs="Courier New" w:hint="default"/>
      </w:rPr>
    </w:lvl>
    <w:lvl w:ilvl="5" w:tplc="04220005" w:tentative="1">
      <w:start w:val="1"/>
      <w:numFmt w:val="bullet"/>
      <w:lvlText w:val=""/>
      <w:lvlJc w:val="left"/>
      <w:pPr>
        <w:ind w:left="4500" w:hanging="360"/>
      </w:pPr>
      <w:rPr>
        <w:rFonts w:ascii="Wingdings" w:hAnsi="Wingdings" w:hint="default"/>
      </w:rPr>
    </w:lvl>
    <w:lvl w:ilvl="6" w:tplc="04220001" w:tentative="1">
      <w:start w:val="1"/>
      <w:numFmt w:val="bullet"/>
      <w:lvlText w:val=""/>
      <w:lvlJc w:val="left"/>
      <w:pPr>
        <w:ind w:left="5220" w:hanging="360"/>
      </w:pPr>
      <w:rPr>
        <w:rFonts w:ascii="Symbol" w:hAnsi="Symbol" w:hint="default"/>
      </w:rPr>
    </w:lvl>
    <w:lvl w:ilvl="7" w:tplc="04220003" w:tentative="1">
      <w:start w:val="1"/>
      <w:numFmt w:val="bullet"/>
      <w:lvlText w:val="o"/>
      <w:lvlJc w:val="left"/>
      <w:pPr>
        <w:ind w:left="5940" w:hanging="360"/>
      </w:pPr>
      <w:rPr>
        <w:rFonts w:ascii="Courier New" w:hAnsi="Courier New" w:cs="Courier New" w:hint="default"/>
      </w:rPr>
    </w:lvl>
    <w:lvl w:ilvl="8" w:tplc="04220005" w:tentative="1">
      <w:start w:val="1"/>
      <w:numFmt w:val="bullet"/>
      <w:lvlText w:val=""/>
      <w:lvlJc w:val="left"/>
      <w:pPr>
        <w:ind w:left="6660" w:hanging="360"/>
      </w:pPr>
      <w:rPr>
        <w:rFonts w:ascii="Wingdings" w:hAnsi="Wingdings" w:hint="default"/>
      </w:rPr>
    </w:lvl>
  </w:abstractNum>
  <w:abstractNum w:abstractNumId="13" w15:restartNumberingAfterBreak="0">
    <w:nsid w:val="2CCC4A29"/>
    <w:multiLevelType w:val="hybridMultilevel"/>
    <w:tmpl w:val="A7F876D4"/>
    <w:lvl w:ilvl="0" w:tplc="BF18A2BA">
      <w:start w:val="1"/>
      <w:numFmt w:val="bullet"/>
      <w:lvlText w:val=""/>
      <w:lvlJc w:val="left"/>
      <w:pPr>
        <w:ind w:left="1440" w:hanging="360"/>
      </w:pPr>
      <w:rPr>
        <w:rFonts w:ascii="Symbol" w:hAnsi="Symbol" w:hint="default"/>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14" w15:restartNumberingAfterBreak="0">
    <w:nsid w:val="2D926D38"/>
    <w:multiLevelType w:val="hybridMultilevel"/>
    <w:tmpl w:val="903AA9B0"/>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Times New Roman"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Times New Roman"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Times New Roman" w:hint="default"/>
      </w:rPr>
    </w:lvl>
    <w:lvl w:ilvl="8" w:tplc="04190005">
      <w:start w:val="1"/>
      <w:numFmt w:val="bullet"/>
      <w:lvlText w:val=""/>
      <w:lvlJc w:val="left"/>
      <w:pPr>
        <w:ind w:left="7189" w:hanging="360"/>
      </w:pPr>
      <w:rPr>
        <w:rFonts w:ascii="Wingdings" w:hAnsi="Wingdings" w:hint="default"/>
      </w:rPr>
    </w:lvl>
  </w:abstractNum>
  <w:abstractNum w:abstractNumId="15" w15:restartNumberingAfterBreak="0">
    <w:nsid w:val="2DD751C3"/>
    <w:multiLevelType w:val="hybridMultilevel"/>
    <w:tmpl w:val="469ADB06"/>
    <w:lvl w:ilvl="0" w:tplc="04190001">
      <w:start w:val="1"/>
      <w:numFmt w:val="bullet"/>
      <w:lvlText w:val=""/>
      <w:lvlJc w:val="left"/>
      <w:pPr>
        <w:tabs>
          <w:tab w:val="num" w:pos="360"/>
        </w:tabs>
        <w:ind w:left="360" w:hanging="360"/>
      </w:pPr>
      <w:rPr>
        <w:rFonts w:ascii="Symbol" w:hAnsi="Symbol" w:hint="default"/>
      </w:rPr>
    </w:lvl>
    <w:lvl w:ilvl="1" w:tplc="ED0C7006">
      <w:numFmt w:val="bullet"/>
      <w:lvlText w:val="-"/>
      <w:lvlJc w:val="left"/>
      <w:pPr>
        <w:tabs>
          <w:tab w:val="num" w:pos="1080"/>
        </w:tabs>
        <w:ind w:left="1080" w:hanging="360"/>
      </w:pPr>
      <w:rPr>
        <w:rFonts w:ascii="Times New Roman" w:eastAsia="Times New Roman" w:hAnsi="Times New Roman" w:cs="Times New Roman" w:hint="default"/>
      </w:rPr>
    </w:lvl>
    <w:lvl w:ilvl="2" w:tplc="04190005">
      <w:start w:val="1"/>
      <w:numFmt w:val="bullet"/>
      <w:lvlText w:val=""/>
      <w:lvlJc w:val="left"/>
      <w:pPr>
        <w:tabs>
          <w:tab w:val="num" w:pos="1800"/>
        </w:tabs>
        <w:ind w:left="1800" w:hanging="360"/>
      </w:pPr>
      <w:rPr>
        <w:rFonts w:ascii="Wingdings" w:hAnsi="Wingdings" w:hint="default"/>
      </w:rPr>
    </w:lvl>
    <w:lvl w:ilvl="3" w:tplc="04190001">
      <w:start w:val="1"/>
      <w:numFmt w:val="bullet"/>
      <w:lvlText w:val=""/>
      <w:lvlJc w:val="left"/>
      <w:pPr>
        <w:tabs>
          <w:tab w:val="num" w:pos="2520"/>
        </w:tabs>
        <w:ind w:left="2520" w:hanging="360"/>
      </w:pPr>
      <w:rPr>
        <w:rFonts w:ascii="Symbol" w:hAnsi="Symbol" w:hint="default"/>
      </w:rPr>
    </w:lvl>
    <w:lvl w:ilvl="4" w:tplc="04190003">
      <w:start w:val="1"/>
      <w:numFmt w:val="bullet"/>
      <w:lvlText w:val="o"/>
      <w:lvlJc w:val="left"/>
      <w:pPr>
        <w:tabs>
          <w:tab w:val="num" w:pos="3240"/>
        </w:tabs>
        <w:ind w:left="3240" w:hanging="360"/>
      </w:pPr>
      <w:rPr>
        <w:rFonts w:ascii="Courier New" w:hAnsi="Courier New" w:cs="Times New Roman" w:hint="default"/>
      </w:rPr>
    </w:lvl>
    <w:lvl w:ilvl="5" w:tplc="04190005">
      <w:start w:val="1"/>
      <w:numFmt w:val="bullet"/>
      <w:lvlText w:val=""/>
      <w:lvlJc w:val="left"/>
      <w:pPr>
        <w:tabs>
          <w:tab w:val="num" w:pos="3960"/>
        </w:tabs>
        <w:ind w:left="3960" w:hanging="360"/>
      </w:pPr>
      <w:rPr>
        <w:rFonts w:ascii="Wingdings" w:hAnsi="Wingdings" w:hint="default"/>
      </w:rPr>
    </w:lvl>
    <w:lvl w:ilvl="6" w:tplc="04190001">
      <w:start w:val="1"/>
      <w:numFmt w:val="bullet"/>
      <w:lvlText w:val=""/>
      <w:lvlJc w:val="left"/>
      <w:pPr>
        <w:tabs>
          <w:tab w:val="num" w:pos="4680"/>
        </w:tabs>
        <w:ind w:left="4680" w:hanging="360"/>
      </w:pPr>
      <w:rPr>
        <w:rFonts w:ascii="Symbol" w:hAnsi="Symbol" w:hint="default"/>
      </w:rPr>
    </w:lvl>
    <w:lvl w:ilvl="7" w:tplc="04190003">
      <w:start w:val="1"/>
      <w:numFmt w:val="bullet"/>
      <w:lvlText w:val="o"/>
      <w:lvlJc w:val="left"/>
      <w:pPr>
        <w:tabs>
          <w:tab w:val="num" w:pos="5400"/>
        </w:tabs>
        <w:ind w:left="5400" w:hanging="360"/>
      </w:pPr>
      <w:rPr>
        <w:rFonts w:ascii="Courier New" w:hAnsi="Courier New" w:cs="Times New Roman" w:hint="default"/>
      </w:rPr>
    </w:lvl>
    <w:lvl w:ilvl="8" w:tplc="04190005">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2FD07409"/>
    <w:multiLevelType w:val="hybridMultilevel"/>
    <w:tmpl w:val="97983B3E"/>
    <w:lvl w:ilvl="0" w:tplc="3A28773A">
      <w:start w:val="1"/>
      <w:numFmt w:val="bullet"/>
      <w:lvlText w:val="•"/>
      <w:lvlJc w:val="left"/>
      <w:pPr>
        <w:tabs>
          <w:tab w:val="num" w:pos="720"/>
        </w:tabs>
        <w:ind w:left="720" w:hanging="360"/>
      </w:pPr>
      <w:rPr>
        <w:rFonts w:ascii="Times New Roman" w:hAnsi="Times New Roman" w:hint="default"/>
      </w:rPr>
    </w:lvl>
    <w:lvl w:ilvl="1" w:tplc="8D84AAAC" w:tentative="1">
      <w:start w:val="1"/>
      <w:numFmt w:val="bullet"/>
      <w:lvlText w:val="•"/>
      <w:lvlJc w:val="left"/>
      <w:pPr>
        <w:tabs>
          <w:tab w:val="num" w:pos="1440"/>
        </w:tabs>
        <w:ind w:left="1440" w:hanging="360"/>
      </w:pPr>
      <w:rPr>
        <w:rFonts w:ascii="Times New Roman" w:hAnsi="Times New Roman" w:hint="default"/>
      </w:rPr>
    </w:lvl>
    <w:lvl w:ilvl="2" w:tplc="2EB08C32" w:tentative="1">
      <w:start w:val="1"/>
      <w:numFmt w:val="bullet"/>
      <w:lvlText w:val="•"/>
      <w:lvlJc w:val="left"/>
      <w:pPr>
        <w:tabs>
          <w:tab w:val="num" w:pos="2160"/>
        </w:tabs>
        <w:ind w:left="2160" w:hanging="360"/>
      </w:pPr>
      <w:rPr>
        <w:rFonts w:ascii="Times New Roman" w:hAnsi="Times New Roman" w:hint="default"/>
      </w:rPr>
    </w:lvl>
    <w:lvl w:ilvl="3" w:tplc="EF38C214" w:tentative="1">
      <w:start w:val="1"/>
      <w:numFmt w:val="bullet"/>
      <w:lvlText w:val="•"/>
      <w:lvlJc w:val="left"/>
      <w:pPr>
        <w:tabs>
          <w:tab w:val="num" w:pos="2880"/>
        </w:tabs>
        <w:ind w:left="2880" w:hanging="360"/>
      </w:pPr>
      <w:rPr>
        <w:rFonts w:ascii="Times New Roman" w:hAnsi="Times New Roman" w:hint="default"/>
      </w:rPr>
    </w:lvl>
    <w:lvl w:ilvl="4" w:tplc="02C0CB56" w:tentative="1">
      <w:start w:val="1"/>
      <w:numFmt w:val="bullet"/>
      <w:lvlText w:val="•"/>
      <w:lvlJc w:val="left"/>
      <w:pPr>
        <w:tabs>
          <w:tab w:val="num" w:pos="3600"/>
        </w:tabs>
        <w:ind w:left="3600" w:hanging="360"/>
      </w:pPr>
      <w:rPr>
        <w:rFonts w:ascii="Times New Roman" w:hAnsi="Times New Roman" w:hint="default"/>
      </w:rPr>
    </w:lvl>
    <w:lvl w:ilvl="5" w:tplc="3E7CAD6E" w:tentative="1">
      <w:start w:val="1"/>
      <w:numFmt w:val="bullet"/>
      <w:lvlText w:val="•"/>
      <w:lvlJc w:val="left"/>
      <w:pPr>
        <w:tabs>
          <w:tab w:val="num" w:pos="4320"/>
        </w:tabs>
        <w:ind w:left="4320" w:hanging="360"/>
      </w:pPr>
      <w:rPr>
        <w:rFonts w:ascii="Times New Roman" w:hAnsi="Times New Roman" w:hint="default"/>
      </w:rPr>
    </w:lvl>
    <w:lvl w:ilvl="6" w:tplc="F7E83862" w:tentative="1">
      <w:start w:val="1"/>
      <w:numFmt w:val="bullet"/>
      <w:lvlText w:val="•"/>
      <w:lvlJc w:val="left"/>
      <w:pPr>
        <w:tabs>
          <w:tab w:val="num" w:pos="5040"/>
        </w:tabs>
        <w:ind w:left="5040" w:hanging="360"/>
      </w:pPr>
      <w:rPr>
        <w:rFonts w:ascii="Times New Roman" w:hAnsi="Times New Roman" w:hint="default"/>
      </w:rPr>
    </w:lvl>
    <w:lvl w:ilvl="7" w:tplc="7542CAF0" w:tentative="1">
      <w:start w:val="1"/>
      <w:numFmt w:val="bullet"/>
      <w:lvlText w:val="•"/>
      <w:lvlJc w:val="left"/>
      <w:pPr>
        <w:tabs>
          <w:tab w:val="num" w:pos="5760"/>
        </w:tabs>
        <w:ind w:left="5760" w:hanging="360"/>
      </w:pPr>
      <w:rPr>
        <w:rFonts w:ascii="Times New Roman" w:hAnsi="Times New Roman" w:hint="default"/>
      </w:rPr>
    </w:lvl>
    <w:lvl w:ilvl="8" w:tplc="EDE8A610" w:tentative="1">
      <w:start w:val="1"/>
      <w:numFmt w:val="bullet"/>
      <w:lvlText w:val="•"/>
      <w:lvlJc w:val="left"/>
      <w:pPr>
        <w:tabs>
          <w:tab w:val="num" w:pos="6480"/>
        </w:tabs>
        <w:ind w:left="6480" w:hanging="360"/>
      </w:pPr>
      <w:rPr>
        <w:rFonts w:ascii="Times New Roman" w:hAnsi="Times New Roman" w:hint="default"/>
      </w:rPr>
    </w:lvl>
  </w:abstractNum>
  <w:abstractNum w:abstractNumId="17" w15:restartNumberingAfterBreak="0">
    <w:nsid w:val="325F2F20"/>
    <w:multiLevelType w:val="hybridMultilevel"/>
    <w:tmpl w:val="09903014"/>
    <w:lvl w:ilvl="0" w:tplc="20000001">
      <w:start w:val="1"/>
      <w:numFmt w:val="bullet"/>
      <w:lvlText w:val=""/>
      <w:lvlJc w:val="left"/>
      <w:pPr>
        <w:ind w:left="1146" w:hanging="360"/>
      </w:pPr>
      <w:rPr>
        <w:rFonts w:ascii="Symbol" w:hAnsi="Symbol" w:hint="default"/>
      </w:rPr>
    </w:lvl>
    <w:lvl w:ilvl="1" w:tplc="20000003" w:tentative="1">
      <w:start w:val="1"/>
      <w:numFmt w:val="bullet"/>
      <w:lvlText w:val="o"/>
      <w:lvlJc w:val="left"/>
      <w:pPr>
        <w:ind w:left="1866" w:hanging="360"/>
      </w:pPr>
      <w:rPr>
        <w:rFonts w:ascii="Courier New" w:hAnsi="Courier New" w:cs="Courier New" w:hint="default"/>
      </w:rPr>
    </w:lvl>
    <w:lvl w:ilvl="2" w:tplc="20000005" w:tentative="1">
      <w:start w:val="1"/>
      <w:numFmt w:val="bullet"/>
      <w:lvlText w:val=""/>
      <w:lvlJc w:val="left"/>
      <w:pPr>
        <w:ind w:left="2586" w:hanging="360"/>
      </w:pPr>
      <w:rPr>
        <w:rFonts w:ascii="Wingdings" w:hAnsi="Wingdings" w:hint="default"/>
      </w:rPr>
    </w:lvl>
    <w:lvl w:ilvl="3" w:tplc="20000001" w:tentative="1">
      <w:start w:val="1"/>
      <w:numFmt w:val="bullet"/>
      <w:lvlText w:val=""/>
      <w:lvlJc w:val="left"/>
      <w:pPr>
        <w:ind w:left="3306" w:hanging="360"/>
      </w:pPr>
      <w:rPr>
        <w:rFonts w:ascii="Symbol" w:hAnsi="Symbol" w:hint="default"/>
      </w:rPr>
    </w:lvl>
    <w:lvl w:ilvl="4" w:tplc="20000003" w:tentative="1">
      <w:start w:val="1"/>
      <w:numFmt w:val="bullet"/>
      <w:lvlText w:val="o"/>
      <w:lvlJc w:val="left"/>
      <w:pPr>
        <w:ind w:left="4026" w:hanging="360"/>
      </w:pPr>
      <w:rPr>
        <w:rFonts w:ascii="Courier New" w:hAnsi="Courier New" w:cs="Courier New" w:hint="default"/>
      </w:rPr>
    </w:lvl>
    <w:lvl w:ilvl="5" w:tplc="20000005" w:tentative="1">
      <w:start w:val="1"/>
      <w:numFmt w:val="bullet"/>
      <w:lvlText w:val=""/>
      <w:lvlJc w:val="left"/>
      <w:pPr>
        <w:ind w:left="4746" w:hanging="360"/>
      </w:pPr>
      <w:rPr>
        <w:rFonts w:ascii="Wingdings" w:hAnsi="Wingdings" w:hint="default"/>
      </w:rPr>
    </w:lvl>
    <w:lvl w:ilvl="6" w:tplc="20000001" w:tentative="1">
      <w:start w:val="1"/>
      <w:numFmt w:val="bullet"/>
      <w:lvlText w:val=""/>
      <w:lvlJc w:val="left"/>
      <w:pPr>
        <w:ind w:left="5466" w:hanging="360"/>
      </w:pPr>
      <w:rPr>
        <w:rFonts w:ascii="Symbol" w:hAnsi="Symbol" w:hint="default"/>
      </w:rPr>
    </w:lvl>
    <w:lvl w:ilvl="7" w:tplc="20000003" w:tentative="1">
      <w:start w:val="1"/>
      <w:numFmt w:val="bullet"/>
      <w:lvlText w:val="o"/>
      <w:lvlJc w:val="left"/>
      <w:pPr>
        <w:ind w:left="6186" w:hanging="360"/>
      </w:pPr>
      <w:rPr>
        <w:rFonts w:ascii="Courier New" w:hAnsi="Courier New" w:cs="Courier New" w:hint="default"/>
      </w:rPr>
    </w:lvl>
    <w:lvl w:ilvl="8" w:tplc="20000005" w:tentative="1">
      <w:start w:val="1"/>
      <w:numFmt w:val="bullet"/>
      <w:lvlText w:val=""/>
      <w:lvlJc w:val="left"/>
      <w:pPr>
        <w:ind w:left="6906" w:hanging="360"/>
      </w:pPr>
      <w:rPr>
        <w:rFonts w:ascii="Wingdings" w:hAnsi="Wingdings" w:hint="default"/>
      </w:rPr>
    </w:lvl>
  </w:abstractNum>
  <w:abstractNum w:abstractNumId="18" w15:restartNumberingAfterBreak="0">
    <w:nsid w:val="339C1CE3"/>
    <w:multiLevelType w:val="hybridMultilevel"/>
    <w:tmpl w:val="6B0E57C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9" w15:restartNumberingAfterBreak="0">
    <w:nsid w:val="366B6120"/>
    <w:multiLevelType w:val="hybridMultilevel"/>
    <w:tmpl w:val="2722A1A8"/>
    <w:lvl w:ilvl="0" w:tplc="F168CA8E">
      <w:start w:val="1"/>
      <w:numFmt w:val="decimal"/>
      <w:lvlText w:val="%1."/>
      <w:lvlJc w:val="left"/>
      <w:pPr>
        <w:ind w:left="786" w:hanging="360"/>
      </w:pPr>
      <w:rPr>
        <w:rFonts w:hint="default"/>
      </w:rPr>
    </w:lvl>
    <w:lvl w:ilvl="1" w:tplc="04220019" w:tentative="1">
      <w:start w:val="1"/>
      <w:numFmt w:val="lowerLetter"/>
      <w:lvlText w:val="%2."/>
      <w:lvlJc w:val="left"/>
      <w:pPr>
        <w:ind w:left="1506" w:hanging="360"/>
      </w:pPr>
    </w:lvl>
    <w:lvl w:ilvl="2" w:tplc="0422001B" w:tentative="1">
      <w:start w:val="1"/>
      <w:numFmt w:val="lowerRoman"/>
      <w:lvlText w:val="%3."/>
      <w:lvlJc w:val="right"/>
      <w:pPr>
        <w:ind w:left="2226" w:hanging="180"/>
      </w:pPr>
    </w:lvl>
    <w:lvl w:ilvl="3" w:tplc="0422000F" w:tentative="1">
      <w:start w:val="1"/>
      <w:numFmt w:val="decimal"/>
      <w:lvlText w:val="%4."/>
      <w:lvlJc w:val="left"/>
      <w:pPr>
        <w:ind w:left="2946" w:hanging="360"/>
      </w:pPr>
    </w:lvl>
    <w:lvl w:ilvl="4" w:tplc="04220019" w:tentative="1">
      <w:start w:val="1"/>
      <w:numFmt w:val="lowerLetter"/>
      <w:lvlText w:val="%5."/>
      <w:lvlJc w:val="left"/>
      <w:pPr>
        <w:ind w:left="3666" w:hanging="360"/>
      </w:pPr>
    </w:lvl>
    <w:lvl w:ilvl="5" w:tplc="0422001B" w:tentative="1">
      <w:start w:val="1"/>
      <w:numFmt w:val="lowerRoman"/>
      <w:lvlText w:val="%6."/>
      <w:lvlJc w:val="right"/>
      <w:pPr>
        <w:ind w:left="4386" w:hanging="180"/>
      </w:pPr>
    </w:lvl>
    <w:lvl w:ilvl="6" w:tplc="0422000F" w:tentative="1">
      <w:start w:val="1"/>
      <w:numFmt w:val="decimal"/>
      <w:lvlText w:val="%7."/>
      <w:lvlJc w:val="left"/>
      <w:pPr>
        <w:ind w:left="5106" w:hanging="360"/>
      </w:pPr>
    </w:lvl>
    <w:lvl w:ilvl="7" w:tplc="04220019" w:tentative="1">
      <w:start w:val="1"/>
      <w:numFmt w:val="lowerLetter"/>
      <w:lvlText w:val="%8."/>
      <w:lvlJc w:val="left"/>
      <w:pPr>
        <w:ind w:left="5826" w:hanging="360"/>
      </w:pPr>
    </w:lvl>
    <w:lvl w:ilvl="8" w:tplc="0422001B" w:tentative="1">
      <w:start w:val="1"/>
      <w:numFmt w:val="lowerRoman"/>
      <w:lvlText w:val="%9."/>
      <w:lvlJc w:val="right"/>
      <w:pPr>
        <w:ind w:left="6546" w:hanging="180"/>
      </w:pPr>
    </w:lvl>
  </w:abstractNum>
  <w:abstractNum w:abstractNumId="20" w15:restartNumberingAfterBreak="0">
    <w:nsid w:val="36C25ED0"/>
    <w:multiLevelType w:val="hybridMultilevel"/>
    <w:tmpl w:val="A1A816F8"/>
    <w:lvl w:ilvl="0" w:tplc="04190001">
      <w:start w:val="1"/>
      <w:numFmt w:val="bullet"/>
      <w:lvlText w:val=""/>
      <w:lvlJc w:val="left"/>
      <w:pPr>
        <w:tabs>
          <w:tab w:val="num" w:pos="360"/>
        </w:tabs>
        <w:ind w:left="360" w:hanging="360"/>
      </w:pPr>
      <w:rPr>
        <w:rFonts w:ascii="Symbol" w:hAnsi="Symbol" w:hint="default"/>
      </w:rPr>
    </w:lvl>
    <w:lvl w:ilvl="1" w:tplc="ABA09B72">
      <w:numFmt w:val="bullet"/>
      <w:lvlText w:val="-"/>
      <w:lvlJc w:val="left"/>
      <w:pPr>
        <w:tabs>
          <w:tab w:val="num" w:pos="1980"/>
        </w:tabs>
        <w:ind w:left="1980" w:hanging="360"/>
      </w:pPr>
      <w:rPr>
        <w:rFonts w:ascii="Times New Roman" w:eastAsia="Times New Roman" w:hAnsi="Times New Roman" w:cs="Times New Roman" w:hint="default"/>
      </w:rPr>
    </w:lvl>
    <w:lvl w:ilvl="2" w:tplc="04190005">
      <w:start w:val="1"/>
      <w:numFmt w:val="bullet"/>
      <w:lvlText w:val=""/>
      <w:lvlJc w:val="left"/>
      <w:pPr>
        <w:tabs>
          <w:tab w:val="num" w:pos="2700"/>
        </w:tabs>
        <w:ind w:left="2700" w:hanging="360"/>
      </w:pPr>
      <w:rPr>
        <w:rFonts w:ascii="Wingdings" w:hAnsi="Wingdings" w:hint="default"/>
      </w:rPr>
    </w:lvl>
    <w:lvl w:ilvl="3" w:tplc="04190001">
      <w:start w:val="1"/>
      <w:numFmt w:val="bullet"/>
      <w:lvlText w:val=""/>
      <w:lvlJc w:val="left"/>
      <w:pPr>
        <w:tabs>
          <w:tab w:val="num" w:pos="3420"/>
        </w:tabs>
        <w:ind w:left="3420" w:hanging="360"/>
      </w:pPr>
      <w:rPr>
        <w:rFonts w:ascii="Symbol" w:hAnsi="Symbol" w:hint="default"/>
      </w:rPr>
    </w:lvl>
    <w:lvl w:ilvl="4" w:tplc="04190003">
      <w:start w:val="1"/>
      <w:numFmt w:val="bullet"/>
      <w:lvlText w:val="o"/>
      <w:lvlJc w:val="left"/>
      <w:pPr>
        <w:tabs>
          <w:tab w:val="num" w:pos="4140"/>
        </w:tabs>
        <w:ind w:left="4140" w:hanging="360"/>
      </w:pPr>
      <w:rPr>
        <w:rFonts w:ascii="Courier New" w:hAnsi="Courier New" w:cs="Times New Roman" w:hint="default"/>
      </w:rPr>
    </w:lvl>
    <w:lvl w:ilvl="5" w:tplc="04190005">
      <w:start w:val="1"/>
      <w:numFmt w:val="bullet"/>
      <w:lvlText w:val=""/>
      <w:lvlJc w:val="left"/>
      <w:pPr>
        <w:tabs>
          <w:tab w:val="num" w:pos="4860"/>
        </w:tabs>
        <w:ind w:left="4860" w:hanging="360"/>
      </w:pPr>
      <w:rPr>
        <w:rFonts w:ascii="Wingdings" w:hAnsi="Wingdings" w:hint="default"/>
      </w:rPr>
    </w:lvl>
    <w:lvl w:ilvl="6" w:tplc="04190001">
      <w:start w:val="1"/>
      <w:numFmt w:val="bullet"/>
      <w:lvlText w:val=""/>
      <w:lvlJc w:val="left"/>
      <w:pPr>
        <w:tabs>
          <w:tab w:val="num" w:pos="5580"/>
        </w:tabs>
        <w:ind w:left="5580" w:hanging="360"/>
      </w:pPr>
      <w:rPr>
        <w:rFonts w:ascii="Symbol" w:hAnsi="Symbol" w:hint="default"/>
      </w:rPr>
    </w:lvl>
    <w:lvl w:ilvl="7" w:tplc="04190003">
      <w:start w:val="1"/>
      <w:numFmt w:val="bullet"/>
      <w:lvlText w:val="o"/>
      <w:lvlJc w:val="left"/>
      <w:pPr>
        <w:tabs>
          <w:tab w:val="num" w:pos="6300"/>
        </w:tabs>
        <w:ind w:left="6300" w:hanging="360"/>
      </w:pPr>
      <w:rPr>
        <w:rFonts w:ascii="Courier New" w:hAnsi="Courier New" w:cs="Times New Roman" w:hint="default"/>
      </w:rPr>
    </w:lvl>
    <w:lvl w:ilvl="8" w:tplc="04190005">
      <w:start w:val="1"/>
      <w:numFmt w:val="bullet"/>
      <w:lvlText w:val=""/>
      <w:lvlJc w:val="left"/>
      <w:pPr>
        <w:tabs>
          <w:tab w:val="num" w:pos="7020"/>
        </w:tabs>
        <w:ind w:left="7020" w:hanging="360"/>
      </w:pPr>
      <w:rPr>
        <w:rFonts w:ascii="Wingdings" w:hAnsi="Wingdings" w:hint="default"/>
      </w:rPr>
    </w:lvl>
  </w:abstractNum>
  <w:abstractNum w:abstractNumId="21" w15:restartNumberingAfterBreak="0">
    <w:nsid w:val="38FA05D4"/>
    <w:multiLevelType w:val="hybridMultilevel"/>
    <w:tmpl w:val="7A78C632"/>
    <w:lvl w:ilvl="0" w:tplc="BF18A2BA">
      <w:start w:val="1"/>
      <w:numFmt w:val="bullet"/>
      <w:lvlText w:val=""/>
      <w:lvlJc w:val="left"/>
      <w:pPr>
        <w:ind w:left="1146" w:hanging="360"/>
      </w:pPr>
      <w:rPr>
        <w:rFonts w:ascii="Symbol" w:hAnsi="Symbol" w:hint="default"/>
      </w:rPr>
    </w:lvl>
    <w:lvl w:ilvl="1" w:tplc="04220003" w:tentative="1">
      <w:start w:val="1"/>
      <w:numFmt w:val="bullet"/>
      <w:lvlText w:val="o"/>
      <w:lvlJc w:val="left"/>
      <w:pPr>
        <w:ind w:left="1866" w:hanging="360"/>
      </w:pPr>
      <w:rPr>
        <w:rFonts w:ascii="Courier New" w:hAnsi="Courier New" w:cs="Courier New" w:hint="default"/>
      </w:rPr>
    </w:lvl>
    <w:lvl w:ilvl="2" w:tplc="04220005" w:tentative="1">
      <w:start w:val="1"/>
      <w:numFmt w:val="bullet"/>
      <w:lvlText w:val=""/>
      <w:lvlJc w:val="left"/>
      <w:pPr>
        <w:ind w:left="2586" w:hanging="360"/>
      </w:pPr>
      <w:rPr>
        <w:rFonts w:ascii="Wingdings" w:hAnsi="Wingdings" w:hint="default"/>
      </w:rPr>
    </w:lvl>
    <w:lvl w:ilvl="3" w:tplc="04220001" w:tentative="1">
      <w:start w:val="1"/>
      <w:numFmt w:val="bullet"/>
      <w:lvlText w:val=""/>
      <w:lvlJc w:val="left"/>
      <w:pPr>
        <w:ind w:left="3306" w:hanging="360"/>
      </w:pPr>
      <w:rPr>
        <w:rFonts w:ascii="Symbol" w:hAnsi="Symbol" w:hint="default"/>
      </w:rPr>
    </w:lvl>
    <w:lvl w:ilvl="4" w:tplc="04220003" w:tentative="1">
      <w:start w:val="1"/>
      <w:numFmt w:val="bullet"/>
      <w:lvlText w:val="o"/>
      <w:lvlJc w:val="left"/>
      <w:pPr>
        <w:ind w:left="4026" w:hanging="360"/>
      </w:pPr>
      <w:rPr>
        <w:rFonts w:ascii="Courier New" w:hAnsi="Courier New" w:cs="Courier New" w:hint="default"/>
      </w:rPr>
    </w:lvl>
    <w:lvl w:ilvl="5" w:tplc="04220005" w:tentative="1">
      <w:start w:val="1"/>
      <w:numFmt w:val="bullet"/>
      <w:lvlText w:val=""/>
      <w:lvlJc w:val="left"/>
      <w:pPr>
        <w:ind w:left="4746" w:hanging="360"/>
      </w:pPr>
      <w:rPr>
        <w:rFonts w:ascii="Wingdings" w:hAnsi="Wingdings" w:hint="default"/>
      </w:rPr>
    </w:lvl>
    <w:lvl w:ilvl="6" w:tplc="04220001" w:tentative="1">
      <w:start w:val="1"/>
      <w:numFmt w:val="bullet"/>
      <w:lvlText w:val=""/>
      <w:lvlJc w:val="left"/>
      <w:pPr>
        <w:ind w:left="5466" w:hanging="360"/>
      </w:pPr>
      <w:rPr>
        <w:rFonts w:ascii="Symbol" w:hAnsi="Symbol" w:hint="default"/>
      </w:rPr>
    </w:lvl>
    <w:lvl w:ilvl="7" w:tplc="04220003" w:tentative="1">
      <w:start w:val="1"/>
      <w:numFmt w:val="bullet"/>
      <w:lvlText w:val="o"/>
      <w:lvlJc w:val="left"/>
      <w:pPr>
        <w:ind w:left="6186" w:hanging="360"/>
      </w:pPr>
      <w:rPr>
        <w:rFonts w:ascii="Courier New" w:hAnsi="Courier New" w:cs="Courier New" w:hint="default"/>
      </w:rPr>
    </w:lvl>
    <w:lvl w:ilvl="8" w:tplc="04220005" w:tentative="1">
      <w:start w:val="1"/>
      <w:numFmt w:val="bullet"/>
      <w:lvlText w:val=""/>
      <w:lvlJc w:val="left"/>
      <w:pPr>
        <w:ind w:left="6906" w:hanging="360"/>
      </w:pPr>
      <w:rPr>
        <w:rFonts w:ascii="Wingdings" w:hAnsi="Wingdings" w:hint="default"/>
      </w:rPr>
    </w:lvl>
  </w:abstractNum>
  <w:abstractNum w:abstractNumId="22" w15:restartNumberingAfterBreak="0">
    <w:nsid w:val="39774B5D"/>
    <w:multiLevelType w:val="multilevel"/>
    <w:tmpl w:val="39774B5D"/>
    <w:lvl w:ilvl="0">
      <w:start w:val="1"/>
      <w:numFmt w:val="decimal"/>
      <w:lvlText w:val="%1."/>
      <w:lvlJc w:val="left"/>
      <w:pPr>
        <w:tabs>
          <w:tab w:val="left" w:pos="600"/>
        </w:tabs>
        <w:ind w:left="600" w:hanging="360"/>
      </w:pPr>
      <w:rPr>
        <w:rFonts w:cs="Times New Roman"/>
        <w:b w:val="0"/>
      </w:rPr>
    </w:lvl>
    <w:lvl w:ilvl="1">
      <w:numFmt w:val="none"/>
      <w:lvlText w:val=""/>
      <w:lvlJc w:val="left"/>
      <w:pPr>
        <w:tabs>
          <w:tab w:val="left" w:pos="360"/>
        </w:tabs>
        <w:ind w:left="0" w:firstLine="0"/>
      </w:pPr>
      <w:rPr>
        <w:rFonts w:cs="Times New Roman"/>
      </w:rPr>
    </w:lvl>
    <w:lvl w:ilvl="2">
      <w:numFmt w:val="none"/>
      <w:lvlText w:val=""/>
      <w:lvlJc w:val="left"/>
      <w:pPr>
        <w:tabs>
          <w:tab w:val="left" w:pos="360"/>
        </w:tabs>
        <w:ind w:left="0" w:firstLine="0"/>
      </w:pPr>
      <w:rPr>
        <w:rFonts w:cs="Times New Roman"/>
      </w:rPr>
    </w:lvl>
    <w:lvl w:ilvl="3">
      <w:numFmt w:val="none"/>
      <w:lvlText w:val=""/>
      <w:lvlJc w:val="left"/>
      <w:pPr>
        <w:tabs>
          <w:tab w:val="left" w:pos="360"/>
        </w:tabs>
        <w:ind w:left="0" w:firstLine="0"/>
      </w:pPr>
      <w:rPr>
        <w:rFonts w:cs="Times New Roman"/>
      </w:rPr>
    </w:lvl>
    <w:lvl w:ilvl="4">
      <w:numFmt w:val="none"/>
      <w:lvlText w:val=""/>
      <w:lvlJc w:val="left"/>
      <w:pPr>
        <w:tabs>
          <w:tab w:val="left" w:pos="360"/>
        </w:tabs>
        <w:ind w:left="0" w:firstLine="0"/>
      </w:pPr>
      <w:rPr>
        <w:rFonts w:cs="Times New Roman"/>
      </w:rPr>
    </w:lvl>
    <w:lvl w:ilvl="5">
      <w:numFmt w:val="none"/>
      <w:lvlText w:val=""/>
      <w:lvlJc w:val="left"/>
      <w:pPr>
        <w:tabs>
          <w:tab w:val="left" w:pos="360"/>
        </w:tabs>
        <w:ind w:left="0" w:firstLine="0"/>
      </w:pPr>
      <w:rPr>
        <w:rFonts w:cs="Times New Roman"/>
      </w:rPr>
    </w:lvl>
    <w:lvl w:ilvl="6">
      <w:numFmt w:val="none"/>
      <w:lvlText w:val=""/>
      <w:lvlJc w:val="left"/>
      <w:pPr>
        <w:tabs>
          <w:tab w:val="left" w:pos="360"/>
        </w:tabs>
        <w:ind w:left="0" w:firstLine="0"/>
      </w:pPr>
      <w:rPr>
        <w:rFonts w:cs="Times New Roman"/>
      </w:rPr>
    </w:lvl>
    <w:lvl w:ilvl="7">
      <w:numFmt w:val="none"/>
      <w:lvlText w:val=""/>
      <w:lvlJc w:val="left"/>
      <w:pPr>
        <w:tabs>
          <w:tab w:val="left" w:pos="360"/>
        </w:tabs>
        <w:ind w:left="0" w:firstLine="0"/>
      </w:pPr>
      <w:rPr>
        <w:rFonts w:cs="Times New Roman"/>
      </w:rPr>
    </w:lvl>
    <w:lvl w:ilvl="8">
      <w:numFmt w:val="none"/>
      <w:lvlText w:val=""/>
      <w:lvlJc w:val="left"/>
      <w:pPr>
        <w:tabs>
          <w:tab w:val="left" w:pos="360"/>
        </w:tabs>
        <w:ind w:left="0" w:firstLine="0"/>
      </w:pPr>
      <w:rPr>
        <w:rFonts w:cs="Times New Roman"/>
      </w:rPr>
    </w:lvl>
  </w:abstractNum>
  <w:abstractNum w:abstractNumId="23" w15:restartNumberingAfterBreak="0">
    <w:nsid w:val="3F46116F"/>
    <w:multiLevelType w:val="hybridMultilevel"/>
    <w:tmpl w:val="E80CA748"/>
    <w:lvl w:ilvl="0" w:tplc="BF18A2BA">
      <w:start w:val="1"/>
      <w:numFmt w:val="bullet"/>
      <w:lvlText w:val=""/>
      <w:lvlJc w:val="left"/>
      <w:pPr>
        <w:ind w:left="1146" w:hanging="360"/>
      </w:pPr>
      <w:rPr>
        <w:rFonts w:ascii="Symbol" w:hAnsi="Symbol" w:hint="default"/>
      </w:rPr>
    </w:lvl>
    <w:lvl w:ilvl="1" w:tplc="04220003" w:tentative="1">
      <w:start w:val="1"/>
      <w:numFmt w:val="bullet"/>
      <w:lvlText w:val="o"/>
      <w:lvlJc w:val="left"/>
      <w:pPr>
        <w:ind w:left="1866" w:hanging="360"/>
      </w:pPr>
      <w:rPr>
        <w:rFonts w:ascii="Courier New" w:hAnsi="Courier New" w:cs="Courier New" w:hint="default"/>
      </w:rPr>
    </w:lvl>
    <w:lvl w:ilvl="2" w:tplc="04220005" w:tentative="1">
      <w:start w:val="1"/>
      <w:numFmt w:val="bullet"/>
      <w:lvlText w:val=""/>
      <w:lvlJc w:val="left"/>
      <w:pPr>
        <w:ind w:left="2586" w:hanging="360"/>
      </w:pPr>
      <w:rPr>
        <w:rFonts w:ascii="Wingdings" w:hAnsi="Wingdings" w:hint="default"/>
      </w:rPr>
    </w:lvl>
    <w:lvl w:ilvl="3" w:tplc="04220001" w:tentative="1">
      <w:start w:val="1"/>
      <w:numFmt w:val="bullet"/>
      <w:lvlText w:val=""/>
      <w:lvlJc w:val="left"/>
      <w:pPr>
        <w:ind w:left="3306" w:hanging="360"/>
      </w:pPr>
      <w:rPr>
        <w:rFonts w:ascii="Symbol" w:hAnsi="Symbol" w:hint="default"/>
      </w:rPr>
    </w:lvl>
    <w:lvl w:ilvl="4" w:tplc="04220003" w:tentative="1">
      <w:start w:val="1"/>
      <w:numFmt w:val="bullet"/>
      <w:lvlText w:val="o"/>
      <w:lvlJc w:val="left"/>
      <w:pPr>
        <w:ind w:left="4026" w:hanging="360"/>
      </w:pPr>
      <w:rPr>
        <w:rFonts w:ascii="Courier New" w:hAnsi="Courier New" w:cs="Courier New" w:hint="default"/>
      </w:rPr>
    </w:lvl>
    <w:lvl w:ilvl="5" w:tplc="04220005" w:tentative="1">
      <w:start w:val="1"/>
      <w:numFmt w:val="bullet"/>
      <w:lvlText w:val=""/>
      <w:lvlJc w:val="left"/>
      <w:pPr>
        <w:ind w:left="4746" w:hanging="360"/>
      </w:pPr>
      <w:rPr>
        <w:rFonts w:ascii="Wingdings" w:hAnsi="Wingdings" w:hint="default"/>
      </w:rPr>
    </w:lvl>
    <w:lvl w:ilvl="6" w:tplc="04220001" w:tentative="1">
      <w:start w:val="1"/>
      <w:numFmt w:val="bullet"/>
      <w:lvlText w:val=""/>
      <w:lvlJc w:val="left"/>
      <w:pPr>
        <w:ind w:left="5466" w:hanging="360"/>
      </w:pPr>
      <w:rPr>
        <w:rFonts w:ascii="Symbol" w:hAnsi="Symbol" w:hint="default"/>
      </w:rPr>
    </w:lvl>
    <w:lvl w:ilvl="7" w:tplc="04220003" w:tentative="1">
      <w:start w:val="1"/>
      <w:numFmt w:val="bullet"/>
      <w:lvlText w:val="o"/>
      <w:lvlJc w:val="left"/>
      <w:pPr>
        <w:ind w:left="6186" w:hanging="360"/>
      </w:pPr>
      <w:rPr>
        <w:rFonts w:ascii="Courier New" w:hAnsi="Courier New" w:cs="Courier New" w:hint="default"/>
      </w:rPr>
    </w:lvl>
    <w:lvl w:ilvl="8" w:tplc="04220005" w:tentative="1">
      <w:start w:val="1"/>
      <w:numFmt w:val="bullet"/>
      <w:lvlText w:val=""/>
      <w:lvlJc w:val="left"/>
      <w:pPr>
        <w:ind w:left="6906" w:hanging="360"/>
      </w:pPr>
      <w:rPr>
        <w:rFonts w:ascii="Wingdings" w:hAnsi="Wingdings" w:hint="default"/>
      </w:rPr>
    </w:lvl>
  </w:abstractNum>
  <w:abstractNum w:abstractNumId="24" w15:restartNumberingAfterBreak="0">
    <w:nsid w:val="3F490447"/>
    <w:multiLevelType w:val="hybridMultilevel"/>
    <w:tmpl w:val="6C24FC82"/>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5" w15:restartNumberingAfterBreak="0">
    <w:nsid w:val="400654CD"/>
    <w:multiLevelType w:val="hybridMultilevel"/>
    <w:tmpl w:val="91E47F1A"/>
    <w:lvl w:ilvl="0" w:tplc="04190001">
      <w:start w:val="1"/>
      <w:numFmt w:val="bullet"/>
      <w:lvlText w:val=""/>
      <w:lvlJc w:val="left"/>
      <w:pPr>
        <w:tabs>
          <w:tab w:val="num" w:pos="1003"/>
        </w:tabs>
        <w:ind w:left="1003" w:hanging="360"/>
      </w:pPr>
      <w:rPr>
        <w:rFonts w:ascii="Symbol" w:hAnsi="Symbol" w:hint="default"/>
      </w:rPr>
    </w:lvl>
    <w:lvl w:ilvl="1" w:tplc="20000003" w:tentative="1">
      <w:start w:val="1"/>
      <w:numFmt w:val="bullet"/>
      <w:lvlText w:val="o"/>
      <w:lvlJc w:val="left"/>
      <w:pPr>
        <w:ind w:left="1723" w:hanging="360"/>
      </w:pPr>
      <w:rPr>
        <w:rFonts w:ascii="Courier New" w:hAnsi="Courier New" w:cs="Courier New" w:hint="default"/>
      </w:rPr>
    </w:lvl>
    <w:lvl w:ilvl="2" w:tplc="20000005" w:tentative="1">
      <w:start w:val="1"/>
      <w:numFmt w:val="bullet"/>
      <w:lvlText w:val=""/>
      <w:lvlJc w:val="left"/>
      <w:pPr>
        <w:ind w:left="2443" w:hanging="360"/>
      </w:pPr>
      <w:rPr>
        <w:rFonts w:ascii="Wingdings" w:hAnsi="Wingdings" w:hint="default"/>
      </w:rPr>
    </w:lvl>
    <w:lvl w:ilvl="3" w:tplc="20000001" w:tentative="1">
      <w:start w:val="1"/>
      <w:numFmt w:val="bullet"/>
      <w:lvlText w:val=""/>
      <w:lvlJc w:val="left"/>
      <w:pPr>
        <w:ind w:left="3163" w:hanging="360"/>
      </w:pPr>
      <w:rPr>
        <w:rFonts w:ascii="Symbol" w:hAnsi="Symbol" w:hint="default"/>
      </w:rPr>
    </w:lvl>
    <w:lvl w:ilvl="4" w:tplc="20000003" w:tentative="1">
      <w:start w:val="1"/>
      <w:numFmt w:val="bullet"/>
      <w:lvlText w:val="o"/>
      <w:lvlJc w:val="left"/>
      <w:pPr>
        <w:ind w:left="3883" w:hanging="360"/>
      </w:pPr>
      <w:rPr>
        <w:rFonts w:ascii="Courier New" w:hAnsi="Courier New" w:cs="Courier New" w:hint="default"/>
      </w:rPr>
    </w:lvl>
    <w:lvl w:ilvl="5" w:tplc="20000005" w:tentative="1">
      <w:start w:val="1"/>
      <w:numFmt w:val="bullet"/>
      <w:lvlText w:val=""/>
      <w:lvlJc w:val="left"/>
      <w:pPr>
        <w:ind w:left="4603" w:hanging="360"/>
      </w:pPr>
      <w:rPr>
        <w:rFonts w:ascii="Wingdings" w:hAnsi="Wingdings" w:hint="default"/>
      </w:rPr>
    </w:lvl>
    <w:lvl w:ilvl="6" w:tplc="20000001" w:tentative="1">
      <w:start w:val="1"/>
      <w:numFmt w:val="bullet"/>
      <w:lvlText w:val=""/>
      <w:lvlJc w:val="left"/>
      <w:pPr>
        <w:ind w:left="5323" w:hanging="360"/>
      </w:pPr>
      <w:rPr>
        <w:rFonts w:ascii="Symbol" w:hAnsi="Symbol" w:hint="default"/>
      </w:rPr>
    </w:lvl>
    <w:lvl w:ilvl="7" w:tplc="20000003" w:tentative="1">
      <w:start w:val="1"/>
      <w:numFmt w:val="bullet"/>
      <w:lvlText w:val="o"/>
      <w:lvlJc w:val="left"/>
      <w:pPr>
        <w:ind w:left="6043" w:hanging="360"/>
      </w:pPr>
      <w:rPr>
        <w:rFonts w:ascii="Courier New" w:hAnsi="Courier New" w:cs="Courier New" w:hint="default"/>
      </w:rPr>
    </w:lvl>
    <w:lvl w:ilvl="8" w:tplc="20000005" w:tentative="1">
      <w:start w:val="1"/>
      <w:numFmt w:val="bullet"/>
      <w:lvlText w:val=""/>
      <w:lvlJc w:val="left"/>
      <w:pPr>
        <w:ind w:left="6763" w:hanging="360"/>
      </w:pPr>
      <w:rPr>
        <w:rFonts w:ascii="Wingdings" w:hAnsi="Wingdings" w:hint="default"/>
      </w:rPr>
    </w:lvl>
  </w:abstractNum>
  <w:abstractNum w:abstractNumId="26" w15:restartNumberingAfterBreak="0">
    <w:nsid w:val="42881D6E"/>
    <w:multiLevelType w:val="hybridMultilevel"/>
    <w:tmpl w:val="98C65FEC"/>
    <w:lvl w:ilvl="0" w:tplc="6BEA8B5C">
      <w:start w:val="1"/>
      <w:numFmt w:val="decimal"/>
      <w:lvlText w:val="%1."/>
      <w:lvlJc w:val="left"/>
      <w:pPr>
        <w:tabs>
          <w:tab w:val="num" w:pos="1260"/>
        </w:tabs>
        <w:ind w:left="1260" w:hanging="360"/>
      </w:pPr>
      <w:rPr>
        <w:rFonts w:cs="Times New Roman"/>
        <w:color w:val="auto"/>
      </w:rPr>
    </w:lvl>
    <w:lvl w:ilvl="1" w:tplc="04190019">
      <w:start w:val="1"/>
      <w:numFmt w:val="lowerLetter"/>
      <w:lvlText w:val="%2."/>
      <w:lvlJc w:val="left"/>
      <w:pPr>
        <w:tabs>
          <w:tab w:val="num" w:pos="1260"/>
        </w:tabs>
        <w:ind w:left="1260" w:hanging="360"/>
      </w:pPr>
      <w:rPr>
        <w:rFonts w:cs="Times New Roman"/>
      </w:rPr>
    </w:lvl>
    <w:lvl w:ilvl="2" w:tplc="0419001B">
      <w:start w:val="1"/>
      <w:numFmt w:val="lowerRoman"/>
      <w:lvlText w:val="%3."/>
      <w:lvlJc w:val="right"/>
      <w:pPr>
        <w:tabs>
          <w:tab w:val="num" w:pos="1980"/>
        </w:tabs>
        <w:ind w:left="1980" w:hanging="180"/>
      </w:pPr>
      <w:rPr>
        <w:rFonts w:cs="Times New Roman"/>
      </w:rPr>
    </w:lvl>
    <w:lvl w:ilvl="3" w:tplc="0419000F">
      <w:start w:val="1"/>
      <w:numFmt w:val="decimal"/>
      <w:lvlText w:val="%4."/>
      <w:lvlJc w:val="left"/>
      <w:pPr>
        <w:tabs>
          <w:tab w:val="num" w:pos="2700"/>
        </w:tabs>
        <w:ind w:left="2700" w:hanging="360"/>
      </w:pPr>
      <w:rPr>
        <w:rFonts w:cs="Times New Roman"/>
      </w:rPr>
    </w:lvl>
    <w:lvl w:ilvl="4" w:tplc="04190019">
      <w:start w:val="1"/>
      <w:numFmt w:val="lowerLetter"/>
      <w:lvlText w:val="%5."/>
      <w:lvlJc w:val="left"/>
      <w:pPr>
        <w:tabs>
          <w:tab w:val="num" w:pos="3420"/>
        </w:tabs>
        <w:ind w:left="3420" w:hanging="360"/>
      </w:pPr>
      <w:rPr>
        <w:rFonts w:cs="Times New Roman"/>
      </w:rPr>
    </w:lvl>
    <w:lvl w:ilvl="5" w:tplc="0419001B">
      <w:start w:val="1"/>
      <w:numFmt w:val="lowerRoman"/>
      <w:lvlText w:val="%6."/>
      <w:lvlJc w:val="right"/>
      <w:pPr>
        <w:tabs>
          <w:tab w:val="num" w:pos="4140"/>
        </w:tabs>
        <w:ind w:left="4140" w:hanging="180"/>
      </w:pPr>
      <w:rPr>
        <w:rFonts w:cs="Times New Roman"/>
      </w:rPr>
    </w:lvl>
    <w:lvl w:ilvl="6" w:tplc="0419000F">
      <w:start w:val="1"/>
      <w:numFmt w:val="decimal"/>
      <w:lvlText w:val="%7."/>
      <w:lvlJc w:val="left"/>
      <w:pPr>
        <w:tabs>
          <w:tab w:val="num" w:pos="4860"/>
        </w:tabs>
        <w:ind w:left="4860" w:hanging="360"/>
      </w:pPr>
      <w:rPr>
        <w:rFonts w:cs="Times New Roman"/>
      </w:rPr>
    </w:lvl>
    <w:lvl w:ilvl="7" w:tplc="04190019">
      <w:start w:val="1"/>
      <w:numFmt w:val="lowerLetter"/>
      <w:lvlText w:val="%8."/>
      <w:lvlJc w:val="left"/>
      <w:pPr>
        <w:tabs>
          <w:tab w:val="num" w:pos="5580"/>
        </w:tabs>
        <w:ind w:left="5580" w:hanging="360"/>
      </w:pPr>
      <w:rPr>
        <w:rFonts w:cs="Times New Roman"/>
      </w:rPr>
    </w:lvl>
    <w:lvl w:ilvl="8" w:tplc="0419001B">
      <w:start w:val="1"/>
      <w:numFmt w:val="lowerRoman"/>
      <w:lvlText w:val="%9."/>
      <w:lvlJc w:val="right"/>
      <w:pPr>
        <w:tabs>
          <w:tab w:val="num" w:pos="6300"/>
        </w:tabs>
        <w:ind w:left="6300" w:hanging="180"/>
      </w:pPr>
      <w:rPr>
        <w:rFonts w:cs="Times New Roman"/>
      </w:rPr>
    </w:lvl>
  </w:abstractNum>
  <w:abstractNum w:abstractNumId="27" w15:restartNumberingAfterBreak="0">
    <w:nsid w:val="47F25C13"/>
    <w:multiLevelType w:val="hybridMultilevel"/>
    <w:tmpl w:val="6846E354"/>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8" w15:restartNumberingAfterBreak="0">
    <w:nsid w:val="4BED75C5"/>
    <w:multiLevelType w:val="hybridMultilevel"/>
    <w:tmpl w:val="A2D65AE2"/>
    <w:lvl w:ilvl="0" w:tplc="9E42D112">
      <w:numFmt w:val="bullet"/>
      <w:lvlText w:val="-"/>
      <w:lvlJc w:val="left"/>
      <w:pPr>
        <w:ind w:left="1080" w:hanging="360"/>
      </w:pPr>
      <w:rPr>
        <w:rFonts w:ascii="Times New Roman" w:eastAsia="Times New Roman" w:hAnsi="Times New Roman" w:cs="Times New Roman" w:hint="default"/>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29" w15:restartNumberingAfterBreak="0">
    <w:nsid w:val="4CBA45D6"/>
    <w:multiLevelType w:val="hybridMultilevel"/>
    <w:tmpl w:val="D17AEDDA"/>
    <w:lvl w:ilvl="0" w:tplc="DD7A2648">
      <w:numFmt w:val="bullet"/>
      <w:lvlText w:val="-"/>
      <w:lvlJc w:val="left"/>
      <w:pPr>
        <w:tabs>
          <w:tab w:val="num" w:pos="720"/>
        </w:tabs>
        <w:ind w:left="720" w:hanging="360"/>
      </w:pPr>
      <w:rPr>
        <w:rFonts w:ascii="Times New Roman" w:eastAsia="Times New Roman" w:hAnsi="Times New Roman" w:cs="Times New Roman" w:hint="default"/>
      </w:rPr>
    </w:lvl>
    <w:lvl w:ilvl="1" w:tplc="52947942">
      <w:start w:val="3"/>
      <w:numFmt w:val="bullet"/>
      <w:lvlText w:val="-"/>
      <w:lvlJc w:val="left"/>
      <w:pPr>
        <w:tabs>
          <w:tab w:val="num" w:pos="1440"/>
        </w:tabs>
        <w:ind w:left="1440" w:hanging="360"/>
      </w:pPr>
      <w:rPr>
        <w:rFonts w:ascii="Times New Roman" w:eastAsiaTheme="minorHAnsi" w:hAnsi="Times New Roman"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4DEC1C97"/>
    <w:multiLevelType w:val="hybridMultilevel"/>
    <w:tmpl w:val="109EFC3E"/>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0FB6A80"/>
    <w:multiLevelType w:val="hybridMultilevel"/>
    <w:tmpl w:val="1AD60424"/>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2" w15:restartNumberingAfterBreak="0">
    <w:nsid w:val="5296082E"/>
    <w:multiLevelType w:val="hybridMultilevel"/>
    <w:tmpl w:val="D6DC6C04"/>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59764DE6"/>
    <w:multiLevelType w:val="hybridMultilevel"/>
    <w:tmpl w:val="5720CD00"/>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5B243DF3"/>
    <w:multiLevelType w:val="hybridMultilevel"/>
    <w:tmpl w:val="91BC5D2E"/>
    <w:lvl w:ilvl="0" w:tplc="9E42D112">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5" w15:restartNumberingAfterBreak="0">
    <w:nsid w:val="5CF61EC6"/>
    <w:multiLevelType w:val="hybridMultilevel"/>
    <w:tmpl w:val="8196BA6C"/>
    <w:lvl w:ilvl="0" w:tplc="AAF2A4C6">
      <w:start w:val="1"/>
      <w:numFmt w:val="decimal"/>
      <w:lvlText w:val="%1."/>
      <w:lvlJc w:val="left"/>
      <w:pPr>
        <w:ind w:left="720" w:hanging="360"/>
      </w:pPr>
      <w:rPr>
        <w:rFonts w:hint="default"/>
        <w:b w:val="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627A3E7D"/>
    <w:multiLevelType w:val="hybridMultilevel"/>
    <w:tmpl w:val="37263D30"/>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7" w15:restartNumberingAfterBreak="0">
    <w:nsid w:val="65BE70FB"/>
    <w:multiLevelType w:val="hybridMultilevel"/>
    <w:tmpl w:val="570AA8D2"/>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8" w15:restartNumberingAfterBreak="0">
    <w:nsid w:val="68694D9B"/>
    <w:multiLevelType w:val="hybridMultilevel"/>
    <w:tmpl w:val="1212B96A"/>
    <w:lvl w:ilvl="0" w:tplc="BF18A2BA">
      <w:start w:val="1"/>
      <w:numFmt w:val="bullet"/>
      <w:lvlText w:val=""/>
      <w:lvlJc w:val="left"/>
      <w:pPr>
        <w:ind w:left="1146" w:hanging="360"/>
      </w:pPr>
      <w:rPr>
        <w:rFonts w:ascii="Symbol" w:hAnsi="Symbol" w:hint="default"/>
      </w:rPr>
    </w:lvl>
    <w:lvl w:ilvl="1" w:tplc="04220003" w:tentative="1">
      <w:start w:val="1"/>
      <w:numFmt w:val="bullet"/>
      <w:lvlText w:val="o"/>
      <w:lvlJc w:val="left"/>
      <w:pPr>
        <w:ind w:left="1866" w:hanging="360"/>
      </w:pPr>
      <w:rPr>
        <w:rFonts w:ascii="Courier New" w:hAnsi="Courier New" w:cs="Courier New" w:hint="default"/>
      </w:rPr>
    </w:lvl>
    <w:lvl w:ilvl="2" w:tplc="04220005" w:tentative="1">
      <w:start w:val="1"/>
      <w:numFmt w:val="bullet"/>
      <w:lvlText w:val=""/>
      <w:lvlJc w:val="left"/>
      <w:pPr>
        <w:ind w:left="2586" w:hanging="360"/>
      </w:pPr>
      <w:rPr>
        <w:rFonts w:ascii="Wingdings" w:hAnsi="Wingdings" w:hint="default"/>
      </w:rPr>
    </w:lvl>
    <w:lvl w:ilvl="3" w:tplc="04220001" w:tentative="1">
      <w:start w:val="1"/>
      <w:numFmt w:val="bullet"/>
      <w:lvlText w:val=""/>
      <w:lvlJc w:val="left"/>
      <w:pPr>
        <w:ind w:left="3306" w:hanging="360"/>
      </w:pPr>
      <w:rPr>
        <w:rFonts w:ascii="Symbol" w:hAnsi="Symbol" w:hint="default"/>
      </w:rPr>
    </w:lvl>
    <w:lvl w:ilvl="4" w:tplc="04220003" w:tentative="1">
      <w:start w:val="1"/>
      <w:numFmt w:val="bullet"/>
      <w:lvlText w:val="o"/>
      <w:lvlJc w:val="left"/>
      <w:pPr>
        <w:ind w:left="4026" w:hanging="360"/>
      </w:pPr>
      <w:rPr>
        <w:rFonts w:ascii="Courier New" w:hAnsi="Courier New" w:cs="Courier New" w:hint="default"/>
      </w:rPr>
    </w:lvl>
    <w:lvl w:ilvl="5" w:tplc="04220005" w:tentative="1">
      <w:start w:val="1"/>
      <w:numFmt w:val="bullet"/>
      <w:lvlText w:val=""/>
      <w:lvlJc w:val="left"/>
      <w:pPr>
        <w:ind w:left="4746" w:hanging="360"/>
      </w:pPr>
      <w:rPr>
        <w:rFonts w:ascii="Wingdings" w:hAnsi="Wingdings" w:hint="default"/>
      </w:rPr>
    </w:lvl>
    <w:lvl w:ilvl="6" w:tplc="04220001" w:tentative="1">
      <w:start w:val="1"/>
      <w:numFmt w:val="bullet"/>
      <w:lvlText w:val=""/>
      <w:lvlJc w:val="left"/>
      <w:pPr>
        <w:ind w:left="5466" w:hanging="360"/>
      </w:pPr>
      <w:rPr>
        <w:rFonts w:ascii="Symbol" w:hAnsi="Symbol" w:hint="default"/>
      </w:rPr>
    </w:lvl>
    <w:lvl w:ilvl="7" w:tplc="04220003" w:tentative="1">
      <w:start w:val="1"/>
      <w:numFmt w:val="bullet"/>
      <w:lvlText w:val="o"/>
      <w:lvlJc w:val="left"/>
      <w:pPr>
        <w:ind w:left="6186" w:hanging="360"/>
      </w:pPr>
      <w:rPr>
        <w:rFonts w:ascii="Courier New" w:hAnsi="Courier New" w:cs="Courier New" w:hint="default"/>
      </w:rPr>
    </w:lvl>
    <w:lvl w:ilvl="8" w:tplc="04220005" w:tentative="1">
      <w:start w:val="1"/>
      <w:numFmt w:val="bullet"/>
      <w:lvlText w:val=""/>
      <w:lvlJc w:val="left"/>
      <w:pPr>
        <w:ind w:left="6906" w:hanging="360"/>
      </w:pPr>
      <w:rPr>
        <w:rFonts w:ascii="Wingdings" w:hAnsi="Wingdings" w:hint="default"/>
      </w:rPr>
    </w:lvl>
  </w:abstractNum>
  <w:abstractNum w:abstractNumId="39" w15:restartNumberingAfterBreak="0">
    <w:nsid w:val="6BEC79EE"/>
    <w:multiLevelType w:val="hybridMultilevel"/>
    <w:tmpl w:val="0240C1BC"/>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6DC26A29"/>
    <w:multiLevelType w:val="hybridMultilevel"/>
    <w:tmpl w:val="0D5A9B1E"/>
    <w:lvl w:ilvl="0" w:tplc="FFFFFFFF">
      <w:start w:val="2"/>
      <w:numFmt w:val="bullet"/>
      <w:lvlText w:val="–"/>
      <w:lvlJc w:val="left"/>
      <w:pPr>
        <w:ind w:left="1260" w:hanging="360"/>
      </w:pPr>
      <w:rPr>
        <w:rFonts w:ascii="Times New Roman" w:eastAsia="Times New Roman" w:hAnsi="Times New Roman" w:cs="Times New Roman" w:hint="default"/>
      </w:rPr>
    </w:lvl>
    <w:lvl w:ilvl="1" w:tplc="04220003" w:tentative="1">
      <w:start w:val="1"/>
      <w:numFmt w:val="bullet"/>
      <w:lvlText w:val="o"/>
      <w:lvlJc w:val="left"/>
      <w:pPr>
        <w:ind w:left="1980" w:hanging="360"/>
      </w:pPr>
      <w:rPr>
        <w:rFonts w:ascii="Courier New" w:hAnsi="Courier New" w:cs="Courier New" w:hint="default"/>
      </w:rPr>
    </w:lvl>
    <w:lvl w:ilvl="2" w:tplc="04220005" w:tentative="1">
      <w:start w:val="1"/>
      <w:numFmt w:val="bullet"/>
      <w:lvlText w:val=""/>
      <w:lvlJc w:val="left"/>
      <w:pPr>
        <w:ind w:left="2700" w:hanging="360"/>
      </w:pPr>
      <w:rPr>
        <w:rFonts w:ascii="Wingdings" w:hAnsi="Wingdings" w:hint="default"/>
      </w:rPr>
    </w:lvl>
    <w:lvl w:ilvl="3" w:tplc="04220001" w:tentative="1">
      <w:start w:val="1"/>
      <w:numFmt w:val="bullet"/>
      <w:lvlText w:val=""/>
      <w:lvlJc w:val="left"/>
      <w:pPr>
        <w:ind w:left="3420" w:hanging="360"/>
      </w:pPr>
      <w:rPr>
        <w:rFonts w:ascii="Symbol" w:hAnsi="Symbol" w:hint="default"/>
      </w:rPr>
    </w:lvl>
    <w:lvl w:ilvl="4" w:tplc="04220003" w:tentative="1">
      <w:start w:val="1"/>
      <w:numFmt w:val="bullet"/>
      <w:lvlText w:val="o"/>
      <w:lvlJc w:val="left"/>
      <w:pPr>
        <w:ind w:left="4140" w:hanging="360"/>
      </w:pPr>
      <w:rPr>
        <w:rFonts w:ascii="Courier New" w:hAnsi="Courier New" w:cs="Courier New" w:hint="default"/>
      </w:rPr>
    </w:lvl>
    <w:lvl w:ilvl="5" w:tplc="04220005" w:tentative="1">
      <w:start w:val="1"/>
      <w:numFmt w:val="bullet"/>
      <w:lvlText w:val=""/>
      <w:lvlJc w:val="left"/>
      <w:pPr>
        <w:ind w:left="4860" w:hanging="360"/>
      </w:pPr>
      <w:rPr>
        <w:rFonts w:ascii="Wingdings" w:hAnsi="Wingdings" w:hint="default"/>
      </w:rPr>
    </w:lvl>
    <w:lvl w:ilvl="6" w:tplc="04220001" w:tentative="1">
      <w:start w:val="1"/>
      <w:numFmt w:val="bullet"/>
      <w:lvlText w:val=""/>
      <w:lvlJc w:val="left"/>
      <w:pPr>
        <w:ind w:left="5580" w:hanging="360"/>
      </w:pPr>
      <w:rPr>
        <w:rFonts w:ascii="Symbol" w:hAnsi="Symbol" w:hint="default"/>
      </w:rPr>
    </w:lvl>
    <w:lvl w:ilvl="7" w:tplc="04220003" w:tentative="1">
      <w:start w:val="1"/>
      <w:numFmt w:val="bullet"/>
      <w:lvlText w:val="o"/>
      <w:lvlJc w:val="left"/>
      <w:pPr>
        <w:ind w:left="6300" w:hanging="360"/>
      </w:pPr>
      <w:rPr>
        <w:rFonts w:ascii="Courier New" w:hAnsi="Courier New" w:cs="Courier New" w:hint="default"/>
      </w:rPr>
    </w:lvl>
    <w:lvl w:ilvl="8" w:tplc="04220005" w:tentative="1">
      <w:start w:val="1"/>
      <w:numFmt w:val="bullet"/>
      <w:lvlText w:val=""/>
      <w:lvlJc w:val="left"/>
      <w:pPr>
        <w:ind w:left="7020" w:hanging="360"/>
      </w:pPr>
      <w:rPr>
        <w:rFonts w:ascii="Wingdings" w:hAnsi="Wingdings" w:hint="default"/>
      </w:rPr>
    </w:lvl>
  </w:abstractNum>
  <w:abstractNum w:abstractNumId="41" w15:restartNumberingAfterBreak="0">
    <w:nsid w:val="6DE07082"/>
    <w:multiLevelType w:val="hybridMultilevel"/>
    <w:tmpl w:val="07385D26"/>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70314B82"/>
    <w:multiLevelType w:val="hybridMultilevel"/>
    <w:tmpl w:val="F7B6A7D8"/>
    <w:lvl w:ilvl="0" w:tplc="AAEEF8CE">
      <w:start w:val="1"/>
      <w:numFmt w:val="bullet"/>
      <w:lvlText w:val="-"/>
      <w:lvlJc w:val="left"/>
      <w:pPr>
        <w:tabs>
          <w:tab w:val="num" w:pos="720"/>
        </w:tabs>
        <w:ind w:left="720" w:hanging="360"/>
      </w:pPr>
      <w:rPr>
        <w:rFonts w:ascii="Times New Roman" w:hAnsi="Times New Roman" w:hint="default"/>
      </w:rPr>
    </w:lvl>
    <w:lvl w:ilvl="1" w:tplc="7D1C2B30" w:tentative="1">
      <w:start w:val="1"/>
      <w:numFmt w:val="bullet"/>
      <w:lvlText w:val="-"/>
      <w:lvlJc w:val="left"/>
      <w:pPr>
        <w:tabs>
          <w:tab w:val="num" w:pos="1440"/>
        </w:tabs>
        <w:ind w:left="1440" w:hanging="360"/>
      </w:pPr>
      <w:rPr>
        <w:rFonts w:ascii="Times New Roman" w:hAnsi="Times New Roman" w:hint="default"/>
      </w:rPr>
    </w:lvl>
    <w:lvl w:ilvl="2" w:tplc="1414CC12" w:tentative="1">
      <w:start w:val="1"/>
      <w:numFmt w:val="bullet"/>
      <w:lvlText w:val="-"/>
      <w:lvlJc w:val="left"/>
      <w:pPr>
        <w:tabs>
          <w:tab w:val="num" w:pos="2160"/>
        </w:tabs>
        <w:ind w:left="2160" w:hanging="360"/>
      </w:pPr>
      <w:rPr>
        <w:rFonts w:ascii="Times New Roman" w:hAnsi="Times New Roman" w:hint="default"/>
      </w:rPr>
    </w:lvl>
    <w:lvl w:ilvl="3" w:tplc="75FCAE8E" w:tentative="1">
      <w:start w:val="1"/>
      <w:numFmt w:val="bullet"/>
      <w:lvlText w:val="-"/>
      <w:lvlJc w:val="left"/>
      <w:pPr>
        <w:tabs>
          <w:tab w:val="num" w:pos="2880"/>
        </w:tabs>
        <w:ind w:left="2880" w:hanging="360"/>
      </w:pPr>
      <w:rPr>
        <w:rFonts w:ascii="Times New Roman" w:hAnsi="Times New Roman" w:hint="default"/>
      </w:rPr>
    </w:lvl>
    <w:lvl w:ilvl="4" w:tplc="19BA5536" w:tentative="1">
      <w:start w:val="1"/>
      <w:numFmt w:val="bullet"/>
      <w:lvlText w:val="-"/>
      <w:lvlJc w:val="left"/>
      <w:pPr>
        <w:tabs>
          <w:tab w:val="num" w:pos="3600"/>
        </w:tabs>
        <w:ind w:left="3600" w:hanging="360"/>
      </w:pPr>
      <w:rPr>
        <w:rFonts w:ascii="Times New Roman" w:hAnsi="Times New Roman" w:hint="default"/>
      </w:rPr>
    </w:lvl>
    <w:lvl w:ilvl="5" w:tplc="6C8EEDA4" w:tentative="1">
      <w:start w:val="1"/>
      <w:numFmt w:val="bullet"/>
      <w:lvlText w:val="-"/>
      <w:lvlJc w:val="left"/>
      <w:pPr>
        <w:tabs>
          <w:tab w:val="num" w:pos="4320"/>
        </w:tabs>
        <w:ind w:left="4320" w:hanging="360"/>
      </w:pPr>
      <w:rPr>
        <w:rFonts w:ascii="Times New Roman" w:hAnsi="Times New Roman" w:hint="default"/>
      </w:rPr>
    </w:lvl>
    <w:lvl w:ilvl="6" w:tplc="47A618D8" w:tentative="1">
      <w:start w:val="1"/>
      <w:numFmt w:val="bullet"/>
      <w:lvlText w:val="-"/>
      <w:lvlJc w:val="left"/>
      <w:pPr>
        <w:tabs>
          <w:tab w:val="num" w:pos="5040"/>
        </w:tabs>
        <w:ind w:left="5040" w:hanging="360"/>
      </w:pPr>
      <w:rPr>
        <w:rFonts w:ascii="Times New Roman" w:hAnsi="Times New Roman" w:hint="default"/>
      </w:rPr>
    </w:lvl>
    <w:lvl w:ilvl="7" w:tplc="712E7E3A" w:tentative="1">
      <w:start w:val="1"/>
      <w:numFmt w:val="bullet"/>
      <w:lvlText w:val="-"/>
      <w:lvlJc w:val="left"/>
      <w:pPr>
        <w:tabs>
          <w:tab w:val="num" w:pos="5760"/>
        </w:tabs>
        <w:ind w:left="5760" w:hanging="360"/>
      </w:pPr>
      <w:rPr>
        <w:rFonts w:ascii="Times New Roman" w:hAnsi="Times New Roman" w:hint="default"/>
      </w:rPr>
    </w:lvl>
    <w:lvl w:ilvl="8" w:tplc="0F5A6C60" w:tentative="1">
      <w:start w:val="1"/>
      <w:numFmt w:val="bullet"/>
      <w:lvlText w:val="-"/>
      <w:lvlJc w:val="left"/>
      <w:pPr>
        <w:tabs>
          <w:tab w:val="num" w:pos="6480"/>
        </w:tabs>
        <w:ind w:left="6480" w:hanging="360"/>
      </w:pPr>
      <w:rPr>
        <w:rFonts w:ascii="Times New Roman" w:hAnsi="Times New Roman" w:hint="default"/>
      </w:rPr>
    </w:lvl>
  </w:abstractNum>
  <w:abstractNum w:abstractNumId="43" w15:restartNumberingAfterBreak="0">
    <w:nsid w:val="72AB531A"/>
    <w:multiLevelType w:val="multilevel"/>
    <w:tmpl w:val="72AB531A"/>
    <w:lvl w:ilvl="0">
      <w:start w:val="1"/>
      <w:numFmt w:val="decimal"/>
      <w:lvlText w:val="%1."/>
      <w:lvlJc w:val="left"/>
      <w:pPr>
        <w:tabs>
          <w:tab w:val="left" w:pos="360"/>
        </w:tabs>
        <w:ind w:left="360" w:hanging="360"/>
      </w:pPr>
      <w:rPr>
        <w:rFonts w:cs="Times New Roman"/>
        <w:b w:val="0"/>
      </w:rPr>
    </w:lvl>
    <w:lvl w:ilvl="1">
      <w:start w:val="1"/>
      <w:numFmt w:val="lowerLetter"/>
      <w:lvlText w:val="%2."/>
      <w:lvlJc w:val="left"/>
      <w:pPr>
        <w:tabs>
          <w:tab w:val="left" w:pos="1440"/>
        </w:tabs>
        <w:ind w:left="1440" w:hanging="360"/>
      </w:pPr>
      <w:rPr>
        <w:rFonts w:cs="Times New Roman"/>
      </w:rPr>
    </w:lvl>
    <w:lvl w:ilvl="2">
      <w:start w:val="1"/>
      <w:numFmt w:val="lowerRoman"/>
      <w:lvlText w:val="%3."/>
      <w:lvlJc w:val="right"/>
      <w:pPr>
        <w:tabs>
          <w:tab w:val="left" w:pos="2160"/>
        </w:tabs>
        <w:ind w:left="2160" w:hanging="180"/>
      </w:pPr>
      <w:rPr>
        <w:rFonts w:cs="Times New Roman"/>
      </w:rPr>
    </w:lvl>
    <w:lvl w:ilvl="3">
      <w:start w:val="1"/>
      <w:numFmt w:val="decimal"/>
      <w:lvlText w:val="%4."/>
      <w:lvlJc w:val="left"/>
      <w:pPr>
        <w:tabs>
          <w:tab w:val="left" w:pos="2880"/>
        </w:tabs>
        <w:ind w:left="2880" w:hanging="360"/>
      </w:pPr>
      <w:rPr>
        <w:rFonts w:cs="Times New Roman"/>
      </w:rPr>
    </w:lvl>
    <w:lvl w:ilvl="4">
      <w:start w:val="1"/>
      <w:numFmt w:val="lowerLetter"/>
      <w:lvlText w:val="%5."/>
      <w:lvlJc w:val="left"/>
      <w:pPr>
        <w:tabs>
          <w:tab w:val="left" w:pos="3600"/>
        </w:tabs>
        <w:ind w:left="3600" w:hanging="360"/>
      </w:pPr>
      <w:rPr>
        <w:rFonts w:cs="Times New Roman"/>
      </w:rPr>
    </w:lvl>
    <w:lvl w:ilvl="5">
      <w:start w:val="1"/>
      <w:numFmt w:val="lowerRoman"/>
      <w:lvlText w:val="%6."/>
      <w:lvlJc w:val="right"/>
      <w:pPr>
        <w:tabs>
          <w:tab w:val="left" w:pos="4320"/>
        </w:tabs>
        <w:ind w:left="4320" w:hanging="180"/>
      </w:pPr>
      <w:rPr>
        <w:rFonts w:cs="Times New Roman"/>
      </w:rPr>
    </w:lvl>
    <w:lvl w:ilvl="6">
      <w:start w:val="1"/>
      <w:numFmt w:val="decimal"/>
      <w:lvlText w:val="%7."/>
      <w:lvlJc w:val="left"/>
      <w:pPr>
        <w:tabs>
          <w:tab w:val="left" w:pos="5040"/>
        </w:tabs>
        <w:ind w:left="5040" w:hanging="360"/>
      </w:pPr>
      <w:rPr>
        <w:rFonts w:cs="Times New Roman"/>
      </w:rPr>
    </w:lvl>
    <w:lvl w:ilvl="7">
      <w:start w:val="1"/>
      <w:numFmt w:val="lowerLetter"/>
      <w:lvlText w:val="%8."/>
      <w:lvlJc w:val="left"/>
      <w:pPr>
        <w:tabs>
          <w:tab w:val="left" w:pos="5760"/>
        </w:tabs>
        <w:ind w:left="5760" w:hanging="360"/>
      </w:pPr>
      <w:rPr>
        <w:rFonts w:cs="Times New Roman"/>
      </w:rPr>
    </w:lvl>
    <w:lvl w:ilvl="8">
      <w:start w:val="1"/>
      <w:numFmt w:val="lowerRoman"/>
      <w:lvlText w:val="%9."/>
      <w:lvlJc w:val="right"/>
      <w:pPr>
        <w:tabs>
          <w:tab w:val="left" w:pos="6480"/>
        </w:tabs>
        <w:ind w:left="6480" w:hanging="180"/>
      </w:pPr>
      <w:rPr>
        <w:rFonts w:cs="Times New Roman"/>
      </w:rPr>
    </w:lvl>
  </w:abstractNum>
  <w:abstractNum w:abstractNumId="44" w15:restartNumberingAfterBreak="0">
    <w:nsid w:val="760C0269"/>
    <w:multiLevelType w:val="hybridMultilevel"/>
    <w:tmpl w:val="49BE7DC0"/>
    <w:lvl w:ilvl="0" w:tplc="DD7A2648">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776116C5"/>
    <w:multiLevelType w:val="hybridMultilevel"/>
    <w:tmpl w:val="6BA619A6"/>
    <w:lvl w:ilvl="0" w:tplc="9E42D112">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6" w15:restartNumberingAfterBreak="0">
    <w:nsid w:val="79737260"/>
    <w:multiLevelType w:val="hybridMultilevel"/>
    <w:tmpl w:val="41887C2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7" w15:restartNumberingAfterBreak="0">
    <w:nsid w:val="7BFF3182"/>
    <w:multiLevelType w:val="hybridMultilevel"/>
    <w:tmpl w:val="25FC7C0E"/>
    <w:lvl w:ilvl="0" w:tplc="DD7A2648">
      <w:numFmt w:val="bullet"/>
      <w:lvlText w:val="-"/>
      <w:lvlJc w:val="left"/>
      <w:pPr>
        <w:tabs>
          <w:tab w:val="num" w:pos="1004"/>
        </w:tabs>
        <w:ind w:left="1004" w:hanging="360"/>
      </w:pPr>
      <w:rPr>
        <w:rFonts w:ascii="Times New Roman" w:eastAsia="Times New Roman" w:hAnsi="Times New Roman" w:cs="Times New Roman" w:hint="default"/>
      </w:rPr>
    </w:lvl>
    <w:lvl w:ilvl="1" w:tplc="04190003">
      <w:start w:val="1"/>
      <w:numFmt w:val="bullet"/>
      <w:lvlText w:val="o"/>
      <w:lvlJc w:val="left"/>
      <w:pPr>
        <w:tabs>
          <w:tab w:val="num" w:pos="1560"/>
        </w:tabs>
        <w:ind w:left="1560" w:hanging="360"/>
      </w:pPr>
      <w:rPr>
        <w:rFonts w:ascii="Courier New" w:hAnsi="Courier New" w:cs="Times New Roman" w:hint="default"/>
      </w:rPr>
    </w:lvl>
    <w:lvl w:ilvl="2" w:tplc="04190005">
      <w:start w:val="1"/>
      <w:numFmt w:val="bullet"/>
      <w:lvlText w:val=""/>
      <w:lvlJc w:val="left"/>
      <w:pPr>
        <w:tabs>
          <w:tab w:val="num" w:pos="2280"/>
        </w:tabs>
        <w:ind w:left="2280" w:hanging="360"/>
      </w:pPr>
      <w:rPr>
        <w:rFonts w:ascii="Wingdings" w:hAnsi="Wingdings" w:hint="default"/>
      </w:rPr>
    </w:lvl>
    <w:lvl w:ilvl="3" w:tplc="04190001">
      <w:start w:val="1"/>
      <w:numFmt w:val="bullet"/>
      <w:lvlText w:val=""/>
      <w:lvlJc w:val="left"/>
      <w:pPr>
        <w:tabs>
          <w:tab w:val="num" w:pos="3000"/>
        </w:tabs>
        <w:ind w:left="3000" w:hanging="360"/>
      </w:pPr>
      <w:rPr>
        <w:rFonts w:ascii="Symbol" w:hAnsi="Symbol" w:hint="default"/>
      </w:rPr>
    </w:lvl>
    <w:lvl w:ilvl="4" w:tplc="04190003">
      <w:start w:val="1"/>
      <w:numFmt w:val="bullet"/>
      <w:lvlText w:val="o"/>
      <w:lvlJc w:val="left"/>
      <w:pPr>
        <w:tabs>
          <w:tab w:val="num" w:pos="3720"/>
        </w:tabs>
        <w:ind w:left="3720" w:hanging="360"/>
      </w:pPr>
      <w:rPr>
        <w:rFonts w:ascii="Courier New" w:hAnsi="Courier New" w:cs="Times New Roman" w:hint="default"/>
      </w:rPr>
    </w:lvl>
    <w:lvl w:ilvl="5" w:tplc="04190005">
      <w:start w:val="1"/>
      <w:numFmt w:val="bullet"/>
      <w:lvlText w:val=""/>
      <w:lvlJc w:val="left"/>
      <w:pPr>
        <w:tabs>
          <w:tab w:val="num" w:pos="4440"/>
        </w:tabs>
        <w:ind w:left="4440" w:hanging="360"/>
      </w:pPr>
      <w:rPr>
        <w:rFonts w:ascii="Wingdings" w:hAnsi="Wingdings" w:hint="default"/>
      </w:rPr>
    </w:lvl>
    <w:lvl w:ilvl="6" w:tplc="04190001">
      <w:start w:val="1"/>
      <w:numFmt w:val="bullet"/>
      <w:lvlText w:val=""/>
      <w:lvlJc w:val="left"/>
      <w:pPr>
        <w:tabs>
          <w:tab w:val="num" w:pos="5160"/>
        </w:tabs>
        <w:ind w:left="5160" w:hanging="360"/>
      </w:pPr>
      <w:rPr>
        <w:rFonts w:ascii="Symbol" w:hAnsi="Symbol" w:hint="default"/>
      </w:rPr>
    </w:lvl>
    <w:lvl w:ilvl="7" w:tplc="04190003">
      <w:start w:val="1"/>
      <w:numFmt w:val="bullet"/>
      <w:lvlText w:val="o"/>
      <w:lvlJc w:val="left"/>
      <w:pPr>
        <w:tabs>
          <w:tab w:val="num" w:pos="5880"/>
        </w:tabs>
        <w:ind w:left="5880" w:hanging="360"/>
      </w:pPr>
      <w:rPr>
        <w:rFonts w:ascii="Courier New" w:hAnsi="Courier New" w:cs="Times New Roman" w:hint="default"/>
      </w:rPr>
    </w:lvl>
    <w:lvl w:ilvl="8" w:tplc="04190005">
      <w:start w:val="1"/>
      <w:numFmt w:val="bullet"/>
      <w:lvlText w:val=""/>
      <w:lvlJc w:val="left"/>
      <w:pPr>
        <w:tabs>
          <w:tab w:val="num" w:pos="6600"/>
        </w:tabs>
        <w:ind w:left="6600" w:hanging="360"/>
      </w:pPr>
      <w:rPr>
        <w:rFonts w:ascii="Wingdings" w:hAnsi="Wingdings" w:hint="default"/>
      </w:rPr>
    </w:lvl>
  </w:abstractNum>
  <w:abstractNum w:abstractNumId="48" w15:restartNumberingAfterBreak="0">
    <w:nsid w:val="7C2C7D83"/>
    <w:multiLevelType w:val="hybridMultilevel"/>
    <w:tmpl w:val="FE20B80A"/>
    <w:lvl w:ilvl="0" w:tplc="69AA009E">
      <w:numFmt w:val="bullet"/>
      <w:lvlText w:val="-"/>
      <w:lvlJc w:val="left"/>
      <w:pPr>
        <w:ind w:left="720" w:hanging="360"/>
      </w:pPr>
      <w:rPr>
        <w:rFonts w:ascii="Times New Roman" w:eastAsia="Calibr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num w:numId="1">
    <w:abstractNumId w:val="11"/>
  </w:num>
  <w:num w:numId="2">
    <w:abstractNumId w:val="14"/>
  </w:num>
  <w:num w:numId="3">
    <w:abstractNumId w:val="12"/>
  </w:num>
  <w:num w:numId="4">
    <w:abstractNumId w:val="13"/>
  </w:num>
  <w:num w:numId="5">
    <w:abstractNumId w:val="21"/>
  </w:num>
  <w:num w:numId="6">
    <w:abstractNumId w:val="5"/>
  </w:num>
  <w:num w:numId="7">
    <w:abstractNumId w:val="19"/>
  </w:num>
  <w:num w:numId="8">
    <w:abstractNumId w:val="6"/>
  </w:num>
  <w:num w:numId="9">
    <w:abstractNumId w:val="38"/>
  </w:num>
  <w:num w:numId="10">
    <w:abstractNumId w:val="23"/>
  </w:num>
  <w:num w:numId="11">
    <w:abstractNumId w:val="1"/>
  </w:num>
  <w:num w:numId="12">
    <w:abstractNumId w:val="48"/>
  </w:num>
  <w:num w:numId="13">
    <w:abstractNumId w:val="3"/>
  </w:num>
  <w:num w:numId="1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3"/>
  </w:num>
  <w:num w:numId="16">
    <w:abstractNumId w:val="0"/>
  </w:num>
  <w:num w:numId="17">
    <w:abstractNumId w:val="46"/>
  </w:num>
  <w:num w:numId="18">
    <w:abstractNumId w:val="24"/>
  </w:num>
  <w:num w:numId="19">
    <w:abstractNumId w:val="2"/>
  </w:num>
  <w:num w:numId="20">
    <w:abstractNumId w:val="31"/>
  </w:num>
  <w:num w:numId="21">
    <w:abstractNumId w:val="36"/>
  </w:num>
  <w:num w:numId="22">
    <w:abstractNumId w:val="35"/>
  </w:num>
  <w:num w:numId="23">
    <w:abstractNumId w:val="17"/>
  </w:num>
  <w:num w:numId="24">
    <w:abstractNumId w:val="25"/>
  </w:num>
  <w:num w:numId="25">
    <w:abstractNumId w:val="27"/>
  </w:num>
  <w:num w:numId="26">
    <w:abstractNumId w:val="32"/>
  </w:num>
  <w:num w:numId="2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8"/>
  </w:num>
  <w:num w:numId="29">
    <w:abstractNumId w:val="7"/>
  </w:num>
  <w:num w:numId="30">
    <w:abstractNumId w:val="10"/>
  </w:num>
  <w:num w:numId="31">
    <w:abstractNumId w:val="28"/>
  </w:num>
  <w:num w:numId="32">
    <w:abstractNumId w:val="18"/>
  </w:num>
  <w:num w:numId="33">
    <w:abstractNumId w:val="9"/>
  </w:num>
  <w:num w:numId="34">
    <w:abstractNumId w:val="34"/>
  </w:num>
  <w:num w:numId="35">
    <w:abstractNumId w:val="45"/>
  </w:num>
  <w:num w:numId="36">
    <w:abstractNumId w:val="15"/>
  </w:num>
  <w:num w:numId="37">
    <w:abstractNumId w:val="20"/>
  </w:num>
  <w:num w:numId="38">
    <w:abstractNumId w:val="33"/>
  </w:num>
  <w:num w:numId="39">
    <w:abstractNumId w:val="4"/>
  </w:num>
  <w:num w:numId="40">
    <w:abstractNumId w:val="41"/>
  </w:num>
  <w:num w:numId="41">
    <w:abstractNumId w:val="39"/>
  </w:num>
  <w:num w:numId="42">
    <w:abstractNumId w:val="30"/>
  </w:num>
  <w:num w:numId="43">
    <w:abstractNumId w:val="40"/>
  </w:num>
  <w:num w:numId="44">
    <w:abstractNumId w:val="47"/>
  </w:num>
  <w:num w:numId="45">
    <w:abstractNumId w:val="44"/>
  </w:num>
  <w:num w:numId="46">
    <w:abstractNumId w:val="37"/>
  </w:num>
  <w:num w:numId="47">
    <w:abstractNumId w:val="26"/>
  </w:num>
  <w:num w:numId="48">
    <w:abstractNumId w:val="29"/>
  </w:num>
  <w:num w:numId="49">
    <w:abstractNumId w:val="16"/>
  </w:num>
  <w:num w:numId="50">
    <w:abstractNumId w:val="4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83DC9"/>
    <w:rsid w:val="0000088D"/>
    <w:rsid w:val="0000192A"/>
    <w:rsid w:val="00055D14"/>
    <w:rsid w:val="00067735"/>
    <w:rsid w:val="000F6642"/>
    <w:rsid w:val="00182967"/>
    <w:rsid w:val="00197D24"/>
    <w:rsid w:val="001C4A35"/>
    <w:rsid w:val="00220CBF"/>
    <w:rsid w:val="002325C2"/>
    <w:rsid w:val="00234BBB"/>
    <w:rsid w:val="00306ACA"/>
    <w:rsid w:val="003C58E5"/>
    <w:rsid w:val="003D7AC0"/>
    <w:rsid w:val="004238D4"/>
    <w:rsid w:val="004A0F1A"/>
    <w:rsid w:val="004B6A1E"/>
    <w:rsid w:val="00540C31"/>
    <w:rsid w:val="00635E87"/>
    <w:rsid w:val="00645D54"/>
    <w:rsid w:val="0065250E"/>
    <w:rsid w:val="0068194B"/>
    <w:rsid w:val="00683DC9"/>
    <w:rsid w:val="00684281"/>
    <w:rsid w:val="006866CB"/>
    <w:rsid w:val="006A52FF"/>
    <w:rsid w:val="006F2BF8"/>
    <w:rsid w:val="007027DE"/>
    <w:rsid w:val="007D3B88"/>
    <w:rsid w:val="008011A4"/>
    <w:rsid w:val="00810323"/>
    <w:rsid w:val="008A2FD6"/>
    <w:rsid w:val="008A669D"/>
    <w:rsid w:val="008D4787"/>
    <w:rsid w:val="008D4E1D"/>
    <w:rsid w:val="008E7B85"/>
    <w:rsid w:val="009046B3"/>
    <w:rsid w:val="00952215"/>
    <w:rsid w:val="00952EEA"/>
    <w:rsid w:val="0097763B"/>
    <w:rsid w:val="009859CA"/>
    <w:rsid w:val="009B6B47"/>
    <w:rsid w:val="009D1EBF"/>
    <w:rsid w:val="009E3B4B"/>
    <w:rsid w:val="00A608DD"/>
    <w:rsid w:val="00AD0EC8"/>
    <w:rsid w:val="00B06BC2"/>
    <w:rsid w:val="00BA0507"/>
    <w:rsid w:val="00BD73AF"/>
    <w:rsid w:val="00C22B45"/>
    <w:rsid w:val="00CB4442"/>
    <w:rsid w:val="00D60747"/>
    <w:rsid w:val="00DD6A9D"/>
    <w:rsid w:val="00DE143F"/>
    <w:rsid w:val="00E26397"/>
    <w:rsid w:val="00E634FF"/>
    <w:rsid w:val="00E852B1"/>
    <w:rsid w:val="00E928C6"/>
    <w:rsid w:val="00EC7CE6"/>
    <w:rsid w:val="00ED0476"/>
    <w:rsid w:val="00F03BCD"/>
    <w:rsid w:val="00F36D28"/>
    <w:rsid w:val="00F85B36"/>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2E1F01"/>
  <w15:chartTrackingRefBased/>
  <w15:docId w15:val="{4D0ECA0D-48C9-4DDD-8F40-3A27F85BEF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qFormat="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83DC9"/>
  </w:style>
  <w:style w:type="paragraph" w:styleId="1">
    <w:name w:val="heading 1"/>
    <w:basedOn w:val="a"/>
    <w:next w:val="a"/>
    <w:link w:val="10"/>
    <w:qFormat/>
    <w:rsid w:val="008D4E1D"/>
    <w:pPr>
      <w:keepNext/>
      <w:spacing w:before="240" w:after="60" w:line="240" w:lineRule="auto"/>
      <w:outlineLvl w:val="0"/>
    </w:pPr>
    <w:rPr>
      <w:rFonts w:ascii="Arial" w:eastAsia="Calibri" w:hAnsi="Arial" w:cs="Arial"/>
      <w:b/>
      <w:bCs/>
      <w:kern w:val="32"/>
      <w:sz w:val="32"/>
      <w:szCs w:val="32"/>
      <w:lang w:val="ru-RU" w:eastAsia="ru-RU"/>
    </w:rPr>
  </w:style>
  <w:style w:type="paragraph" w:styleId="2">
    <w:name w:val="heading 2"/>
    <w:basedOn w:val="a"/>
    <w:next w:val="a"/>
    <w:link w:val="20"/>
    <w:qFormat/>
    <w:rsid w:val="008D4E1D"/>
    <w:pPr>
      <w:keepNext/>
      <w:spacing w:before="240" w:after="60" w:line="240" w:lineRule="auto"/>
      <w:outlineLvl w:val="1"/>
    </w:pPr>
    <w:rPr>
      <w:rFonts w:ascii="Arial" w:eastAsia="Times New Roman" w:hAnsi="Arial" w:cs="Arial"/>
      <w:b/>
      <w:bCs/>
      <w:i/>
      <w:iCs/>
      <w:sz w:val="28"/>
      <w:szCs w:val="28"/>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683D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link w:val="a5"/>
    <w:uiPriority w:val="34"/>
    <w:qFormat/>
    <w:rsid w:val="00683DC9"/>
    <w:pPr>
      <w:ind w:left="720"/>
      <w:contextualSpacing/>
    </w:pPr>
  </w:style>
  <w:style w:type="character" w:customStyle="1" w:styleId="10">
    <w:name w:val="Заголовок 1 Знак"/>
    <w:basedOn w:val="a0"/>
    <w:link w:val="1"/>
    <w:rsid w:val="008D4E1D"/>
    <w:rPr>
      <w:rFonts w:ascii="Arial" w:eastAsia="Calibri" w:hAnsi="Arial" w:cs="Arial"/>
      <w:b/>
      <w:bCs/>
      <w:kern w:val="32"/>
      <w:sz w:val="32"/>
      <w:szCs w:val="32"/>
      <w:lang w:val="ru-RU" w:eastAsia="ru-RU"/>
    </w:rPr>
  </w:style>
  <w:style w:type="character" w:customStyle="1" w:styleId="20">
    <w:name w:val="Заголовок 2 Знак"/>
    <w:basedOn w:val="a0"/>
    <w:link w:val="2"/>
    <w:rsid w:val="008D4E1D"/>
    <w:rPr>
      <w:rFonts w:ascii="Arial" w:eastAsia="Times New Roman" w:hAnsi="Arial" w:cs="Arial"/>
      <w:b/>
      <w:bCs/>
      <w:i/>
      <w:iCs/>
      <w:sz w:val="28"/>
      <w:szCs w:val="28"/>
      <w:lang w:val="ru-RU" w:eastAsia="ru-RU"/>
    </w:rPr>
  </w:style>
  <w:style w:type="paragraph" w:styleId="a6">
    <w:name w:val="No Spacing"/>
    <w:uiPriority w:val="1"/>
    <w:qFormat/>
    <w:rsid w:val="008D4E1D"/>
    <w:pPr>
      <w:spacing w:after="0" w:line="240" w:lineRule="auto"/>
    </w:pPr>
  </w:style>
  <w:style w:type="paragraph" w:styleId="21">
    <w:name w:val="List 2"/>
    <w:basedOn w:val="a"/>
    <w:qFormat/>
    <w:rsid w:val="008D4E1D"/>
    <w:pPr>
      <w:spacing w:after="200" w:line="276" w:lineRule="auto"/>
      <w:ind w:left="566" w:hanging="283"/>
    </w:pPr>
    <w:rPr>
      <w:rFonts w:eastAsia="MS Mincho"/>
      <w:lang w:eastAsia="ru-RU"/>
    </w:rPr>
  </w:style>
  <w:style w:type="paragraph" w:customStyle="1" w:styleId="Standard">
    <w:name w:val="Standard"/>
    <w:rsid w:val="008D4E1D"/>
    <w:pPr>
      <w:suppressAutoHyphens/>
      <w:autoSpaceDN w:val="0"/>
      <w:spacing w:after="0" w:line="240" w:lineRule="auto"/>
      <w:textAlignment w:val="baseline"/>
    </w:pPr>
    <w:rPr>
      <w:rFonts w:ascii="Liberation Serif" w:eastAsia="SimSun" w:hAnsi="Liberation Serif" w:cs="Mangal"/>
      <w:kern w:val="3"/>
      <w:sz w:val="24"/>
      <w:szCs w:val="24"/>
      <w:lang w:val="en-US" w:eastAsia="zh-CN" w:bidi="hi-IN"/>
    </w:rPr>
  </w:style>
  <w:style w:type="paragraph" w:styleId="a7">
    <w:name w:val="Body Text"/>
    <w:basedOn w:val="a"/>
    <w:link w:val="a8"/>
    <w:rsid w:val="008D4E1D"/>
    <w:pPr>
      <w:spacing w:after="120" w:line="240" w:lineRule="auto"/>
    </w:pPr>
    <w:rPr>
      <w:rFonts w:ascii="Times New Roman" w:eastAsia="Times New Roman" w:hAnsi="Times New Roman" w:cs="Times New Roman"/>
      <w:sz w:val="24"/>
      <w:szCs w:val="24"/>
    </w:rPr>
  </w:style>
  <w:style w:type="character" w:customStyle="1" w:styleId="a8">
    <w:name w:val="Основний текст Знак"/>
    <w:basedOn w:val="a0"/>
    <w:link w:val="a7"/>
    <w:rsid w:val="008D4E1D"/>
    <w:rPr>
      <w:rFonts w:ascii="Times New Roman" w:eastAsia="Times New Roman" w:hAnsi="Times New Roman" w:cs="Times New Roman"/>
      <w:sz w:val="24"/>
      <w:szCs w:val="24"/>
    </w:rPr>
  </w:style>
  <w:style w:type="paragraph" w:styleId="a9">
    <w:name w:val="Normal (Web)"/>
    <w:basedOn w:val="a"/>
    <w:uiPriority w:val="99"/>
    <w:unhideWhenUsed/>
    <w:rsid w:val="008D4E1D"/>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FontStyle17">
    <w:name w:val="Font Style17"/>
    <w:basedOn w:val="a0"/>
    <w:rsid w:val="008D4E1D"/>
    <w:rPr>
      <w:rFonts w:ascii="Times New Roman" w:hAnsi="Times New Roman" w:cs="Times New Roman"/>
      <w:sz w:val="24"/>
      <w:szCs w:val="24"/>
    </w:rPr>
  </w:style>
  <w:style w:type="paragraph" w:customStyle="1" w:styleId="Style8">
    <w:name w:val="Style8"/>
    <w:basedOn w:val="a"/>
    <w:rsid w:val="008D4E1D"/>
    <w:pPr>
      <w:widowControl w:val="0"/>
      <w:autoSpaceDE w:val="0"/>
      <w:autoSpaceDN w:val="0"/>
      <w:adjustRightInd w:val="0"/>
      <w:spacing w:after="0" w:line="274" w:lineRule="exact"/>
      <w:jc w:val="both"/>
    </w:pPr>
    <w:rPr>
      <w:rFonts w:ascii="Times New Roman" w:eastAsia="Times New Roman" w:hAnsi="Times New Roman" w:cs="Times New Roman"/>
      <w:sz w:val="24"/>
      <w:szCs w:val="24"/>
      <w:lang w:val="ru-RU" w:eastAsia="ru-RU"/>
    </w:rPr>
  </w:style>
  <w:style w:type="paragraph" w:customStyle="1" w:styleId="Style11">
    <w:name w:val="Style11"/>
    <w:basedOn w:val="a"/>
    <w:rsid w:val="008D4E1D"/>
    <w:pPr>
      <w:widowControl w:val="0"/>
      <w:autoSpaceDE w:val="0"/>
      <w:autoSpaceDN w:val="0"/>
      <w:adjustRightInd w:val="0"/>
      <w:spacing w:after="0" w:line="264" w:lineRule="exact"/>
    </w:pPr>
    <w:rPr>
      <w:rFonts w:ascii="Times New Roman" w:eastAsia="Times New Roman" w:hAnsi="Times New Roman" w:cs="Times New Roman"/>
      <w:sz w:val="24"/>
      <w:szCs w:val="24"/>
      <w:lang w:val="ru-RU" w:eastAsia="ru-RU"/>
    </w:rPr>
  </w:style>
  <w:style w:type="character" w:customStyle="1" w:styleId="a5">
    <w:name w:val="Абзац списку Знак"/>
    <w:link w:val="a4"/>
    <w:uiPriority w:val="34"/>
    <w:locked/>
    <w:rsid w:val="00BA050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8743231">
      <w:bodyDiv w:val="1"/>
      <w:marLeft w:val="0"/>
      <w:marRight w:val="0"/>
      <w:marTop w:val="0"/>
      <w:marBottom w:val="0"/>
      <w:divBdr>
        <w:top w:val="none" w:sz="0" w:space="0" w:color="auto"/>
        <w:left w:val="none" w:sz="0" w:space="0" w:color="auto"/>
        <w:bottom w:val="none" w:sz="0" w:space="0" w:color="auto"/>
        <w:right w:val="none" w:sz="0" w:space="0" w:color="auto"/>
      </w:divBdr>
    </w:div>
    <w:div w:id="143744780">
      <w:bodyDiv w:val="1"/>
      <w:marLeft w:val="0"/>
      <w:marRight w:val="0"/>
      <w:marTop w:val="0"/>
      <w:marBottom w:val="0"/>
      <w:divBdr>
        <w:top w:val="none" w:sz="0" w:space="0" w:color="auto"/>
        <w:left w:val="none" w:sz="0" w:space="0" w:color="auto"/>
        <w:bottom w:val="none" w:sz="0" w:space="0" w:color="auto"/>
        <w:right w:val="none" w:sz="0" w:space="0" w:color="auto"/>
      </w:divBdr>
    </w:div>
    <w:div w:id="663582916">
      <w:bodyDiv w:val="1"/>
      <w:marLeft w:val="0"/>
      <w:marRight w:val="0"/>
      <w:marTop w:val="0"/>
      <w:marBottom w:val="0"/>
      <w:divBdr>
        <w:top w:val="none" w:sz="0" w:space="0" w:color="auto"/>
        <w:left w:val="none" w:sz="0" w:space="0" w:color="auto"/>
        <w:bottom w:val="none" w:sz="0" w:space="0" w:color="auto"/>
        <w:right w:val="none" w:sz="0" w:space="0" w:color="auto"/>
      </w:divBdr>
      <w:divsChild>
        <w:div w:id="871772982">
          <w:marLeft w:val="547"/>
          <w:marRight w:val="0"/>
          <w:marTop w:val="0"/>
          <w:marBottom w:val="0"/>
          <w:divBdr>
            <w:top w:val="none" w:sz="0" w:space="0" w:color="auto"/>
            <w:left w:val="none" w:sz="0" w:space="0" w:color="auto"/>
            <w:bottom w:val="none" w:sz="0" w:space="0" w:color="auto"/>
            <w:right w:val="none" w:sz="0" w:space="0" w:color="auto"/>
          </w:divBdr>
        </w:div>
      </w:divsChild>
    </w:div>
    <w:div w:id="766536014">
      <w:bodyDiv w:val="1"/>
      <w:marLeft w:val="0"/>
      <w:marRight w:val="0"/>
      <w:marTop w:val="0"/>
      <w:marBottom w:val="0"/>
      <w:divBdr>
        <w:top w:val="none" w:sz="0" w:space="0" w:color="auto"/>
        <w:left w:val="none" w:sz="0" w:space="0" w:color="auto"/>
        <w:bottom w:val="none" w:sz="0" w:space="0" w:color="auto"/>
        <w:right w:val="none" w:sz="0" w:space="0" w:color="auto"/>
      </w:divBdr>
    </w:div>
    <w:div w:id="1432701590">
      <w:bodyDiv w:val="1"/>
      <w:marLeft w:val="0"/>
      <w:marRight w:val="0"/>
      <w:marTop w:val="0"/>
      <w:marBottom w:val="0"/>
      <w:divBdr>
        <w:top w:val="none" w:sz="0" w:space="0" w:color="auto"/>
        <w:left w:val="none" w:sz="0" w:space="0" w:color="auto"/>
        <w:bottom w:val="none" w:sz="0" w:space="0" w:color="auto"/>
        <w:right w:val="none" w:sz="0" w:space="0" w:color="auto"/>
      </w:divBdr>
    </w:div>
    <w:div w:id="1485009622">
      <w:bodyDiv w:val="1"/>
      <w:marLeft w:val="0"/>
      <w:marRight w:val="0"/>
      <w:marTop w:val="0"/>
      <w:marBottom w:val="0"/>
      <w:divBdr>
        <w:top w:val="none" w:sz="0" w:space="0" w:color="auto"/>
        <w:left w:val="none" w:sz="0" w:space="0" w:color="auto"/>
        <w:bottom w:val="none" w:sz="0" w:space="0" w:color="auto"/>
        <w:right w:val="none" w:sz="0" w:space="0" w:color="auto"/>
      </w:divBdr>
    </w:div>
    <w:div w:id="1502619936">
      <w:bodyDiv w:val="1"/>
      <w:marLeft w:val="0"/>
      <w:marRight w:val="0"/>
      <w:marTop w:val="0"/>
      <w:marBottom w:val="0"/>
      <w:divBdr>
        <w:top w:val="none" w:sz="0" w:space="0" w:color="auto"/>
        <w:left w:val="none" w:sz="0" w:space="0" w:color="auto"/>
        <w:bottom w:val="none" w:sz="0" w:space="0" w:color="auto"/>
        <w:right w:val="none" w:sz="0" w:space="0" w:color="auto"/>
      </w:divBdr>
    </w:div>
    <w:div w:id="1592353176">
      <w:bodyDiv w:val="1"/>
      <w:marLeft w:val="0"/>
      <w:marRight w:val="0"/>
      <w:marTop w:val="0"/>
      <w:marBottom w:val="0"/>
      <w:divBdr>
        <w:top w:val="none" w:sz="0" w:space="0" w:color="auto"/>
        <w:left w:val="none" w:sz="0" w:space="0" w:color="auto"/>
        <w:bottom w:val="none" w:sz="0" w:space="0" w:color="auto"/>
        <w:right w:val="none" w:sz="0" w:space="0" w:color="auto"/>
      </w:divBdr>
    </w:div>
    <w:div w:id="1635985331">
      <w:bodyDiv w:val="1"/>
      <w:marLeft w:val="0"/>
      <w:marRight w:val="0"/>
      <w:marTop w:val="0"/>
      <w:marBottom w:val="0"/>
      <w:divBdr>
        <w:top w:val="none" w:sz="0" w:space="0" w:color="auto"/>
        <w:left w:val="none" w:sz="0" w:space="0" w:color="auto"/>
        <w:bottom w:val="none" w:sz="0" w:space="0" w:color="auto"/>
        <w:right w:val="none" w:sz="0" w:space="0" w:color="auto"/>
      </w:divBdr>
    </w:div>
    <w:div w:id="1737631739">
      <w:bodyDiv w:val="1"/>
      <w:marLeft w:val="0"/>
      <w:marRight w:val="0"/>
      <w:marTop w:val="0"/>
      <w:marBottom w:val="0"/>
      <w:divBdr>
        <w:top w:val="none" w:sz="0" w:space="0" w:color="auto"/>
        <w:left w:val="none" w:sz="0" w:space="0" w:color="auto"/>
        <w:bottom w:val="none" w:sz="0" w:space="0" w:color="auto"/>
        <w:right w:val="none" w:sz="0" w:space="0" w:color="auto"/>
      </w:divBdr>
      <w:divsChild>
        <w:div w:id="619723835">
          <w:marLeft w:val="547"/>
          <w:marRight w:val="0"/>
          <w:marTop w:val="0"/>
          <w:marBottom w:val="0"/>
          <w:divBdr>
            <w:top w:val="none" w:sz="0" w:space="0" w:color="auto"/>
            <w:left w:val="none" w:sz="0" w:space="0" w:color="auto"/>
            <w:bottom w:val="none" w:sz="0" w:space="0" w:color="auto"/>
            <w:right w:val="none" w:sz="0" w:space="0" w:color="auto"/>
          </w:divBdr>
        </w:div>
        <w:div w:id="2053917812">
          <w:marLeft w:val="547"/>
          <w:marRight w:val="0"/>
          <w:marTop w:val="0"/>
          <w:marBottom w:val="0"/>
          <w:divBdr>
            <w:top w:val="none" w:sz="0" w:space="0" w:color="auto"/>
            <w:left w:val="none" w:sz="0" w:space="0" w:color="auto"/>
            <w:bottom w:val="none" w:sz="0" w:space="0" w:color="auto"/>
            <w:right w:val="none" w:sz="0" w:space="0" w:color="auto"/>
          </w:divBdr>
        </w:div>
        <w:div w:id="192960496">
          <w:marLeft w:val="547"/>
          <w:marRight w:val="0"/>
          <w:marTop w:val="0"/>
          <w:marBottom w:val="0"/>
          <w:divBdr>
            <w:top w:val="none" w:sz="0" w:space="0" w:color="auto"/>
            <w:left w:val="none" w:sz="0" w:space="0" w:color="auto"/>
            <w:bottom w:val="none" w:sz="0" w:space="0" w:color="auto"/>
            <w:right w:val="none" w:sz="0" w:space="0" w:color="auto"/>
          </w:divBdr>
        </w:div>
        <w:div w:id="337124533">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46</Pages>
  <Words>94124</Words>
  <Characters>53652</Characters>
  <Application>Microsoft Office Word</Application>
  <DocSecurity>0</DocSecurity>
  <Lines>447</Lines>
  <Paragraphs>294</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
  <LinksUpToDate>false</LinksUpToDate>
  <CharactersWithSpaces>147482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Наталія</dc:creator>
  <cp:keywords/>
  <dc:description/>
  <cp:lastModifiedBy>Наталія</cp:lastModifiedBy>
  <cp:revision>4</cp:revision>
  <dcterms:created xsi:type="dcterms:W3CDTF">2024-08-25T19:02:00Z</dcterms:created>
  <dcterms:modified xsi:type="dcterms:W3CDTF">2024-08-25T19:10:00Z</dcterms:modified>
</cp:coreProperties>
</file>